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5A" w:rsidRDefault="00161961" w:rsidP="008A2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ЗАДАНИЯ</w:t>
      </w:r>
    </w:p>
    <w:p w:rsidR="00161961" w:rsidRDefault="00161961" w:rsidP="008A2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муниципального этапа Всероссийской олимпиады школьников по экологии </w:t>
      </w:r>
    </w:p>
    <w:p w:rsidR="00161961" w:rsidRDefault="00161961" w:rsidP="008A2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201</w:t>
      </w:r>
      <w:r w:rsidR="001B6649">
        <w:rPr>
          <w:rFonts w:ascii="Times New Roman" w:hAnsi="Times New Roman" w:cs="Times New Roman"/>
          <w:sz w:val="28"/>
          <w:szCs w:val="28"/>
          <w:lang w:val="ba-RU"/>
        </w:rPr>
        <w:t>7</w:t>
      </w:r>
      <w:r>
        <w:rPr>
          <w:rFonts w:ascii="Times New Roman" w:hAnsi="Times New Roman" w:cs="Times New Roman"/>
          <w:sz w:val="28"/>
          <w:szCs w:val="28"/>
          <w:lang w:val="ba-RU"/>
        </w:rPr>
        <w:t>-201</w:t>
      </w:r>
      <w:r w:rsidR="001B6649">
        <w:rPr>
          <w:rFonts w:ascii="Times New Roman" w:hAnsi="Times New Roman" w:cs="Times New Roman"/>
          <w:sz w:val="28"/>
          <w:szCs w:val="28"/>
          <w:lang w:val="ba-RU"/>
        </w:rPr>
        <w:t>8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учебный год</w:t>
      </w:r>
    </w:p>
    <w:p w:rsidR="00161961" w:rsidRDefault="00161961" w:rsidP="008A2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10-11 класс</w:t>
      </w:r>
    </w:p>
    <w:p w:rsidR="00161961" w:rsidRDefault="00161961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  <w:t>Вам предлагаются тестовые задания, в которых нужно выбрать один ответ из 4 предложенных.</w:t>
      </w:r>
    </w:p>
    <w:p w:rsidR="00161961" w:rsidRDefault="00161961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161961">
        <w:rPr>
          <w:rFonts w:ascii="Times New Roman" w:hAnsi="Times New Roman" w:cs="Times New Roman"/>
          <w:sz w:val="28"/>
          <w:szCs w:val="28"/>
          <w:lang w:val="ba-RU"/>
        </w:rPr>
        <w:t>1.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Консументы в биогеоценозе:</w:t>
      </w:r>
    </w:p>
    <w:p w:rsidR="00161961" w:rsidRDefault="00161961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а). потребляют готовые органические вещества;   </w:t>
      </w:r>
    </w:p>
    <w:p w:rsidR="00161961" w:rsidRDefault="00161961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б). осуществляют первичный синтез углеводов;</w:t>
      </w:r>
    </w:p>
    <w:p w:rsidR="00161961" w:rsidRDefault="00161961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в). разлагают остатки органических веществ;</w:t>
      </w:r>
    </w:p>
    <w:p w:rsidR="00161961" w:rsidRDefault="00161961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г). преобразуют солнечную энергию</w:t>
      </w:r>
    </w:p>
    <w:p w:rsidR="00161961" w:rsidRDefault="00161961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2. Понятие “экосистема” ввел:</w:t>
      </w:r>
    </w:p>
    <w:p w:rsidR="00161961" w:rsidRDefault="00161961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а). Э.Зюсс;   б), Э.Геккель;   в). В.И.Вернадский;     г). А.Тенсли</w:t>
      </w:r>
    </w:p>
    <w:p w:rsidR="00161961" w:rsidRDefault="00161961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3. Изменения во внешной среде приводят к различным изменениям в популяции, но не влия</w:t>
      </w:r>
      <w:r w:rsidR="0074450A">
        <w:rPr>
          <w:rFonts w:ascii="Times New Roman" w:hAnsi="Times New Roman" w:cs="Times New Roman"/>
          <w:sz w:val="28"/>
          <w:szCs w:val="28"/>
          <w:lang w:val="ba-RU"/>
        </w:rPr>
        <w:t>ю</w:t>
      </w:r>
      <w:r>
        <w:rPr>
          <w:rFonts w:ascii="Times New Roman" w:hAnsi="Times New Roman" w:cs="Times New Roman"/>
          <w:sz w:val="28"/>
          <w:szCs w:val="28"/>
          <w:lang w:val="ba-RU"/>
        </w:rPr>
        <w:t>т:</w:t>
      </w:r>
    </w:p>
    <w:p w:rsidR="00161961" w:rsidRDefault="00161961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а). н</w:t>
      </w:r>
      <w:r w:rsidR="0074450A">
        <w:rPr>
          <w:rFonts w:ascii="Times New Roman" w:hAnsi="Times New Roman" w:cs="Times New Roman"/>
          <w:sz w:val="28"/>
          <w:szCs w:val="28"/>
          <w:lang w:val="ba-RU"/>
        </w:rPr>
        <w:t>а численность особей;   б). на а</w:t>
      </w:r>
      <w:r>
        <w:rPr>
          <w:rFonts w:ascii="Times New Roman" w:hAnsi="Times New Roman" w:cs="Times New Roman"/>
          <w:sz w:val="28"/>
          <w:szCs w:val="28"/>
          <w:lang w:val="ba-RU"/>
        </w:rPr>
        <w:t>реол;</w:t>
      </w:r>
    </w:p>
    <w:p w:rsidR="00161961" w:rsidRDefault="00161961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в). на возрастную </w:t>
      </w:r>
      <w:r w:rsidR="0074450A">
        <w:rPr>
          <w:rFonts w:ascii="Times New Roman" w:hAnsi="Times New Roman" w:cs="Times New Roman"/>
          <w:sz w:val="28"/>
          <w:szCs w:val="28"/>
          <w:lang w:val="ba-RU"/>
        </w:rPr>
        <w:t>структуру</w:t>
      </w:r>
      <w:r>
        <w:rPr>
          <w:rFonts w:ascii="Times New Roman" w:hAnsi="Times New Roman" w:cs="Times New Roman"/>
          <w:sz w:val="28"/>
          <w:szCs w:val="28"/>
          <w:lang w:val="ba-RU"/>
        </w:rPr>
        <w:t>;    г). на соотношение пол</w:t>
      </w:r>
      <w:r w:rsidR="0074450A">
        <w:rPr>
          <w:rFonts w:ascii="Times New Roman" w:hAnsi="Times New Roman" w:cs="Times New Roman"/>
          <w:sz w:val="28"/>
          <w:szCs w:val="28"/>
          <w:lang w:val="ba-RU"/>
        </w:rPr>
        <w:t>ов</w:t>
      </w:r>
    </w:p>
    <w:p w:rsidR="00161961" w:rsidRDefault="00161961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4. Абиотическим фактором среды не является:</w:t>
      </w:r>
    </w:p>
    <w:p w:rsidR="00161961" w:rsidRDefault="00161961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а)</w:t>
      </w:r>
      <w:r w:rsidR="0074450A">
        <w:rPr>
          <w:rFonts w:ascii="Times New Roman" w:hAnsi="Times New Roman" w:cs="Times New Roman"/>
          <w:sz w:val="28"/>
          <w:szCs w:val="28"/>
          <w:lang w:val="ba-RU"/>
        </w:rPr>
        <w:t>. сезонно</w:t>
      </w:r>
      <w:r w:rsidR="00D97E8A">
        <w:rPr>
          <w:rFonts w:ascii="Times New Roman" w:hAnsi="Times New Roman" w:cs="Times New Roman"/>
          <w:sz w:val="28"/>
          <w:szCs w:val="28"/>
          <w:lang w:val="ba-RU"/>
        </w:rPr>
        <w:t>е изменени</w:t>
      </w:r>
      <w:r w:rsidR="0074450A">
        <w:rPr>
          <w:rFonts w:ascii="Times New Roman" w:hAnsi="Times New Roman" w:cs="Times New Roman"/>
          <w:sz w:val="28"/>
          <w:szCs w:val="28"/>
          <w:lang w:val="ba-RU"/>
        </w:rPr>
        <w:t>е</w:t>
      </w:r>
      <w:r w:rsidR="00D97E8A">
        <w:rPr>
          <w:rFonts w:ascii="Times New Roman" w:hAnsi="Times New Roman" w:cs="Times New Roman"/>
          <w:sz w:val="28"/>
          <w:szCs w:val="28"/>
          <w:lang w:val="ba-RU"/>
        </w:rPr>
        <w:t xml:space="preserve"> окраски зайца-беляка;</w:t>
      </w:r>
    </w:p>
    <w:p w:rsidR="00D97E8A" w:rsidRDefault="00D97E8A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б). осениий </w:t>
      </w:r>
      <w:r w:rsidR="0074450A">
        <w:rPr>
          <w:rFonts w:ascii="Times New Roman" w:hAnsi="Times New Roman" w:cs="Times New Roman"/>
          <w:sz w:val="28"/>
          <w:szCs w:val="28"/>
          <w:lang w:val="ba-RU"/>
        </w:rPr>
        <w:t>листопад</w:t>
      </w:r>
      <w:r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D97E8A" w:rsidRDefault="00D97E8A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в). распространение плодов калины, рябины, дуба;</w:t>
      </w:r>
    </w:p>
    <w:p w:rsidR="00D97E8A" w:rsidRDefault="00D97E8A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г). понижение температуры в осенне-зимний период</w:t>
      </w:r>
    </w:p>
    <w:p w:rsidR="00D97E8A" w:rsidRDefault="00D97E8A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5. Приспособленность к среде обитания:</w:t>
      </w:r>
    </w:p>
    <w:p w:rsidR="00D97E8A" w:rsidRDefault="00D97E8A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а). является результатом длительного</w:t>
      </w:r>
      <w:r w:rsidR="007126AC">
        <w:rPr>
          <w:rFonts w:ascii="Times New Roman" w:hAnsi="Times New Roman" w:cs="Times New Roman"/>
          <w:sz w:val="28"/>
          <w:szCs w:val="28"/>
          <w:lang w:val="ba-RU"/>
        </w:rPr>
        <w:t xml:space="preserve"> естественного отбора;</w:t>
      </w:r>
    </w:p>
    <w:p w:rsidR="007126AC" w:rsidRDefault="007126AC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б). возникает путем длительных тренировок организма;</w:t>
      </w:r>
    </w:p>
    <w:p w:rsidR="007126AC" w:rsidRDefault="007126AC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в).присуща живым организмам с момента их появления на свет;</w:t>
      </w:r>
    </w:p>
    <w:p w:rsidR="007126AC" w:rsidRDefault="007126AC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г). является результатом искуственного отбора</w:t>
      </w:r>
    </w:p>
    <w:p w:rsidR="007126AC" w:rsidRDefault="007126AC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6. Все факторы живой и неживой природы, воздействующие на особи, популяции, виды, называют:</w:t>
      </w:r>
    </w:p>
    <w:p w:rsidR="007126AC" w:rsidRDefault="007126AC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а). абиотическими;  б). биотическими;  в). экологическими;  г).антропогенными</w:t>
      </w:r>
    </w:p>
    <w:p w:rsidR="007126AC" w:rsidRDefault="007126AC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7. Постоянная высокая плодовитость обычно встречается у видов:</w:t>
      </w:r>
    </w:p>
    <w:p w:rsidR="007126AC" w:rsidRDefault="007126AC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а). хорошо обеспеченных пищевыми ресурсами;</w:t>
      </w:r>
    </w:p>
    <w:p w:rsidR="007126AC" w:rsidRDefault="007126AC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б). смертность особей кооторых очень велика;</w:t>
      </w:r>
    </w:p>
    <w:p w:rsidR="007126AC" w:rsidRDefault="007126AC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в). которые занимают обширный ареол</w:t>
      </w:r>
    </w:p>
    <w:p w:rsidR="007126AC" w:rsidRDefault="007126AC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г). потомство которых проходит стадию личинки</w:t>
      </w:r>
    </w:p>
    <w:p w:rsidR="007126AC" w:rsidRDefault="007126AC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8. Организмы, способные жить в различных условиях среды, называют:</w:t>
      </w:r>
    </w:p>
    <w:p w:rsidR="007126AC" w:rsidRDefault="007126AC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а). эврибионтами;  б). стенобионтами;  в).олигофагами;  г). симбионтами</w:t>
      </w:r>
    </w:p>
    <w:p w:rsidR="007126AC" w:rsidRDefault="007126AC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9. Рост населения Земли и увеличение постоянно растущих его потребностей не могут продолжаться бесконечно из-за:</w:t>
      </w:r>
    </w:p>
    <w:p w:rsidR="007126AC" w:rsidRDefault="007126AC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а). истончения озонового слоя;  б). парникового эффекта;</w:t>
      </w:r>
    </w:p>
    <w:p w:rsidR="007126AC" w:rsidRDefault="007126AC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в). ограниченности ресурсов биосферы;  г). сокращения площади лесов</w:t>
      </w:r>
    </w:p>
    <w:p w:rsidR="007126AC" w:rsidRDefault="007126AC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10. Неотъемлемой особенностью эволюции человечества является:</w:t>
      </w:r>
    </w:p>
    <w:p w:rsidR="007126AC" w:rsidRDefault="007126AC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а). улучшение питания населения;  б). увеличение трудовой занятости населения;</w:t>
      </w:r>
    </w:p>
    <w:p w:rsidR="007126AC" w:rsidRDefault="007126AC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в). увеличение численности сель</w:t>
      </w:r>
      <w:r w:rsidR="0074450A">
        <w:rPr>
          <w:rFonts w:ascii="Times New Roman" w:hAnsi="Times New Roman" w:cs="Times New Roman"/>
          <w:sz w:val="28"/>
          <w:szCs w:val="28"/>
          <w:lang w:val="ba-RU"/>
        </w:rPr>
        <w:t>с</w:t>
      </w:r>
      <w:r>
        <w:rPr>
          <w:rFonts w:ascii="Times New Roman" w:hAnsi="Times New Roman" w:cs="Times New Roman"/>
          <w:sz w:val="28"/>
          <w:szCs w:val="28"/>
          <w:lang w:val="ba-RU"/>
        </w:rPr>
        <w:t>кого населения;</w:t>
      </w:r>
    </w:p>
    <w:p w:rsidR="007126AC" w:rsidRDefault="007126AC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г).</w:t>
      </w:r>
      <w:r w:rsidR="005909AA">
        <w:rPr>
          <w:rFonts w:ascii="Times New Roman" w:hAnsi="Times New Roman" w:cs="Times New Roman"/>
          <w:sz w:val="28"/>
          <w:szCs w:val="28"/>
          <w:lang w:val="ba-RU"/>
        </w:rPr>
        <w:t xml:space="preserve"> ускорение темпов социально-технологического развития и экологической нарпяженности.</w:t>
      </w:r>
    </w:p>
    <w:p w:rsidR="001F13E5" w:rsidRDefault="001F13E5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Рост популяции животных определяется прежде всего комбинацией:</w:t>
      </w:r>
    </w:p>
    <w:p w:rsidR="001F13E5" w:rsidRDefault="001F13E5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ождаемости и обеспеченности пищей;б). смертности и миграции;</w:t>
      </w:r>
    </w:p>
    <w:p w:rsidR="0060444A" w:rsidRDefault="0060444A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рождаемости и размер</w:t>
      </w:r>
      <w:r w:rsidR="007445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территории, занимаемой популяцией;</w:t>
      </w:r>
    </w:p>
    <w:p w:rsidR="0060444A" w:rsidRDefault="0060444A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рождаемости и смертности</w:t>
      </w:r>
    </w:p>
    <w:p w:rsidR="0060444A" w:rsidRDefault="0060444A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Недостаток питьевой воды вызван в первую очередь:</w:t>
      </w:r>
    </w:p>
    <w:p w:rsidR="0060444A" w:rsidRDefault="0060444A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арниковым эффектом;   б). уменьшением </w:t>
      </w:r>
      <w:r w:rsidR="0074450A">
        <w:rPr>
          <w:rFonts w:ascii="Times New Roman" w:hAnsi="Times New Roman" w:cs="Times New Roman"/>
          <w:sz w:val="28"/>
          <w:szCs w:val="28"/>
        </w:rPr>
        <w:t xml:space="preserve">объемов </w:t>
      </w:r>
      <w:r>
        <w:rPr>
          <w:rFonts w:ascii="Times New Roman" w:hAnsi="Times New Roman" w:cs="Times New Roman"/>
          <w:sz w:val="28"/>
          <w:szCs w:val="28"/>
        </w:rPr>
        <w:t>грунтовых вод;</w:t>
      </w:r>
    </w:p>
    <w:p w:rsidR="0060444A" w:rsidRDefault="0060444A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агрязнением водоемов;   г). засолением почв</w:t>
      </w:r>
    </w:p>
    <w:p w:rsidR="0060444A" w:rsidRDefault="0060444A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От жесткого ультрафиолетового излучения живые организмы защищают:</w:t>
      </w:r>
    </w:p>
    <w:p w:rsidR="0060444A" w:rsidRDefault="0060444A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одяные пары;   б). облака;   в). азот;   г). озоновый слой</w:t>
      </w:r>
    </w:p>
    <w:p w:rsidR="0060444A" w:rsidRDefault="0060444A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Самыми распространенными заболеваниями, которые возникают в результате ухудшения экологической обстановки, являются:</w:t>
      </w:r>
    </w:p>
    <w:p w:rsidR="0060444A" w:rsidRDefault="0060444A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сердечно-сосудистые и онкологические заболевания;</w:t>
      </w:r>
    </w:p>
    <w:p w:rsidR="0060444A" w:rsidRDefault="0060444A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инфекционные заболевания; </w:t>
      </w:r>
    </w:p>
    <w:p w:rsidR="0060444A" w:rsidRDefault="0060444A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заболевания опорно-двигательной системы;</w:t>
      </w:r>
    </w:p>
    <w:p w:rsidR="0060444A" w:rsidRDefault="0060444A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болезни пищеварительного тракта</w:t>
      </w:r>
    </w:p>
    <w:p w:rsidR="0060444A" w:rsidRDefault="0060444A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Количество особей данного вида</w:t>
      </w:r>
      <w:r w:rsidR="00EF44AD">
        <w:rPr>
          <w:rFonts w:ascii="Times New Roman" w:hAnsi="Times New Roman" w:cs="Times New Roman"/>
          <w:sz w:val="28"/>
          <w:szCs w:val="28"/>
        </w:rPr>
        <w:t xml:space="preserve"> на единице площади или в единице объема:</w:t>
      </w:r>
    </w:p>
    <w:p w:rsidR="00EF44AD" w:rsidRDefault="00EF44AD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иомасса;  б). плотность популяции; </w:t>
      </w:r>
    </w:p>
    <w:p w:rsidR="00EF44AD" w:rsidRDefault="00EF44AD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идовое разнообразие;   г). пищевая пирамида</w:t>
      </w:r>
    </w:p>
    <w:p w:rsidR="00A26643" w:rsidRDefault="00A26643" w:rsidP="00A26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ВОПРОСЫ</w:t>
      </w:r>
    </w:p>
    <w:p w:rsidR="00A26643" w:rsidRDefault="00A26643" w:rsidP="00A26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643" w:rsidRDefault="00A26643" w:rsidP="00A2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экосистемы более продуктивны: расположенные в умеренных широтах или в тропиках? Почему?</w:t>
      </w:r>
    </w:p>
    <w:p w:rsidR="00A26643" w:rsidRDefault="00A26643" w:rsidP="00A2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у песца ноги короче, а ушные раковины меньше, чем у рыжей лисицы?</w:t>
      </w:r>
    </w:p>
    <w:p w:rsidR="00A26643" w:rsidRDefault="00A26643" w:rsidP="00A2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Каким образом, по-вашему, северные олени предохраняют таежные леса от пожара?</w:t>
      </w:r>
    </w:p>
    <w:p w:rsidR="00A26643" w:rsidRDefault="00A26643" w:rsidP="00A2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Вам необходимо организовать экскурсии по Национальному парку. Какие ограничения Вы введете?</w:t>
      </w:r>
    </w:p>
    <w:p w:rsidR="002B47DA" w:rsidRDefault="001B6649" w:rsidP="00A2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2B47DA">
        <w:rPr>
          <w:rFonts w:ascii="Times New Roman" w:hAnsi="Times New Roman" w:cs="Times New Roman"/>
          <w:sz w:val="28"/>
          <w:szCs w:val="28"/>
        </w:rPr>
        <w:t xml:space="preserve">. Объясните, почему чуждые для местных экосистем виды растений произрастают, как правило, по нарушенным местам: обочинам дорог, свалкам, берегам рек, обвалам грунта, в </w:t>
      </w:r>
      <w:proofErr w:type="spellStart"/>
      <w:r w:rsidR="002B47DA">
        <w:rPr>
          <w:rFonts w:ascii="Times New Roman" w:hAnsi="Times New Roman" w:cs="Times New Roman"/>
          <w:sz w:val="28"/>
          <w:szCs w:val="28"/>
        </w:rPr>
        <w:t>агроценозах</w:t>
      </w:r>
      <w:proofErr w:type="spellEnd"/>
      <w:r w:rsidR="002B47DA">
        <w:rPr>
          <w:rFonts w:ascii="Times New Roman" w:hAnsi="Times New Roman" w:cs="Times New Roman"/>
          <w:sz w:val="28"/>
          <w:szCs w:val="28"/>
        </w:rPr>
        <w:t xml:space="preserve"> и т.д.? Почему их не встретишь в ненарушенных сообществах?</w:t>
      </w:r>
    </w:p>
    <w:p w:rsidR="00A33B5C" w:rsidRDefault="00A33B5C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964" w:rsidRDefault="00210964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4A" w:rsidRDefault="0060444A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3E5" w:rsidRPr="001F13E5" w:rsidRDefault="001F13E5" w:rsidP="0016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13E5" w:rsidRPr="001F13E5" w:rsidSect="008F71D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2DD8"/>
    <w:multiLevelType w:val="hybridMultilevel"/>
    <w:tmpl w:val="1EE2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C00"/>
    <w:rsid w:val="0001726D"/>
    <w:rsid w:val="000642A9"/>
    <w:rsid w:val="00102C00"/>
    <w:rsid w:val="00161961"/>
    <w:rsid w:val="001B6649"/>
    <w:rsid w:val="001F13E5"/>
    <w:rsid w:val="00210964"/>
    <w:rsid w:val="002B47DA"/>
    <w:rsid w:val="00364604"/>
    <w:rsid w:val="003B20A7"/>
    <w:rsid w:val="004025C9"/>
    <w:rsid w:val="00531DDB"/>
    <w:rsid w:val="005909AA"/>
    <w:rsid w:val="0060444A"/>
    <w:rsid w:val="006123EA"/>
    <w:rsid w:val="00616401"/>
    <w:rsid w:val="006A11D8"/>
    <w:rsid w:val="007126AC"/>
    <w:rsid w:val="0074450A"/>
    <w:rsid w:val="007F0EDD"/>
    <w:rsid w:val="008476D2"/>
    <w:rsid w:val="008A27FA"/>
    <w:rsid w:val="008F71DB"/>
    <w:rsid w:val="00A26643"/>
    <w:rsid w:val="00A33B5C"/>
    <w:rsid w:val="00A46C70"/>
    <w:rsid w:val="00C71E5A"/>
    <w:rsid w:val="00C80254"/>
    <w:rsid w:val="00D97E8A"/>
    <w:rsid w:val="00EF4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Мои документы</cp:lastModifiedBy>
  <cp:revision>18</cp:revision>
  <cp:lastPrinted>2017-10-09T17:03:00Z</cp:lastPrinted>
  <dcterms:created xsi:type="dcterms:W3CDTF">2014-09-12T07:44:00Z</dcterms:created>
  <dcterms:modified xsi:type="dcterms:W3CDTF">2017-10-09T17:04:00Z</dcterms:modified>
</cp:coreProperties>
</file>