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5F" w:rsidRPr="009C215F" w:rsidRDefault="009C215F" w:rsidP="009C215F">
      <w:pPr>
        <w:ind w:right="-8"/>
        <w:jc w:val="center"/>
        <w:rPr>
          <w:rFonts w:ascii="Times New Roman" w:hAnsi="Times New Roman" w:cs="Times New Roman"/>
          <w:sz w:val="28"/>
          <w:szCs w:val="28"/>
        </w:rPr>
      </w:pPr>
      <w:r w:rsidRPr="009C215F">
        <w:rPr>
          <w:rFonts w:ascii="Times New Roman" w:hAnsi="Times New Roman" w:cs="Times New Roman"/>
          <w:sz w:val="28"/>
          <w:szCs w:val="28"/>
        </w:rPr>
        <w:t>МИНОБРНАУКИ РОССИИ</w:t>
      </w:r>
    </w:p>
    <w:p w:rsidR="009C215F" w:rsidRPr="009C215F" w:rsidRDefault="009C215F" w:rsidP="009C215F">
      <w:pPr>
        <w:ind w:right="-8"/>
        <w:jc w:val="center"/>
        <w:rPr>
          <w:rFonts w:ascii="Times New Roman" w:hAnsi="Times New Roman" w:cs="Times New Roman"/>
          <w:sz w:val="28"/>
          <w:szCs w:val="28"/>
        </w:rPr>
      </w:pPr>
      <w:r w:rsidRPr="009C215F">
        <w:rPr>
          <w:rFonts w:ascii="Times New Roman" w:hAnsi="Times New Roman" w:cs="Times New Roman"/>
          <w:sz w:val="28"/>
          <w:szCs w:val="28"/>
        </w:rPr>
        <w:t>БАШКИРСКИЙ ГОСУДАРСТВЕННЫЙ УНИВЕРСИТЕТ</w:t>
      </w:r>
    </w:p>
    <w:p w:rsidR="009C215F" w:rsidRDefault="009C215F" w:rsidP="009C215F">
      <w:pPr>
        <w:jc w:val="center"/>
        <w:rPr>
          <w:rFonts w:ascii="Times New Roman" w:hAnsi="Times New Roman" w:cs="Times New Roman"/>
          <w:sz w:val="28"/>
          <w:szCs w:val="28"/>
        </w:rPr>
      </w:pPr>
    </w:p>
    <w:p w:rsidR="009C215F" w:rsidRPr="009C215F" w:rsidRDefault="009C215F" w:rsidP="009C215F">
      <w:pPr>
        <w:jc w:val="center"/>
        <w:rPr>
          <w:rFonts w:ascii="Times New Roman" w:hAnsi="Times New Roman" w:cs="Times New Roman"/>
          <w:sz w:val="28"/>
          <w:szCs w:val="28"/>
        </w:rPr>
      </w:pPr>
      <w:r w:rsidRPr="009C215F">
        <w:rPr>
          <w:rFonts w:ascii="Times New Roman" w:hAnsi="Times New Roman" w:cs="Times New Roman"/>
          <w:sz w:val="28"/>
          <w:szCs w:val="28"/>
        </w:rPr>
        <w:t>ФАКУЛЬТЕТ ПСИХОЛОГИИ</w:t>
      </w:r>
    </w:p>
    <w:p w:rsidR="009C215F" w:rsidRPr="009C215F" w:rsidRDefault="009C215F" w:rsidP="009C215F">
      <w:pPr>
        <w:pStyle w:val="a5"/>
        <w:jc w:val="center"/>
        <w:rPr>
          <w:sz w:val="28"/>
          <w:szCs w:val="28"/>
        </w:rPr>
      </w:pPr>
      <w:r w:rsidRPr="009C215F">
        <w:rPr>
          <w:sz w:val="28"/>
          <w:szCs w:val="28"/>
        </w:rPr>
        <w:t>КАФЕДРА ПЕДАГОГИКИ</w:t>
      </w:r>
    </w:p>
    <w:p w:rsidR="009C215F" w:rsidRPr="009C215F" w:rsidRDefault="009C215F" w:rsidP="009C215F">
      <w:pPr>
        <w:pStyle w:val="a5"/>
        <w:jc w:val="center"/>
        <w:rPr>
          <w:sz w:val="28"/>
          <w:szCs w:val="28"/>
        </w:rPr>
      </w:pPr>
    </w:p>
    <w:p w:rsidR="009C215F" w:rsidRPr="0003222A" w:rsidRDefault="009C215F" w:rsidP="009C215F">
      <w:pPr>
        <w:pStyle w:val="a5"/>
      </w:pPr>
    </w:p>
    <w:p w:rsidR="009C215F" w:rsidRPr="009C215F" w:rsidRDefault="009C215F" w:rsidP="009C215F">
      <w:pPr>
        <w:pStyle w:val="a5"/>
        <w:jc w:val="center"/>
        <w:rPr>
          <w:sz w:val="28"/>
        </w:rPr>
      </w:pPr>
      <w:r w:rsidRPr="009C215F">
        <w:rPr>
          <w:sz w:val="28"/>
        </w:rPr>
        <w:t>ВЫПУСКНАЯ КВАЛИФИКАЦИОННАЯ РАБОТА ПО ПРОГРАММЕ МАГИСТРАТУРЫ</w:t>
      </w:r>
    </w:p>
    <w:p w:rsidR="009C215F" w:rsidRPr="009C215F" w:rsidRDefault="009C215F" w:rsidP="009C215F">
      <w:pPr>
        <w:pStyle w:val="a5"/>
        <w:jc w:val="center"/>
        <w:rPr>
          <w:sz w:val="28"/>
        </w:rPr>
      </w:pPr>
    </w:p>
    <w:p w:rsidR="009C215F" w:rsidRPr="009C215F" w:rsidRDefault="009C215F" w:rsidP="009C215F">
      <w:pPr>
        <w:pStyle w:val="a5"/>
        <w:jc w:val="center"/>
        <w:rPr>
          <w:sz w:val="28"/>
        </w:rPr>
      </w:pPr>
      <w:r w:rsidRPr="009C215F">
        <w:rPr>
          <w:sz w:val="28"/>
        </w:rPr>
        <w:t>НЕРСЕСЯН ЛУСИНЭ СЕРЕЖЕВНА</w:t>
      </w:r>
    </w:p>
    <w:p w:rsidR="009C215F" w:rsidRPr="009C215F" w:rsidRDefault="009C215F" w:rsidP="009C215F">
      <w:pPr>
        <w:pStyle w:val="a5"/>
        <w:jc w:val="center"/>
        <w:rPr>
          <w:sz w:val="28"/>
        </w:rPr>
      </w:pPr>
    </w:p>
    <w:p w:rsidR="009C215F" w:rsidRPr="009C215F" w:rsidRDefault="009C215F" w:rsidP="009C215F">
      <w:pPr>
        <w:pStyle w:val="a5"/>
        <w:jc w:val="center"/>
        <w:rPr>
          <w:sz w:val="28"/>
        </w:rPr>
      </w:pPr>
      <w:r w:rsidRPr="009C215F">
        <w:rPr>
          <w:sz w:val="28"/>
        </w:rPr>
        <w:t>СОЦИАЛЬНОЕ ПАРТНЕРСТВО СЕМЬИ И ОБРАЗОВАТЕЛЬНОЙ ОРГАНИЗАЦИИ КАК УСЛОВИЕ КАЧЕСТВА ОБРАЗОВАНИЯ</w:t>
      </w:r>
    </w:p>
    <w:p w:rsidR="009C215F" w:rsidRPr="0003222A" w:rsidRDefault="009C215F" w:rsidP="009C215F">
      <w:pPr>
        <w:pStyle w:val="a5"/>
      </w:pPr>
    </w:p>
    <w:p w:rsidR="009C215F" w:rsidRPr="0003222A" w:rsidRDefault="009C215F" w:rsidP="009C215F">
      <w:pPr>
        <w:pStyle w:val="a5"/>
        <w:jc w:val="center"/>
      </w:pPr>
    </w:p>
    <w:p w:rsidR="009C215F" w:rsidRPr="0003222A" w:rsidRDefault="009C215F" w:rsidP="009C215F">
      <w:pPr>
        <w:pStyle w:val="a5"/>
        <w:tabs>
          <w:tab w:val="left" w:pos="10206"/>
          <w:tab w:val="left" w:pos="10348"/>
        </w:tabs>
        <w:ind w:right="567"/>
        <w:jc w:val="center"/>
      </w:pPr>
    </w:p>
    <w:tbl>
      <w:tblPr>
        <w:tblW w:w="0" w:type="auto"/>
        <w:tblLook w:val="04A0" w:firstRow="1" w:lastRow="0" w:firstColumn="1" w:lastColumn="0" w:noHBand="0" w:noVBand="1"/>
      </w:tblPr>
      <w:tblGrid>
        <w:gridCol w:w="4785"/>
        <w:gridCol w:w="4786"/>
      </w:tblGrid>
      <w:tr w:rsidR="009C215F" w:rsidRPr="0003222A" w:rsidTr="001712CF">
        <w:tc>
          <w:tcPr>
            <w:tcW w:w="5281" w:type="dxa"/>
            <w:shd w:val="clear" w:color="auto" w:fill="auto"/>
          </w:tcPr>
          <w:p w:rsidR="009C215F" w:rsidRPr="0003222A" w:rsidRDefault="009C215F" w:rsidP="001712CF">
            <w:pPr>
              <w:pStyle w:val="a5"/>
              <w:jc w:val="right"/>
            </w:pPr>
          </w:p>
        </w:tc>
        <w:tc>
          <w:tcPr>
            <w:tcW w:w="5282" w:type="dxa"/>
            <w:shd w:val="clear" w:color="auto" w:fill="auto"/>
          </w:tcPr>
          <w:p w:rsidR="009C215F" w:rsidRPr="009C215F" w:rsidRDefault="009C215F" w:rsidP="001712CF">
            <w:pPr>
              <w:pStyle w:val="a5"/>
              <w:rPr>
                <w:sz w:val="28"/>
              </w:rPr>
            </w:pPr>
            <w:r w:rsidRPr="009C215F">
              <w:rPr>
                <w:sz w:val="28"/>
              </w:rPr>
              <w:t>Выполнил:</w:t>
            </w:r>
          </w:p>
          <w:p w:rsidR="009C215F" w:rsidRPr="009C215F" w:rsidRDefault="009C215F" w:rsidP="001712CF">
            <w:pPr>
              <w:pStyle w:val="a5"/>
              <w:rPr>
                <w:sz w:val="28"/>
              </w:rPr>
            </w:pPr>
            <w:r w:rsidRPr="009C215F">
              <w:rPr>
                <w:sz w:val="28"/>
              </w:rPr>
              <w:t>Студен</w:t>
            </w:r>
            <w:proofErr w:type="gramStart"/>
            <w:r w:rsidRPr="009C215F">
              <w:rPr>
                <w:sz w:val="28"/>
              </w:rPr>
              <w:t>т(</w:t>
            </w:r>
            <w:proofErr w:type="gramEnd"/>
            <w:r w:rsidRPr="009C215F">
              <w:rPr>
                <w:sz w:val="28"/>
              </w:rPr>
              <w:t xml:space="preserve">ка) 3 курса </w:t>
            </w:r>
          </w:p>
          <w:p w:rsidR="009C215F" w:rsidRPr="009C215F" w:rsidRDefault="009C215F" w:rsidP="001712CF">
            <w:pPr>
              <w:pStyle w:val="a5"/>
              <w:rPr>
                <w:sz w:val="28"/>
              </w:rPr>
            </w:pPr>
            <w:r w:rsidRPr="009C215F">
              <w:rPr>
                <w:sz w:val="28"/>
              </w:rPr>
              <w:t>заочной формы обучения</w:t>
            </w:r>
          </w:p>
          <w:p w:rsidR="009C215F" w:rsidRPr="009C215F" w:rsidRDefault="009C215F" w:rsidP="001712CF">
            <w:pPr>
              <w:pStyle w:val="a5"/>
              <w:rPr>
                <w:sz w:val="28"/>
              </w:rPr>
            </w:pPr>
            <w:r w:rsidRPr="009C215F">
              <w:rPr>
                <w:sz w:val="28"/>
              </w:rPr>
              <w:t>Направление подготовки (специальность) 44.04.01 Педагогическое  образование Направленность (профиль) Управление системами образования</w:t>
            </w:r>
          </w:p>
          <w:p w:rsidR="009C215F" w:rsidRPr="009C215F" w:rsidRDefault="009C215F" w:rsidP="001712CF">
            <w:pPr>
              <w:pStyle w:val="a5"/>
              <w:ind w:firstLine="1240"/>
              <w:jc w:val="center"/>
              <w:rPr>
                <w:sz w:val="28"/>
              </w:rPr>
            </w:pPr>
          </w:p>
        </w:tc>
      </w:tr>
      <w:tr w:rsidR="009C215F" w:rsidRPr="0003222A" w:rsidTr="001712CF">
        <w:tc>
          <w:tcPr>
            <w:tcW w:w="5281" w:type="dxa"/>
            <w:shd w:val="clear" w:color="auto" w:fill="auto"/>
          </w:tcPr>
          <w:p w:rsidR="009C215F" w:rsidRPr="009C215F" w:rsidRDefault="009C215F" w:rsidP="001712CF">
            <w:pPr>
              <w:pStyle w:val="a5"/>
              <w:rPr>
                <w:sz w:val="28"/>
              </w:rPr>
            </w:pPr>
          </w:p>
          <w:p w:rsidR="009C215F" w:rsidRPr="009C215F" w:rsidRDefault="009C215F" w:rsidP="001712CF">
            <w:pPr>
              <w:pStyle w:val="a5"/>
              <w:rPr>
                <w:sz w:val="28"/>
              </w:rPr>
            </w:pPr>
            <w:r w:rsidRPr="009C215F">
              <w:rPr>
                <w:sz w:val="28"/>
              </w:rPr>
              <w:t xml:space="preserve">Допущено к защите в ГЭК и проверено </w:t>
            </w:r>
          </w:p>
          <w:p w:rsidR="009C215F" w:rsidRPr="009C215F" w:rsidRDefault="009C215F" w:rsidP="001712CF">
            <w:pPr>
              <w:pStyle w:val="a5"/>
              <w:rPr>
                <w:sz w:val="28"/>
              </w:rPr>
            </w:pPr>
            <w:r w:rsidRPr="009C215F">
              <w:rPr>
                <w:sz w:val="28"/>
              </w:rPr>
              <w:t>на объем заимствования:</w:t>
            </w:r>
          </w:p>
          <w:p w:rsidR="009C215F" w:rsidRPr="009C215F" w:rsidRDefault="009C215F" w:rsidP="001712CF">
            <w:pPr>
              <w:pStyle w:val="a5"/>
              <w:jc w:val="center"/>
              <w:rPr>
                <w:sz w:val="28"/>
              </w:rPr>
            </w:pPr>
          </w:p>
          <w:p w:rsidR="009C215F" w:rsidRPr="009C215F" w:rsidRDefault="009C215F" w:rsidP="001712CF">
            <w:pPr>
              <w:pStyle w:val="a5"/>
              <w:rPr>
                <w:sz w:val="28"/>
              </w:rPr>
            </w:pPr>
            <w:r w:rsidRPr="009C215F">
              <w:rPr>
                <w:sz w:val="28"/>
              </w:rPr>
              <w:t>Заведующий кафедрой</w:t>
            </w:r>
          </w:p>
          <w:p w:rsidR="009C215F" w:rsidRPr="009C215F" w:rsidRDefault="009C215F" w:rsidP="001712CF">
            <w:pPr>
              <w:pStyle w:val="a5"/>
              <w:rPr>
                <w:sz w:val="28"/>
              </w:rPr>
            </w:pPr>
            <w:proofErr w:type="spellStart"/>
            <w:r w:rsidRPr="009C215F">
              <w:rPr>
                <w:sz w:val="28"/>
              </w:rPr>
              <w:t>д</w:t>
            </w:r>
            <w:proofErr w:type="gramStart"/>
            <w:r w:rsidRPr="009C215F">
              <w:rPr>
                <w:sz w:val="28"/>
              </w:rPr>
              <w:t>.п</w:t>
            </w:r>
            <w:proofErr w:type="gramEnd"/>
            <w:r w:rsidRPr="009C215F">
              <w:rPr>
                <w:sz w:val="28"/>
              </w:rPr>
              <w:t>ед</w:t>
            </w:r>
            <w:proofErr w:type="spellEnd"/>
            <w:r w:rsidRPr="009C215F">
              <w:rPr>
                <w:sz w:val="28"/>
              </w:rPr>
              <w:t xml:space="preserve"> наук., профессор</w:t>
            </w:r>
          </w:p>
          <w:p w:rsidR="009C215F" w:rsidRPr="009C215F" w:rsidRDefault="009C215F" w:rsidP="001712CF">
            <w:pPr>
              <w:pStyle w:val="a5"/>
              <w:rPr>
                <w:sz w:val="28"/>
              </w:rPr>
            </w:pPr>
          </w:p>
          <w:p w:rsidR="009C215F" w:rsidRPr="009C215F" w:rsidRDefault="009C215F" w:rsidP="001712CF">
            <w:pPr>
              <w:pStyle w:val="a5"/>
              <w:rPr>
                <w:sz w:val="28"/>
              </w:rPr>
            </w:pPr>
            <w:r w:rsidRPr="009C215F">
              <w:rPr>
                <w:sz w:val="28"/>
              </w:rPr>
              <w:t xml:space="preserve">________/ А. С. </w:t>
            </w:r>
            <w:proofErr w:type="spellStart"/>
            <w:r w:rsidRPr="009C215F">
              <w:rPr>
                <w:sz w:val="28"/>
              </w:rPr>
              <w:t>Гаязов</w:t>
            </w:r>
            <w:proofErr w:type="spellEnd"/>
            <w:r w:rsidRPr="009C215F">
              <w:rPr>
                <w:sz w:val="28"/>
              </w:rPr>
              <w:t xml:space="preserve"> </w:t>
            </w:r>
          </w:p>
          <w:p w:rsidR="009C215F" w:rsidRPr="009C215F" w:rsidRDefault="009C215F" w:rsidP="001712CF">
            <w:pPr>
              <w:pStyle w:val="a5"/>
              <w:rPr>
                <w:sz w:val="28"/>
              </w:rPr>
            </w:pPr>
            <w:r w:rsidRPr="009C215F">
              <w:rPr>
                <w:sz w:val="28"/>
              </w:rPr>
              <w:t xml:space="preserve">     (подпись)              </w:t>
            </w:r>
          </w:p>
          <w:p w:rsidR="009C215F" w:rsidRPr="009C215F" w:rsidRDefault="009C215F" w:rsidP="001712CF">
            <w:pPr>
              <w:pStyle w:val="a5"/>
              <w:jc w:val="right"/>
              <w:rPr>
                <w:sz w:val="28"/>
              </w:rPr>
            </w:pPr>
          </w:p>
          <w:p w:rsidR="009C215F" w:rsidRPr="009C215F" w:rsidRDefault="009C215F" w:rsidP="001712CF">
            <w:pPr>
              <w:pStyle w:val="a5"/>
              <w:jc w:val="right"/>
              <w:rPr>
                <w:sz w:val="28"/>
              </w:rPr>
            </w:pPr>
          </w:p>
          <w:p w:rsidR="009C215F" w:rsidRPr="009C215F" w:rsidRDefault="009C215F" w:rsidP="001712CF">
            <w:pPr>
              <w:pStyle w:val="a5"/>
              <w:rPr>
                <w:sz w:val="28"/>
              </w:rPr>
            </w:pPr>
            <w:r w:rsidRPr="009C215F">
              <w:rPr>
                <w:sz w:val="28"/>
              </w:rPr>
              <w:t>«___»____________2019 г.</w:t>
            </w:r>
          </w:p>
        </w:tc>
        <w:tc>
          <w:tcPr>
            <w:tcW w:w="5282" w:type="dxa"/>
            <w:shd w:val="clear" w:color="auto" w:fill="auto"/>
          </w:tcPr>
          <w:p w:rsidR="009C215F" w:rsidRPr="009C215F" w:rsidRDefault="009C215F" w:rsidP="001712CF">
            <w:pPr>
              <w:pStyle w:val="a5"/>
              <w:rPr>
                <w:sz w:val="28"/>
              </w:rPr>
            </w:pPr>
          </w:p>
          <w:p w:rsidR="009C215F" w:rsidRPr="009C215F" w:rsidRDefault="009C215F" w:rsidP="001712CF">
            <w:pPr>
              <w:pStyle w:val="a5"/>
              <w:rPr>
                <w:sz w:val="28"/>
              </w:rPr>
            </w:pPr>
          </w:p>
          <w:p w:rsidR="009C215F" w:rsidRDefault="009C215F" w:rsidP="001712CF">
            <w:pPr>
              <w:pStyle w:val="a5"/>
              <w:rPr>
                <w:sz w:val="28"/>
              </w:rPr>
            </w:pPr>
          </w:p>
          <w:p w:rsidR="009C215F" w:rsidRPr="009C215F" w:rsidRDefault="009C215F" w:rsidP="001712CF">
            <w:pPr>
              <w:pStyle w:val="a5"/>
              <w:rPr>
                <w:sz w:val="28"/>
              </w:rPr>
            </w:pPr>
          </w:p>
          <w:p w:rsidR="009C215F" w:rsidRPr="009C215F" w:rsidRDefault="009C215F" w:rsidP="001712CF">
            <w:pPr>
              <w:pStyle w:val="a5"/>
              <w:rPr>
                <w:sz w:val="28"/>
              </w:rPr>
            </w:pPr>
          </w:p>
          <w:p w:rsidR="009C215F" w:rsidRPr="009C215F" w:rsidRDefault="009C215F" w:rsidP="001712CF">
            <w:pPr>
              <w:pStyle w:val="a5"/>
              <w:rPr>
                <w:sz w:val="28"/>
              </w:rPr>
            </w:pPr>
            <w:r w:rsidRPr="009C215F">
              <w:rPr>
                <w:sz w:val="28"/>
              </w:rPr>
              <w:t>Руководитель</w:t>
            </w:r>
          </w:p>
          <w:p w:rsidR="009C215F" w:rsidRPr="009C215F" w:rsidRDefault="009C215F" w:rsidP="001712CF">
            <w:pPr>
              <w:pStyle w:val="a5"/>
              <w:rPr>
                <w:sz w:val="28"/>
              </w:rPr>
            </w:pPr>
            <w:r w:rsidRPr="009C215F">
              <w:rPr>
                <w:sz w:val="28"/>
              </w:rPr>
              <w:t xml:space="preserve">к. </w:t>
            </w:r>
            <w:proofErr w:type="spellStart"/>
            <w:r w:rsidRPr="009C215F">
              <w:rPr>
                <w:sz w:val="28"/>
              </w:rPr>
              <w:t>пед</w:t>
            </w:r>
            <w:proofErr w:type="spellEnd"/>
            <w:r w:rsidRPr="009C215F">
              <w:rPr>
                <w:sz w:val="28"/>
              </w:rPr>
              <w:t>. наук, доцент</w:t>
            </w:r>
          </w:p>
          <w:p w:rsidR="009C215F" w:rsidRPr="009C215F" w:rsidRDefault="009C215F" w:rsidP="001712CF">
            <w:pPr>
              <w:pStyle w:val="a5"/>
              <w:rPr>
                <w:sz w:val="28"/>
              </w:rPr>
            </w:pPr>
          </w:p>
          <w:p w:rsidR="009C215F" w:rsidRPr="009C215F" w:rsidRDefault="009C215F" w:rsidP="001712CF">
            <w:pPr>
              <w:pStyle w:val="a5"/>
              <w:rPr>
                <w:sz w:val="28"/>
              </w:rPr>
            </w:pPr>
            <w:r w:rsidRPr="009C215F">
              <w:rPr>
                <w:sz w:val="28"/>
              </w:rPr>
              <w:t>_______/ Кузнецова И.В.</w:t>
            </w:r>
          </w:p>
          <w:p w:rsidR="009C215F" w:rsidRPr="009C215F" w:rsidRDefault="009C215F" w:rsidP="001712CF">
            <w:pPr>
              <w:pStyle w:val="a5"/>
              <w:rPr>
                <w:sz w:val="28"/>
              </w:rPr>
            </w:pPr>
            <w:r w:rsidRPr="009C215F">
              <w:rPr>
                <w:sz w:val="28"/>
              </w:rPr>
              <w:t xml:space="preserve">    (подпись)              </w:t>
            </w:r>
          </w:p>
          <w:p w:rsidR="009C215F" w:rsidRPr="009C215F" w:rsidRDefault="009C215F" w:rsidP="001712CF">
            <w:pPr>
              <w:pStyle w:val="a5"/>
              <w:jc w:val="right"/>
              <w:rPr>
                <w:sz w:val="28"/>
              </w:rPr>
            </w:pPr>
          </w:p>
          <w:p w:rsidR="009C215F" w:rsidRPr="009C215F" w:rsidRDefault="009C215F" w:rsidP="001712CF">
            <w:pPr>
              <w:pStyle w:val="a5"/>
              <w:jc w:val="right"/>
              <w:rPr>
                <w:sz w:val="28"/>
              </w:rPr>
            </w:pPr>
          </w:p>
          <w:p w:rsidR="009C215F" w:rsidRPr="009C215F" w:rsidRDefault="009C215F" w:rsidP="001712CF">
            <w:pPr>
              <w:pStyle w:val="a5"/>
              <w:rPr>
                <w:sz w:val="28"/>
              </w:rPr>
            </w:pPr>
            <w:r w:rsidRPr="009C215F">
              <w:rPr>
                <w:sz w:val="28"/>
              </w:rPr>
              <w:t>«___»____________2019 г.</w:t>
            </w:r>
          </w:p>
        </w:tc>
      </w:tr>
    </w:tbl>
    <w:p w:rsidR="009C215F" w:rsidRPr="0003222A" w:rsidRDefault="009C215F" w:rsidP="009C215F">
      <w:pPr>
        <w:pStyle w:val="a5"/>
        <w:jc w:val="center"/>
      </w:pPr>
    </w:p>
    <w:p w:rsidR="009C215F" w:rsidRDefault="009C215F" w:rsidP="009C215F">
      <w:pPr>
        <w:pStyle w:val="a5"/>
        <w:jc w:val="center"/>
        <w:rPr>
          <w:sz w:val="28"/>
        </w:rPr>
      </w:pPr>
    </w:p>
    <w:p w:rsidR="006F4B7B" w:rsidRPr="009C215F" w:rsidRDefault="009C215F" w:rsidP="009C215F">
      <w:pPr>
        <w:pStyle w:val="a5"/>
        <w:jc w:val="center"/>
        <w:rPr>
          <w:sz w:val="28"/>
        </w:rPr>
      </w:pPr>
      <w:r w:rsidRPr="009C215F">
        <w:rPr>
          <w:sz w:val="28"/>
        </w:rPr>
        <w:t>УФА – 2019</w:t>
      </w:r>
    </w:p>
    <w:p w:rsidR="00767881" w:rsidRDefault="00767881" w:rsidP="00767881">
      <w:pPr>
        <w:tabs>
          <w:tab w:val="left" w:pos="2340"/>
        </w:tabs>
        <w:spacing w:after="0" w:line="360" w:lineRule="auto"/>
        <w:jc w:val="center"/>
        <w:rPr>
          <w:rFonts w:ascii="Times New Roman" w:hAnsi="Times New Roman" w:cs="Times New Roman"/>
          <w:b/>
          <w:sz w:val="28"/>
          <w:szCs w:val="28"/>
        </w:rPr>
      </w:pPr>
      <w:r w:rsidRPr="00D95C05">
        <w:rPr>
          <w:rFonts w:ascii="Times New Roman" w:hAnsi="Times New Roman" w:cs="Times New Roman"/>
          <w:b/>
          <w:sz w:val="28"/>
          <w:szCs w:val="28"/>
        </w:rPr>
        <w:lastRenderedPageBreak/>
        <w:t>ОГЛАВЛЕНИЕ</w:t>
      </w:r>
    </w:p>
    <w:p w:rsidR="00767881" w:rsidRPr="00D95C05" w:rsidRDefault="00767881" w:rsidP="00767881">
      <w:pPr>
        <w:tabs>
          <w:tab w:val="left" w:pos="234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ВВЕДЕ</w:t>
      </w:r>
      <w:r w:rsidR="000F37A0">
        <w:rPr>
          <w:rFonts w:ascii="Times New Roman" w:hAnsi="Times New Roman" w:cs="Times New Roman"/>
          <w:b/>
          <w:sz w:val="28"/>
          <w:szCs w:val="28"/>
        </w:rPr>
        <w:t>НИЕ……………………………………………………………………</w:t>
      </w:r>
      <w:r w:rsidR="00B66360">
        <w:rPr>
          <w:rFonts w:ascii="Times New Roman" w:hAnsi="Times New Roman" w:cs="Times New Roman"/>
          <w:b/>
          <w:sz w:val="28"/>
          <w:szCs w:val="28"/>
        </w:rPr>
        <w:t>..</w:t>
      </w:r>
      <w:r w:rsidR="000F37A0">
        <w:rPr>
          <w:rFonts w:ascii="Times New Roman" w:hAnsi="Times New Roman" w:cs="Times New Roman"/>
          <w:b/>
          <w:sz w:val="28"/>
          <w:szCs w:val="28"/>
        </w:rPr>
        <w:t>3</w:t>
      </w:r>
    </w:p>
    <w:p w:rsidR="00767881" w:rsidRPr="00D95C05" w:rsidRDefault="00767881" w:rsidP="00767881">
      <w:pPr>
        <w:pStyle w:val="c0"/>
        <w:shd w:val="clear" w:color="auto" w:fill="FFFFFF"/>
        <w:spacing w:before="0" w:beforeAutospacing="0" w:after="0" w:afterAutospacing="0" w:line="360" w:lineRule="auto"/>
        <w:jc w:val="both"/>
        <w:rPr>
          <w:rStyle w:val="c10"/>
          <w:b/>
          <w:bCs/>
          <w:iCs/>
          <w:color w:val="000000"/>
          <w:sz w:val="28"/>
          <w:szCs w:val="28"/>
          <w:shd w:val="clear" w:color="auto" w:fill="FFFFFF"/>
        </w:rPr>
      </w:pPr>
      <w:r w:rsidRPr="00D95C05">
        <w:rPr>
          <w:rStyle w:val="c10"/>
          <w:b/>
          <w:bCs/>
          <w:iCs/>
          <w:color w:val="000000"/>
          <w:sz w:val="28"/>
          <w:szCs w:val="28"/>
          <w:shd w:val="clear" w:color="auto" w:fill="FFFFFF"/>
        </w:rPr>
        <w:t xml:space="preserve">ГЛАВА 1. ТЕОРЕТИЧЕСКИЕ ОСНОВЫ </w:t>
      </w:r>
      <w:r w:rsidRPr="00D95C05">
        <w:rPr>
          <w:b/>
          <w:sz w:val="28"/>
          <w:szCs w:val="28"/>
        </w:rPr>
        <w:t>СОЦИАЛЬНОГО ПАРТНЕРСТВА СЕМЬИ И ОБРАЗОВАТЕЛЬНОЙ ОРГАНИЗАЦИИ</w:t>
      </w:r>
      <w:r w:rsidR="00B66360">
        <w:rPr>
          <w:b/>
          <w:sz w:val="28"/>
          <w:szCs w:val="28"/>
        </w:rPr>
        <w:t>……………………………………………………………….8</w:t>
      </w:r>
    </w:p>
    <w:p w:rsidR="00767881" w:rsidRPr="00D95C05" w:rsidRDefault="00767881" w:rsidP="00767881">
      <w:pPr>
        <w:pStyle w:val="c0"/>
        <w:shd w:val="clear" w:color="auto" w:fill="FFFFFF"/>
        <w:spacing w:before="0" w:beforeAutospacing="0" w:after="0" w:afterAutospacing="0" w:line="360" w:lineRule="auto"/>
        <w:jc w:val="both"/>
        <w:rPr>
          <w:rStyle w:val="c13"/>
          <w:bCs/>
          <w:iCs/>
          <w:color w:val="000000"/>
          <w:sz w:val="28"/>
          <w:szCs w:val="28"/>
          <w:shd w:val="clear" w:color="auto" w:fill="FFFFFF"/>
        </w:rPr>
      </w:pPr>
      <w:r w:rsidRPr="00D95C05">
        <w:rPr>
          <w:rStyle w:val="c13"/>
          <w:bCs/>
          <w:iCs/>
          <w:color w:val="000000"/>
          <w:sz w:val="28"/>
          <w:szCs w:val="28"/>
          <w:shd w:val="clear" w:color="auto" w:fill="FFFFFF"/>
        </w:rPr>
        <w:t>1.1. Теоретические аспекты социального партнерства семьи и образовательной организации</w:t>
      </w:r>
      <w:r>
        <w:rPr>
          <w:rStyle w:val="c13"/>
          <w:bCs/>
          <w:iCs/>
          <w:color w:val="000000"/>
          <w:sz w:val="28"/>
          <w:szCs w:val="28"/>
          <w:shd w:val="clear" w:color="auto" w:fill="FFFFFF"/>
        </w:rPr>
        <w:t xml:space="preserve"> </w:t>
      </w:r>
      <w:r w:rsidRPr="00D95C05">
        <w:rPr>
          <w:sz w:val="28"/>
          <w:szCs w:val="28"/>
        </w:rPr>
        <w:t>как условие качества образования</w:t>
      </w:r>
      <w:r w:rsidR="00B66360">
        <w:rPr>
          <w:sz w:val="28"/>
          <w:szCs w:val="28"/>
        </w:rPr>
        <w:t>…………8</w:t>
      </w:r>
    </w:p>
    <w:p w:rsidR="00767881" w:rsidRPr="00D95C05" w:rsidRDefault="00767881" w:rsidP="00767881">
      <w:pPr>
        <w:spacing w:after="0" w:line="360" w:lineRule="auto"/>
        <w:jc w:val="both"/>
        <w:rPr>
          <w:rFonts w:ascii="Times New Roman" w:hAnsi="Times New Roman" w:cs="Times New Roman"/>
          <w:sz w:val="28"/>
          <w:szCs w:val="28"/>
        </w:rPr>
      </w:pPr>
      <w:r w:rsidRPr="00D95C05">
        <w:rPr>
          <w:rFonts w:ascii="Times New Roman" w:hAnsi="Times New Roman" w:cs="Times New Roman"/>
          <w:sz w:val="28"/>
          <w:szCs w:val="28"/>
        </w:rPr>
        <w:t>1.2. Основные направления формирования социального партнерства семьи и образовательной организации</w:t>
      </w:r>
      <w:r w:rsidR="00B66360">
        <w:rPr>
          <w:rFonts w:ascii="Times New Roman" w:hAnsi="Times New Roman" w:cs="Times New Roman"/>
          <w:sz w:val="28"/>
          <w:szCs w:val="28"/>
        </w:rPr>
        <w:t>…………………………………………………17</w:t>
      </w:r>
    </w:p>
    <w:p w:rsidR="00767881" w:rsidRPr="00D95C05" w:rsidRDefault="00767881" w:rsidP="00767881">
      <w:pPr>
        <w:spacing w:after="0" w:line="360" w:lineRule="auto"/>
        <w:jc w:val="both"/>
        <w:rPr>
          <w:rFonts w:ascii="Times New Roman" w:hAnsi="Times New Roman" w:cs="Times New Roman"/>
          <w:sz w:val="28"/>
          <w:szCs w:val="28"/>
        </w:rPr>
      </w:pPr>
      <w:r w:rsidRPr="00D95C05">
        <w:rPr>
          <w:rFonts w:ascii="Times New Roman" w:hAnsi="Times New Roman" w:cs="Times New Roman"/>
          <w:color w:val="000000"/>
          <w:sz w:val="28"/>
          <w:szCs w:val="28"/>
        </w:rPr>
        <w:t>1.3. Традиционные и нетрадиционные формы и методы работы образовательной организации с родителями</w:t>
      </w:r>
      <w:r w:rsidR="00B66360">
        <w:rPr>
          <w:rFonts w:ascii="Times New Roman" w:hAnsi="Times New Roman" w:cs="Times New Roman"/>
          <w:color w:val="000000"/>
          <w:sz w:val="28"/>
          <w:szCs w:val="28"/>
        </w:rPr>
        <w:t>………………………………...20</w:t>
      </w:r>
    </w:p>
    <w:p w:rsidR="00767881" w:rsidRPr="00D95C05" w:rsidRDefault="00767881" w:rsidP="00767881">
      <w:pPr>
        <w:spacing w:after="0" w:line="360" w:lineRule="auto"/>
        <w:jc w:val="both"/>
        <w:rPr>
          <w:rFonts w:ascii="Times New Roman" w:hAnsi="Times New Roman" w:cs="Times New Roman"/>
          <w:sz w:val="28"/>
          <w:szCs w:val="28"/>
        </w:rPr>
      </w:pPr>
      <w:r w:rsidRPr="00D95C05">
        <w:rPr>
          <w:rFonts w:ascii="Times New Roman" w:eastAsia="Times New Roman" w:hAnsi="Times New Roman" w:cs="Times New Roman"/>
          <w:b/>
          <w:sz w:val="28"/>
          <w:szCs w:val="28"/>
          <w:lang w:eastAsia="ru-RU"/>
        </w:rPr>
        <w:t xml:space="preserve">ГЛАВА 2. ОПЫТНО-ЭКСПЕРИМЕНТАЛЬНОЕ ИССЛЕДОВАНИЕ </w:t>
      </w:r>
      <w:r w:rsidRPr="00D95C05">
        <w:rPr>
          <w:rFonts w:ascii="Times New Roman" w:hAnsi="Times New Roman" w:cs="Times New Roman"/>
          <w:b/>
          <w:sz w:val="28"/>
          <w:szCs w:val="28"/>
        </w:rPr>
        <w:t>ФОРМИРОВАНИЯ СОЦИАЛЬНОГО ПАРТНЕРСТВА СЕМЬИ И ОБРАЗОВАТЕЛЬНОЙ ОРГАНИЗАЦИИ</w:t>
      </w:r>
      <w:r w:rsidR="00B66360">
        <w:rPr>
          <w:rFonts w:ascii="Times New Roman" w:hAnsi="Times New Roman" w:cs="Times New Roman"/>
          <w:b/>
          <w:sz w:val="28"/>
          <w:szCs w:val="28"/>
        </w:rPr>
        <w:t>………………………………….32</w:t>
      </w:r>
    </w:p>
    <w:p w:rsidR="00767881" w:rsidRPr="00D95C05" w:rsidRDefault="00767881" w:rsidP="00767881">
      <w:pPr>
        <w:spacing w:after="0" w:line="360" w:lineRule="auto"/>
        <w:jc w:val="both"/>
        <w:rPr>
          <w:rFonts w:ascii="Times New Roman" w:hAnsi="Times New Roman" w:cs="Times New Roman"/>
          <w:sz w:val="28"/>
          <w:szCs w:val="28"/>
        </w:rPr>
      </w:pPr>
      <w:r w:rsidRPr="00D95C05">
        <w:rPr>
          <w:rFonts w:ascii="Times New Roman" w:hAnsi="Times New Roman" w:cs="Times New Roman"/>
          <w:color w:val="000000"/>
          <w:sz w:val="28"/>
          <w:szCs w:val="28"/>
        </w:rPr>
        <w:t xml:space="preserve">2.1 Диагностика уровня </w:t>
      </w:r>
      <w:proofErr w:type="spellStart"/>
      <w:r w:rsidRPr="00D95C05">
        <w:rPr>
          <w:rFonts w:ascii="Times New Roman" w:hAnsi="Times New Roman" w:cs="Times New Roman"/>
          <w:sz w:val="28"/>
          <w:szCs w:val="28"/>
        </w:rPr>
        <w:t>сформированности</w:t>
      </w:r>
      <w:proofErr w:type="spellEnd"/>
      <w:r w:rsidRPr="00D95C05">
        <w:rPr>
          <w:rFonts w:ascii="Times New Roman" w:hAnsi="Times New Roman" w:cs="Times New Roman"/>
          <w:sz w:val="28"/>
          <w:szCs w:val="28"/>
        </w:rPr>
        <w:t xml:space="preserve"> социального партнерства семьи и образовательной организации</w:t>
      </w:r>
      <w:r w:rsidR="00B66360">
        <w:rPr>
          <w:rFonts w:ascii="Times New Roman" w:hAnsi="Times New Roman" w:cs="Times New Roman"/>
          <w:sz w:val="28"/>
          <w:szCs w:val="28"/>
        </w:rPr>
        <w:t>…………………………………………………32</w:t>
      </w:r>
    </w:p>
    <w:p w:rsidR="00767881" w:rsidRPr="00D95C05" w:rsidRDefault="00767881" w:rsidP="00767881">
      <w:pPr>
        <w:shd w:val="clear" w:color="auto" w:fill="FFFFFF"/>
        <w:spacing w:after="0" w:line="360" w:lineRule="auto"/>
        <w:jc w:val="both"/>
        <w:rPr>
          <w:rFonts w:ascii="Times New Roman" w:hAnsi="Times New Roman" w:cs="Times New Roman"/>
          <w:bCs/>
          <w:sz w:val="28"/>
          <w:szCs w:val="28"/>
          <w:shd w:val="clear" w:color="auto" w:fill="FFFFFF"/>
        </w:rPr>
      </w:pPr>
      <w:r w:rsidRPr="00D95C05">
        <w:rPr>
          <w:rFonts w:ascii="Times New Roman" w:hAnsi="Times New Roman" w:cs="Times New Roman"/>
          <w:color w:val="000000"/>
          <w:sz w:val="28"/>
          <w:szCs w:val="28"/>
        </w:rPr>
        <w:t>2.2 Реализация опытно-педагогической программы «</w:t>
      </w:r>
      <w:r w:rsidRPr="00D95C05">
        <w:rPr>
          <w:rFonts w:ascii="Times New Roman" w:hAnsi="Times New Roman" w:cs="Times New Roman"/>
          <w:sz w:val="28"/>
          <w:szCs w:val="28"/>
        </w:rPr>
        <w:t xml:space="preserve">Семья и школа партнеры </w:t>
      </w:r>
      <w:r>
        <w:rPr>
          <w:rFonts w:ascii="Times New Roman" w:hAnsi="Times New Roman" w:cs="Times New Roman"/>
          <w:sz w:val="28"/>
          <w:szCs w:val="28"/>
        </w:rPr>
        <w:t xml:space="preserve">- </w:t>
      </w:r>
      <w:r w:rsidRPr="00D95C05">
        <w:rPr>
          <w:rFonts w:ascii="Times New Roman" w:hAnsi="Times New Roman" w:cs="Times New Roman"/>
          <w:sz w:val="28"/>
          <w:szCs w:val="28"/>
        </w:rPr>
        <w:t>в образовании</w:t>
      </w:r>
      <w:r w:rsidRPr="00D95C05">
        <w:rPr>
          <w:rFonts w:ascii="Times New Roman" w:hAnsi="Times New Roman" w:cs="Times New Roman"/>
          <w:bCs/>
          <w:sz w:val="28"/>
          <w:szCs w:val="28"/>
          <w:shd w:val="clear" w:color="auto" w:fill="FFFFFF"/>
        </w:rPr>
        <w:t>»</w:t>
      </w:r>
      <w:r w:rsidR="00B66360">
        <w:rPr>
          <w:rFonts w:ascii="Times New Roman" w:hAnsi="Times New Roman" w:cs="Times New Roman"/>
          <w:bCs/>
          <w:sz w:val="28"/>
          <w:szCs w:val="28"/>
          <w:shd w:val="clear" w:color="auto" w:fill="FFFFFF"/>
        </w:rPr>
        <w:t>…………………………………………………………………41</w:t>
      </w:r>
    </w:p>
    <w:p w:rsidR="00767881" w:rsidRPr="00D95C05" w:rsidRDefault="00767881" w:rsidP="00767881">
      <w:pPr>
        <w:shd w:val="clear" w:color="auto" w:fill="FFFFFF"/>
        <w:spacing w:after="0" w:line="360" w:lineRule="auto"/>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2.3 Анализ и результаты исследования</w:t>
      </w:r>
      <w:r w:rsidR="00B66360">
        <w:rPr>
          <w:rFonts w:ascii="Times New Roman" w:hAnsi="Times New Roman" w:cs="Times New Roman"/>
          <w:color w:val="000000"/>
          <w:sz w:val="28"/>
          <w:szCs w:val="28"/>
        </w:rPr>
        <w:t>………………………………………50</w:t>
      </w:r>
    </w:p>
    <w:p w:rsidR="00767881" w:rsidRPr="00D95C05" w:rsidRDefault="00767881" w:rsidP="00767881">
      <w:pPr>
        <w:spacing w:after="0" w:line="360" w:lineRule="auto"/>
        <w:jc w:val="both"/>
        <w:rPr>
          <w:rFonts w:ascii="Times New Roman" w:hAnsi="Times New Roman" w:cs="Times New Roman"/>
          <w:b/>
          <w:sz w:val="28"/>
          <w:szCs w:val="28"/>
        </w:rPr>
      </w:pPr>
      <w:r w:rsidRPr="00D95C05">
        <w:rPr>
          <w:rFonts w:ascii="Times New Roman" w:hAnsi="Times New Roman" w:cs="Times New Roman"/>
          <w:b/>
          <w:sz w:val="28"/>
          <w:szCs w:val="28"/>
        </w:rPr>
        <w:t>ЗАКЛЮЧЕНИЕ</w:t>
      </w:r>
      <w:r w:rsidR="00B66360">
        <w:rPr>
          <w:rFonts w:ascii="Times New Roman" w:hAnsi="Times New Roman" w:cs="Times New Roman"/>
          <w:b/>
          <w:sz w:val="28"/>
          <w:szCs w:val="28"/>
        </w:rPr>
        <w:t>………………………………………………………………..68</w:t>
      </w:r>
    </w:p>
    <w:p w:rsidR="00767881" w:rsidRDefault="00767881" w:rsidP="0076788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 И</w:t>
      </w:r>
      <w:r w:rsidRPr="00D95C05">
        <w:rPr>
          <w:rFonts w:ascii="Times New Roman" w:hAnsi="Times New Roman" w:cs="Times New Roman"/>
          <w:b/>
          <w:sz w:val="28"/>
          <w:szCs w:val="28"/>
        </w:rPr>
        <w:t xml:space="preserve"> ЛИТЕРАТУРЫ</w:t>
      </w:r>
      <w:r w:rsidR="0023677A">
        <w:rPr>
          <w:rFonts w:ascii="Times New Roman" w:hAnsi="Times New Roman" w:cs="Times New Roman"/>
          <w:b/>
          <w:sz w:val="28"/>
          <w:szCs w:val="28"/>
        </w:rPr>
        <w:t>…70</w:t>
      </w:r>
    </w:p>
    <w:p w:rsidR="00767881" w:rsidRDefault="001712CF" w:rsidP="0076788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ПРИЛОЖЕНИЕ 1 ……………………………………………………………..76</w:t>
      </w:r>
    </w:p>
    <w:p w:rsidR="001712CF" w:rsidRPr="00D95C05" w:rsidRDefault="001712CF" w:rsidP="0076788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ПРИЛОЖЕНИЕ 2 ……………………………………………………………...80</w:t>
      </w:r>
    </w:p>
    <w:p w:rsidR="00767881" w:rsidRDefault="00767881" w:rsidP="00767881">
      <w:pPr>
        <w:tabs>
          <w:tab w:val="left" w:pos="2340"/>
        </w:tabs>
        <w:spacing w:after="0" w:line="360" w:lineRule="auto"/>
        <w:jc w:val="center"/>
        <w:rPr>
          <w:rFonts w:ascii="Times New Roman" w:hAnsi="Times New Roman" w:cs="Times New Roman"/>
          <w:b/>
          <w:sz w:val="28"/>
          <w:szCs w:val="28"/>
        </w:rPr>
      </w:pPr>
    </w:p>
    <w:p w:rsidR="00767881" w:rsidRDefault="00767881" w:rsidP="00767881">
      <w:pPr>
        <w:tabs>
          <w:tab w:val="left" w:pos="2340"/>
        </w:tabs>
        <w:spacing w:after="0" w:line="360" w:lineRule="auto"/>
        <w:jc w:val="center"/>
        <w:rPr>
          <w:rFonts w:ascii="Times New Roman" w:hAnsi="Times New Roman" w:cs="Times New Roman"/>
          <w:b/>
          <w:sz w:val="28"/>
          <w:szCs w:val="28"/>
        </w:rPr>
      </w:pPr>
    </w:p>
    <w:p w:rsidR="006F4B7B" w:rsidRPr="00D95C05" w:rsidRDefault="006F4B7B" w:rsidP="00D95C05">
      <w:pPr>
        <w:tabs>
          <w:tab w:val="left" w:pos="2340"/>
        </w:tabs>
        <w:spacing w:after="0" w:line="360" w:lineRule="auto"/>
        <w:ind w:firstLine="851"/>
        <w:jc w:val="both"/>
        <w:rPr>
          <w:rFonts w:ascii="Times New Roman" w:hAnsi="Times New Roman" w:cs="Times New Roman"/>
          <w:b/>
          <w:sz w:val="28"/>
          <w:szCs w:val="28"/>
        </w:rPr>
      </w:pPr>
    </w:p>
    <w:p w:rsidR="006F4B7B" w:rsidRPr="00D95C05" w:rsidRDefault="006F4B7B" w:rsidP="00D95C05">
      <w:pPr>
        <w:tabs>
          <w:tab w:val="left" w:pos="2340"/>
        </w:tabs>
        <w:spacing w:after="0" w:line="360" w:lineRule="auto"/>
        <w:ind w:firstLine="851"/>
        <w:jc w:val="both"/>
        <w:rPr>
          <w:rFonts w:ascii="Times New Roman" w:hAnsi="Times New Roman" w:cs="Times New Roman"/>
          <w:b/>
          <w:sz w:val="28"/>
          <w:szCs w:val="28"/>
        </w:rPr>
      </w:pPr>
    </w:p>
    <w:p w:rsidR="007153F3" w:rsidRDefault="007153F3" w:rsidP="007153F3">
      <w:pPr>
        <w:tabs>
          <w:tab w:val="left" w:pos="2340"/>
        </w:tabs>
        <w:spacing w:after="0" w:line="360" w:lineRule="auto"/>
        <w:jc w:val="both"/>
        <w:rPr>
          <w:rFonts w:ascii="Times New Roman" w:hAnsi="Times New Roman" w:cs="Times New Roman"/>
          <w:b/>
          <w:sz w:val="28"/>
          <w:szCs w:val="28"/>
        </w:rPr>
      </w:pPr>
    </w:p>
    <w:p w:rsidR="0023677A" w:rsidRDefault="0023677A" w:rsidP="001712CF">
      <w:pPr>
        <w:tabs>
          <w:tab w:val="left" w:pos="2340"/>
        </w:tabs>
        <w:spacing w:after="0" w:line="360" w:lineRule="auto"/>
        <w:rPr>
          <w:rFonts w:ascii="Times New Roman" w:hAnsi="Times New Roman" w:cs="Times New Roman"/>
          <w:b/>
          <w:sz w:val="28"/>
          <w:szCs w:val="28"/>
        </w:rPr>
      </w:pPr>
    </w:p>
    <w:p w:rsidR="001712CF" w:rsidRDefault="001712CF" w:rsidP="001712CF">
      <w:pPr>
        <w:tabs>
          <w:tab w:val="left" w:pos="2340"/>
        </w:tabs>
        <w:spacing w:after="0" w:line="360" w:lineRule="auto"/>
        <w:rPr>
          <w:rFonts w:ascii="Times New Roman" w:hAnsi="Times New Roman" w:cs="Times New Roman"/>
          <w:b/>
          <w:sz w:val="28"/>
          <w:szCs w:val="28"/>
        </w:rPr>
      </w:pPr>
    </w:p>
    <w:p w:rsidR="008D54F2" w:rsidRDefault="008D54F2" w:rsidP="00BB681C">
      <w:pPr>
        <w:tabs>
          <w:tab w:val="left" w:pos="2340"/>
        </w:tabs>
        <w:spacing w:after="0" w:line="360" w:lineRule="auto"/>
        <w:ind w:firstLine="709"/>
        <w:jc w:val="center"/>
        <w:rPr>
          <w:rFonts w:ascii="Times New Roman" w:hAnsi="Times New Roman" w:cs="Times New Roman"/>
          <w:b/>
          <w:sz w:val="28"/>
          <w:szCs w:val="28"/>
        </w:rPr>
      </w:pPr>
      <w:r w:rsidRPr="00D95C05">
        <w:rPr>
          <w:rFonts w:ascii="Times New Roman" w:hAnsi="Times New Roman" w:cs="Times New Roman"/>
          <w:b/>
          <w:sz w:val="28"/>
          <w:szCs w:val="28"/>
        </w:rPr>
        <w:lastRenderedPageBreak/>
        <w:t>ВВЕДЕНИЕ</w:t>
      </w:r>
    </w:p>
    <w:p w:rsidR="00230960" w:rsidRPr="00D95C05" w:rsidRDefault="00230960" w:rsidP="00BB681C">
      <w:pPr>
        <w:tabs>
          <w:tab w:val="left" w:pos="2340"/>
        </w:tabs>
        <w:spacing w:after="0" w:line="360" w:lineRule="auto"/>
        <w:ind w:firstLine="709"/>
        <w:jc w:val="center"/>
        <w:rPr>
          <w:rFonts w:ascii="Times New Roman" w:hAnsi="Times New Roman" w:cs="Times New Roman"/>
          <w:b/>
          <w:sz w:val="28"/>
          <w:szCs w:val="28"/>
        </w:rPr>
      </w:pPr>
    </w:p>
    <w:p w:rsidR="00FE4B6E" w:rsidRPr="00D95C05" w:rsidRDefault="008D54F2" w:rsidP="000F37A0">
      <w:pPr>
        <w:pStyle w:val="c0"/>
        <w:shd w:val="clear" w:color="auto" w:fill="FFFFFF"/>
        <w:spacing w:before="0" w:beforeAutospacing="0" w:after="0" w:afterAutospacing="0" w:line="360" w:lineRule="auto"/>
        <w:ind w:firstLine="709"/>
        <w:jc w:val="both"/>
        <w:rPr>
          <w:sz w:val="28"/>
          <w:szCs w:val="28"/>
        </w:rPr>
      </w:pPr>
      <w:r w:rsidRPr="00D95C05">
        <w:rPr>
          <w:b/>
          <w:sz w:val="28"/>
          <w:szCs w:val="28"/>
        </w:rPr>
        <w:t>Актуальность исследования</w:t>
      </w:r>
      <w:r w:rsidRPr="00B66360">
        <w:rPr>
          <w:sz w:val="28"/>
          <w:szCs w:val="28"/>
        </w:rPr>
        <w:t>.</w:t>
      </w:r>
      <w:r w:rsidR="00FA1FE9" w:rsidRPr="00B66360">
        <w:rPr>
          <w:color w:val="000000"/>
          <w:sz w:val="28"/>
          <w:szCs w:val="28"/>
        </w:rPr>
        <w:t> </w:t>
      </w:r>
      <w:r w:rsidR="00012F03" w:rsidRPr="00B66360">
        <w:rPr>
          <w:sz w:val="28"/>
          <w:szCs w:val="28"/>
        </w:rPr>
        <w:t>В наше время часто стало использоваться понятие социальное партнерство</w:t>
      </w:r>
      <w:r w:rsidR="00FE4B6E" w:rsidRPr="00B66360">
        <w:rPr>
          <w:sz w:val="28"/>
          <w:szCs w:val="28"/>
        </w:rPr>
        <w:t xml:space="preserve">, практически во всех сферах жизни. В сфере образования можно увидеть разные </w:t>
      </w:r>
      <w:r w:rsidR="001F1A5F" w:rsidRPr="00B66360">
        <w:rPr>
          <w:sz w:val="28"/>
          <w:szCs w:val="28"/>
        </w:rPr>
        <w:t>типы социальных взаимоотношений</w:t>
      </w:r>
      <w:r w:rsidR="00FE4B6E" w:rsidRPr="00B66360">
        <w:rPr>
          <w:sz w:val="28"/>
          <w:szCs w:val="28"/>
        </w:rPr>
        <w:t>, такие как родитель-учитель, или учитель-ученик и др. Каждый участник этих отношений преследует свои цели  и ждет определенного результата.На данный момент имеется достаточно проблем в образовании и воспитании детей, а несоответствие целей и ожидаемых результатов</w:t>
      </w:r>
      <w:r w:rsidR="00F21B0F" w:rsidRPr="00B66360">
        <w:rPr>
          <w:sz w:val="28"/>
          <w:szCs w:val="28"/>
        </w:rPr>
        <w:t xml:space="preserve">, несогласованность действий участников образовательного процесса, только усугубляет их. Для решения данных проблем необходимы новые походы к осуществлению взаимодействия каждой группы участников, так как существующие не в полной мере направлены на развитие партнерства семьи и школы. </w:t>
      </w:r>
      <w:r w:rsidR="001F1A5F" w:rsidRPr="00B66360">
        <w:rPr>
          <w:sz w:val="28"/>
          <w:szCs w:val="28"/>
        </w:rPr>
        <w:t xml:space="preserve">От эффективности партнерского взаимодействия, во многом зависит качество образования. </w:t>
      </w:r>
      <w:r w:rsidR="00F21B0F" w:rsidRPr="00B66360">
        <w:rPr>
          <w:sz w:val="28"/>
          <w:szCs w:val="28"/>
        </w:rPr>
        <w:t xml:space="preserve">На основе этого была разработана </w:t>
      </w:r>
      <w:r w:rsidR="00F21B0F" w:rsidRPr="00B66360">
        <w:rPr>
          <w:color w:val="000000"/>
          <w:sz w:val="28"/>
          <w:szCs w:val="28"/>
        </w:rPr>
        <w:t>концепция модернизации российского образования, которая была положена в основу разработки федеральных государственных образовательных стандартов</w:t>
      </w:r>
    </w:p>
    <w:p w:rsidR="00012F03" w:rsidRPr="00D95C05" w:rsidRDefault="001F1A5F"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В данной ситуации необходимо найти новые способы установления </w:t>
      </w:r>
      <w:r w:rsidR="00012F03" w:rsidRPr="00D95C05">
        <w:rPr>
          <w:rFonts w:ascii="Times New Roman" w:hAnsi="Times New Roman" w:cs="Times New Roman"/>
          <w:sz w:val="28"/>
          <w:szCs w:val="28"/>
        </w:rPr>
        <w:t>парт</w:t>
      </w:r>
      <w:r w:rsidRPr="00D95C05">
        <w:rPr>
          <w:rFonts w:ascii="Times New Roman" w:hAnsi="Times New Roman" w:cs="Times New Roman"/>
          <w:sz w:val="28"/>
          <w:szCs w:val="28"/>
        </w:rPr>
        <w:t>нерских взаимоотношений между школой и семьей</w:t>
      </w:r>
      <w:r w:rsidR="00012F03" w:rsidRPr="00D95C05">
        <w:rPr>
          <w:rFonts w:ascii="Times New Roman" w:hAnsi="Times New Roman" w:cs="Times New Roman"/>
          <w:sz w:val="28"/>
          <w:szCs w:val="28"/>
        </w:rPr>
        <w:t>.</w:t>
      </w:r>
      <w:r w:rsidRPr="00D95C05">
        <w:rPr>
          <w:rFonts w:ascii="Times New Roman" w:hAnsi="Times New Roman" w:cs="Times New Roman"/>
          <w:sz w:val="28"/>
          <w:szCs w:val="28"/>
        </w:rPr>
        <w:t xml:space="preserve"> В рамках ФГОС</w:t>
      </w:r>
      <w:r w:rsidR="0016667B" w:rsidRPr="00D95C05">
        <w:rPr>
          <w:rFonts w:ascii="Times New Roman" w:hAnsi="Times New Roman" w:cs="Times New Roman"/>
          <w:sz w:val="28"/>
          <w:szCs w:val="28"/>
        </w:rPr>
        <w:t xml:space="preserve"> начального, основного, среднего общего образования</w:t>
      </w:r>
      <w:r w:rsidR="00214968" w:rsidRPr="00D95C05">
        <w:rPr>
          <w:rFonts w:ascii="Times New Roman" w:hAnsi="Times New Roman" w:cs="Times New Roman"/>
          <w:sz w:val="28"/>
          <w:szCs w:val="28"/>
        </w:rPr>
        <w:t xml:space="preserve">дан ориентир всем участникам образовательного процесса на равноправие в сотрудничестве, достижении согласия, </w:t>
      </w:r>
      <w:r w:rsidR="00012F03" w:rsidRPr="00D95C05">
        <w:rPr>
          <w:rFonts w:ascii="Times New Roman" w:hAnsi="Times New Roman" w:cs="Times New Roman"/>
          <w:sz w:val="28"/>
          <w:szCs w:val="28"/>
        </w:rPr>
        <w:t xml:space="preserve"> Федеральный государственный образовательный стандарт ориентирует участников на равноправное сотрудничество, поиск</w:t>
      </w:r>
      <w:r w:rsidR="00214968" w:rsidRPr="00D95C05">
        <w:rPr>
          <w:rFonts w:ascii="Times New Roman" w:hAnsi="Times New Roman" w:cs="Times New Roman"/>
          <w:sz w:val="28"/>
          <w:szCs w:val="28"/>
        </w:rPr>
        <w:t>и достижение согласия</w:t>
      </w:r>
      <w:r w:rsidR="00012F03" w:rsidRPr="00D95C05">
        <w:rPr>
          <w:rFonts w:ascii="Times New Roman" w:hAnsi="Times New Roman" w:cs="Times New Roman"/>
          <w:sz w:val="28"/>
          <w:szCs w:val="28"/>
        </w:rPr>
        <w:t>, а также</w:t>
      </w:r>
      <w:r w:rsidR="00214968" w:rsidRPr="00D95C05">
        <w:rPr>
          <w:rFonts w:ascii="Times New Roman" w:hAnsi="Times New Roman" w:cs="Times New Roman"/>
          <w:sz w:val="28"/>
          <w:szCs w:val="28"/>
        </w:rPr>
        <w:t xml:space="preserve"> совершенствование</w:t>
      </w:r>
      <w:r w:rsidR="00012F03" w:rsidRPr="00D95C05">
        <w:rPr>
          <w:rFonts w:ascii="Times New Roman" w:hAnsi="Times New Roman" w:cs="Times New Roman"/>
          <w:sz w:val="28"/>
          <w:szCs w:val="28"/>
        </w:rPr>
        <w:t xml:space="preserve"> отношений. Всё выше </w:t>
      </w:r>
      <w:r w:rsidR="00214968" w:rsidRPr="00D95C05">
        <w:rPr>
          <w:rFonts w:ascii="Times New Roman" w:hAnsi="Times New Roman" w:cs="Times New Roman"/>
          <w:sz w:val="28"/>
          <w:szCs w:val="28"/>
        </w:rPr>
        <w:t xml:space="preserve">изложенное указывает на то, что данная тема актуальна.Об это свидетельствует степень изученности проблемы партнерских отношений в </w:t>
      </w:r>
      <w:r w:rsidR="009819C1" w:rsidRPr="00D95C05">
        <w:rPr>
          <w:rFonts w:ascii="Times New Roman" w:hAnsi="Times New Roman" w:cs="Times New Roman"/>
          <w:sz w:val="28"/>
          <w:szCs w:val="28"/>
        </w:rPr>
        <w:t xml:space="preserve"> отечественном опыте. </w:t>
      </w:r>
      <w:r w:rsidR="00373B82" w:rsidRPr="00D95C05">
        <w:rPr>
          <w:rFonts w:ascii="Times New Roman" w:hAnsi="Times New Roman" w:cs="Times New Roman"/>
          <w:sz w:val="28"/>
          <w:szCs w:val="28"/>
        </w:rPr>
        <w:t>П</w:t>
      </w:r>
      <w:r w:rsidR="005203AB" w:rsidRPr="00D95C05">
        <w:rPr>
          <w:rFonts w:ascii="Times New Roman" w:hAnsi="Times New Roman" w:cs="Times New Roman"/>
          <w:sz w:val="28"/>
          <w:szCs w:val="28"/>
        </w:rPr>
        <w:t>оиск</w:t>
      </w:r>
      <w:r w:rsidR="00373B82" w:rsidRPr="00D95C05">
        <w:rPr>
          <w:rFonts w:ascii="Times New Roman" w:hAnsi="Times New Roman" w:cs="Times New Roman"/>
          <w:sz w:val="28"/>
          <w:szCs w:val="28"/>
        </w:rPr>
        <w:t>ом</w:t>
      </w:r>
      <w:r w:rsidR="005203AB" w:rsidRPr="00D95C05">
        <w:rPr>
          <w:rFonts w:ascii="Times New Roman" w:hAnsi="Times New Roman" w:cs="Times New Roman"/>
          <w:sz w:val="28"/>
          <w:szCs w:val="28"/>
        </w:rPr>
        <w:t xml:space="preserve"> идей по проблеме взаимоотношений образовательной организации и семьи </w:t>
      </w:r>
      <w:r w:rsidR="00373B82" w:rsidRPr="00D95C05">
        <w:rPr>
          <w:rFonts w:ascii="Times New Roman" w:hAnsi="Times New Roman" w:cs="Times New Roman"/>
          <w:sz w:val="28"/>
          <w:szCs w:val="28"/>
        </w:rPr>
        <w:t xml:space="preserve">занимались А.С. Макаренко, Г.А. Медынский, В.А. Сухомлинский, И.А. Хоменко; развитием концепции социального партнерства - А.В. Ветров, О. Иванов, В.Г.,  </w:t>
      </w:r>
      <w:proofErr w:type="spellStart"/>
      <w:r w:rsidR="00373B82" w:rsidRPr="00D95C05">
        <w:rPr>
          <w:rFonts w:ascii="Times New Roman" w:hAnsi="Times New Roman" w:cs="Times New Roman"/>
          <w:sz w:val="28"/>
          <w:szCs w:val="28"/>
        </w:rPr>
        <w:t>Смольков</w:t>
      </w:r>
      <w:proofErr w:type="spellEnd"/>
      <w:r w:rsidR="00373B82" w:rsidRPr="00D95C05">
        <w:rPr>
          <w:rFonts w:ascii="Times New Roman" w:hAnsi="Times New Roman" w:cs="Times New Roman"/>
          <w:sz w:val="28"/>
          <w:szCs w:val="28"/>
        </w:rPr>
        <w:t>, В.</w:t>
      </w:r>
      <w:r w:rsidR="006F6A78" w:rsidRPr="00D95C05">
        <w:rPr>
          <w:rFonts w:ascii="Times New Roman" w:hAnsi="Times New Roman" w:cs="Times New Roman"/>
          <w:sz w:val="28"/>
          <w:szCs w:val="28"/>
        </w:rPr>
        <w:t xml:space="preserve">Ю. </w:t>
      </w:r>
      <w:proofErr w:type="spellStart"/>
      <w:r w:rsidR="006F6A78" w:rsidRPr="00D95C05">
        <w:rPr>
          <w:rFonts w:ascii="Times New Roman" w:hAnsi="Times New Roman" w:cs="Times New Roman"/>
          <w:sz w:val="28"/>
          <w:szCs w:val="28"/>
        </w:rPr>
        <w:lastRenderedPageBreak/>
        <w:t>Выборнов</w:t>
      </w:r>
      <w:proofErr w:type="spellEnd"/>
      <w:r w:rsidR="006F6A78" w:rsidRPr="00D95C05">
        <w:rPr>
          <w:rFonts w:ascii="Times New Roman" w:hAnsi="Times New Roman" w:cs="Times New Roman"/>
          <w:sz w:val="28"/>
          <w:szCs w:val="28"/>
        </w:rPr>
        <w:t xml:space="preserve">, Л.Н. Глебова, </w:t>
      </w:r>
      <w:proofErr w:type="spellStart"/>
      <w:r w:rsidR="006F6A78" w:rsidRPr="00D95C05">
        <w:rPr>
          <w:rFonts w:ascii="Times New Roman" w:hAnsi="Times New Roman" w:cs="Times New Roman"/>
          <w:sz w:val="28"/>
          <w:szCs w:val="28"/>
        </w:rPr>
        <w:t>Е.К.</w:t>
      </w:r>
      <w:r w:rsidR="00373B82" w:rsidRPr="00D95C05">
        <w:rPr>
          <w:rFonts w:ascii="Times New Roman" w:hAnsi="Times New Roman" w:cs="Times New Roman"/>
          <w:sz w:val="28"/>
          <w:szCs w:val="28"/>
        </w:rPr>
        <w:t>Кашленко</w:t>
      </w:r>
      <w:proofErr w:type="spellEnd"/>
      <w:r w:rsidR="00373B82" w:rsidRPr="00D95C05">
        <w:rPr>
          <w:rFonts w:ascii="Times New Roman" w:hAnsi="Times New Roman" w:cs="Times New Roman"/>
          <w:sz w:val="28"/>
          <w:szCs w:val="28"/>
        </w:rPr>
        <w:t xml:space="preserve">, Н.П. Литвинова, ВА. Михеев, И.М. Реморенко; развития образовательного заведения педагогического менеджмента - Л. И. Фишман,  В.С. Лазарев, Т.И. Шамова; исследование взаимоотношений семьи и школы - Б.Г. Ананьев, С.А. </w:t>
      </w:r>
      <w:proofErr w:type="spellStart"/>
      <w:r w:rsidR="00373B82" w:rsidRPr="00D95C05">
        <w:rPr>
          <w:rFonts w:ascii="Times New Roman" w:hAnsi="Times New Roman" w:cs="Times New Roman"/>
          <w:sz w:val="28"/>
          <w:szCs w:val="28"/>
        </w:rPr>
        <w:t>Беличева</w:t>
      </w:r>
      <w:proofErr w:type="spellEnd"/>
      <w:r w:rsidR="00373B82" w:rsidRPr="00D95C05">
        <w:rPr>
          <w:rFonts w:ascii="Times New Roman" w:hAnsi="Times New Roman" w:cs="Times New Roman"/>
          <w:sz w:val="28"/>
          <w:szCs w:val="28"/>
        </w:rPr>
        <w:t xml:space="preserve">, Х.Т. </w:t>
      </w:r>
      <w:proofErr w:type="spellStart"/>
      <w:r w:rsidR="00373B82" w:rsidRPr="00D95C05">
        <w:rPr>
          <w:rFonts w:ascii="Times New Roman" w:hAnsi="Times New Roman" w:cs="Times New Roman"/>
          <w:sz w:val="28"/>
          <w:szCs w:val="28"/>
        </w:rPr>
        <w:t>Загладина</w:t>
      </w:r>
      <w:proofErr w:type="spellEnd"/>
      <w:r w:rsidR="00373B82" w:rsidRPr="00D95C05">
        <w:rPr>
          <w:rFonts w:ascii="Times New Roman" w:hAnsi="Times New Roman" w:cs="Times New Roman"/>
          <w:sz w:val="28"/>
          <w:szCs w:val="28"/>
        </w:rPr>
        <w:t xml:space="preserve">, В.А. </w:t>
      </w:r>
      <w:proofErr w:type="spellStart"/>
      <w:r w:rsidR="00373B82" w:rsidRPr="00D95C05">
        <w:rPr>
          <w:rFonts w:ascii="Times New Roman" w:hAnsi="Times New Roman" w:cs="Times New Roman"/>
          <w:sz w:val="28"/>
          <w:szCs w:val="28"/>
        </w:rPr>
        <w:t>Крутецкий</w:t>
      </w:r>
      <w:proofErr w:type="spellEnd"/>
      <w:r w:rsidR="00373B82" w:rsidRPr="00D95C05">
        <w:rPr>
          <w:rFonts w:ascii="Times New Roman" w:hAnsi="Times New Roman" w:cs="Times New Roman"/>
          <w:sz w:val="28"/>
          <w:szCs w:val="28"/>
        </w:rPr>
        <w:t>, А.В. Петровский.</w:t>
      </w:r>
      <w:r w:rsidR="000F37A0">
        <w:rPr>
          <w:rFonts w:ascii="Times New Roman" w:hAnsi="Times New Roman" w:cs="Times New Roman"/>
          <w:sz w:val="28"/>
          <w:szCs w:val="28"/>
        </w:rPr>
        <w:t xml:space="preserve"> </w:t>
      </w:r>
      <w:r w:rsidR="00373B82" w:rsidRPr="00D95C05">
        <w:rPr>
          <w:rFonts w:ascii="Times New Roman" w:hAnsi="Times New Roman" w:cs="Times New Roman"/>
          <w:sz w:val="28"/>
          <w:szCs w:val="28"/>
        </w:rPr>
        <w:t xml:space="preserve">Также исследованием организации социального партнерства в своих  диссертационных исследованиях занимались - А.Ю. </w:t>
      </w:r>
      <w:proofErr w:type="spellStart"/>
      <w:r w:rsidR="00373B82" w:rsidRPr="00D95C05">
        <w:rPr>
          <w:rFonts w:ascii="Times New Roman" w:hAnsi="Times New Roman" w:cs="Times New Roman"/>
          <w:sz w:val="28"/>
          <w:szCs w:val="28"/>
        </w:rPr>
        <w:t>Гранкин</w:t>
      </w:r>
      <w:proofErr w:type="spellEnd"/>
      <w:r w:rsidR="00373B82" w:rsidRPr="00D95C05">
        <w:rPr>
          <w:rFonts w:ascii="Times New Roman" w:hAnsi="Times New Roman" w:cs="Times New Roman"/>
          <w:sz w:val="28"/>
          <w:szCs w:val="28"/>
        </w:rPr>
        <w:t xml:space="preserve">, С.А. </w:t>
      </w:r>
      <w:proofErr w:type="spellStart"/>
      <w:r w:rsidR="00373B82" w:rsidRPr="00D95C05">
        <w:rPr>
          <w:rFonts w:ascii="Times New Roman" w:hAnsi="Times New Roman" w:cs="Times New Roman"/>
          <w:sz w:val="28"/>
          <w:szCs w:val="28"/>
        </w:rPr>
        <w:t>Байкулова</w:t>
      </w:r>
      <w:proofErr w:type="spellEnd"/>
      <w:r w:rsidR="00373B82" w:rsidRPr="00D95C05">
        <w:rPr>
          <w:rFonts w:ascii="Times New Roman" w:hAnsi="Times New Roman" w:cs="Times New Roman"/>
          <w:sz w:val="28"/>
          <w:szCs w:val="28"/>
        </w:rPr>
        <w:t xml:space="preserve">, Е. И. </w:t>
      </w:r>
      <w:proofErr w:type="spellStart"/>
      <w:r w:rsidR="00373B82" w:rsidRPr="00D95C05">
        <w:rPr>
          <w:rFonts w:ascii="Times New Roman" w:hAnsi="Times New Roman" w:cs="Times New Roman"/>
          <w:sz w:val="28"/>
          <w:szCs w:val="28"/>
        </w:rPr>
        <w:t>Балдицына</w:t>
      </w:r>
      <w:proofErr w:type="spellEnd"/>
      <w:r w:rsidR="00373B82" w:rsidRPr="00D95C05">
        <w:rPr>
          <w:rFonts w:ascii="Times New Roman" w:hAnsi="Times New Roman" w:cs="Times New Roman"/>
          <w:sz w:val="28"/>
          <w:szCs w:val="28"/>
        </w:rPr>
        <w:t xml:space="preserve">, С.В. </w:t>
      </w:r>
      <w:proofErr w:type="spellStart"/>
      <w:r w:rsidR="00373B82" w:rsidRPr="00D95C05">
        <w:rPr>
          <w:rFonts w:ascii="Times New Roman" w:hAnsi="Times New Roman" w:cs="Times New Roman"/>
          <w:sz w:val="28"/>
          <w:szCs w:val="28"/>
        </w:rPr>
        <w:t>Дармодехин</w:t>
      </w:r>
      <w:proofErr w:type="spellEnd"/>
      <w:r w:rsidR="00373B82" w:rsidRPr="00D95C05">
        <w:rPr>
          <w:rFonts w:ascii="Times New Roman" w:hAnsi="Times New Roman" w:cs="Times New Roman"/>
          <w:sz w:val="28"/>
          <w:szCs w:val="28"/>
        </w:rPr>
        <w:t xml:space="preserve">, и др. </w:t>
      </w:r>
    </w:p>
    <w:p w:rsidR="00184152" w:rsidRPr="00D95C05" w:rsidRDefault="00184152" w:rsidP="008D6611">
      <w:pPr>
        <w:tabs>
          <w:tab w:val="left" w:pos="2340"/>
        </w:tabs>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b/>
          <w:sz w:val="28"/>
          <w:szCs w:val="28"/>
        </w:rPr>
        <w:t>Противоречие:</w:t>
      </w:r>
      <w:r w:rsidRPr="00D95C05">
        <w:rPr>
          <w:rFonts w:ascii="Times New Roman" w:hAnsi="Times New Roman" w:cs="Times New Roman"/>
          <w:sz w:val="28"/>
          <w:szCs w:val="28"/>
        </w:rPr>
        <w:t xml:space="preserve"> Между семьей как социальным институтом воспитания, с одной стороны, и </w:t>
      </w:r>
      <w:r w:rsidR="00452F3C" w:rsidRPr="00D95C05">
        <w:rPr>
          <w:rFonts w:ascii="Times New Roman" w:hAnsi="Times New Roman" w:cs="Times New Roman"/>
          <w:sz w:val="28"/>
          <w:szCs w:val="28"/>
        </w:rPr>
        <w:t>образовательной</w:t>
      </w:r>
      <w:r w:rsidRPr="00D95C05">
        <w:rPr>
          <w:rFonts w:ascii="Times New Roman" w:hAnsi="Times New Roman" w:cs="Times New Roman"/>
          <w:sz w:val="28"/>
          <w:szCs w:val="28"/>
        </w:rPr>
        <w:t xml:space="preserve"> организацией, осуществляющей образовательную деятельность, с другой. </w:t>
      </w:r>
    </w:p>
    <w:p w:rsidR="008D54F2" w:rsidRPr="00D95C05" w:rsidRDefault="008D54F2" w:rsidP="008D6611">
      <w:pPr>
        <w:tabs>
          <w:tab w:val="left" w:pos="2340"/>
        </w:tabs>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b/>
          <w:color w:val="111111"/>
          <w:sz w:val="28"/>
          <w:szCs w:val="28"/>
        </w:rPr>
        <w:t>Проблема исследования:</w:t>
      </w:r>
      <w:r w:rsidR="00D97DC1">
        <w:rPr>
          <w:rFonts w:ascii="Times New Roman" w:hAnsi="Times New Roman" w:cs="Times New Roman"/>
          <w:b/>
          <w:color w:val="111111"/>
          <w:sz w:val="28"/>
          <w:szCs w:val="28"/>
        </w:rPr>
        <w:t xml:space="preserve"> </w:t>
      </w:r>
      <w:r w:rsidR="00904B5D" w:rsidRPr="00D95C05">
        <w:rPr>
          <w:rFonts w:ascii="Times New Roman" w:hAnsi="Times New Roman" w:cs="Times New Roman"/>
          <w:sz w:val="28"/>
          <w:szCs w:val="28"/>
        </w:rPr>
        <w:t>Каким образом организовать работу образовательной организации и семьи, для того чтобы достичь высоких результатов качества образования?</w:t>
      </w:r>
    </w:p>
    <w:p w:rsidR="00F2363E" w:rsidRPr="00D95C05" w:rsidRDefault="00F2363E" w:rsidP="008D6611">
      <w:pPr>
        <w:autoSpaceDE w:val="0"/>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b/>
          <w:sz w:val="28"/>
          <w:szCs w:val="28"/>
        </w:rPr>
        <w:t xml:space="preserve">Цель </w:t>
      </w:r>
      <w:r w:rsidRPr="00D95C05">
        <w:rPr>
          <w:rFonts w:ascii="Times New Roman" w:hAnsi="Times New Roman" w:cs="Times New Roman"/>
          <w:b/>
          <w:color w:val="111111"/>
          <w:sz w:val="28"/>
          <w:szCs w:val="28"/>
        </w:rPr>
        <w:t>исследования</w:t>
      </w:r>
      <w:r w:rsidRPr="00D95C05">
        <w:rPr>
          <w:rFonts w:ascii="Times New Roman" w:hAnsi="Times New Roman" w:cs="Times New Roman"/>
          <w:b/>
          <w:sz w:val="28"/>
          <w:szCs w:val="28"/>
        </w:rPr>
        <w:t xml:space="preserve">: </w:t>
      </w:r>
      <w:r w:rsidR="00271697" w:rsidRPr="00D95C05">
        <w:rPr>
          <w:rFonts w:ascii="Times New Roman" w:hAnsi="Times New Roman" w:cs="Times New Roman"/>
          <w:sz w:val="28"/>
          <w:szCs w:val="28"/>
        </w:rPr>
        <w:t>выявить и экспериментально проверить оптимальные педагогические условия управления качеством взаимодействия образовательной организации и семьи.</w:t>
      </w:r>
    </w:p>
    <w:p w:rsidR="008D54F2" w:rsidRPr="00D95C05" w:rsidRDefault="008D54F2" w:rsidP="008D6611">
      <w:pPr>
        <w:tabs>
          <w:tab w:val="left" w:pos="2340"/>
        </w:tabs>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b/>
          <w:sz w:val="28"/>
          <w:szCs w:val="28"/>
        </w:rPr>
        <w:t xml:space="preserve">Объект </w:t>
      </w:r>
      <w:r w:rsidR="00904B5D" w:rsidRPr="00D95C05">
        <w:rPr>
          <w:rFonts w:ascii="Times New Roman" w:hAnsi="Times New Roman" w:cs="Times New Roman"/>
          <w:b/>
          <w:color w:val="111111"/>
          <w:sz w:val="28"/>
          <w:szCs w:val="28"/>
        </w:rPr>
        <w:t>исследования</w:t>
      </w:r>
      <w:r w:rsidRPr="00D95C05">
        <w:rPr>
          <w:rFonts w:ascii="Times New Roman" w:hAnsi="Times New Roman" w:cs="Times New Roman"/>
          <w:b/>
          <w:sz w:val="28"/>
          <w:szCs w:val="28"/>
        </w:rPr>
        <w:t xml:space="preserve">: </w:t>
      </w:r>
      <w:r w:rsidR="00271697" w:rsidRPr="00D95C05">
        <w:rPr>
          <w:rFonts w:ascii="Times New Roman" w:hAnsi="Times New Roman" w:cs="Times New Roman"/>
          <w:sz w:val="28"/>
          <w:szCs w:val="28"/>
        </w:rPr>
        <w:t>процесс организации взаимодействия семьи и образовательной организации как условие качества образования</w:t>
      </w:r>
    </w:p>
    <w:p w:rsidR="008D54F2" w:rsidRPr="00D95C05" w:rsidRDefault="008D54F2" w:rsidP="008D6611">
      <w:pPr>
        <w:autoSpaceDE w:val="0"/>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b/>
          <w:sz w:val="28"/>
          <w:szCs w:val="28"/>
        </w:rPr>
        <w:t xml:space="preserve">Предмет </w:t>
      </w:r>
      <w:r w:rsidRPr="00D95C05">
        <w:rPr>
          <w:rFonts w:ascii="Times New Roman" w:hAnsi="Times New Roman" w:cs="Times New Roman"/>
          <w:b/>
          <w:color w:val="111111"/>
          <w:sz w:val="28"/>
          <w:szCs w:val="28"/>
        </w:rPr>
        <w:t>исследования</w:t>
      </w:r>
      <w:r w:rsidRPr="00D95C05">
        <w:rPr>
          <w:rFonts w:ascii="Times New Roman" w:hAnsi="Times New Roman" w:cs="Times New Roman"/>
          <w:b/>
          <w:sz w:val="28"/>
          <w:szCs w:val="28"/>
        </w:rPr>
        <w:t>:</w:t>
      </w:r>
      <w:r w:rsidR="00694CE3" w:rsidRPr="00D95C05">
        <w:rPr>
          <w:rFonts w:ascii="Times New Roman" w:hAnsi="Times New Roman" w:cs="Times New Roman"/>
          <w:color w:val="000000"/>
          <w:sz w:val="28"/>
          <w:szCs w:val="28"/>
        </w:rPr>
        <w:t xml:space="preserve"> процесс</w:t>
      </w:r>
      <w:r w:rsidR="00CD018B">
        <w:rPr>
          <w:rFonts w:ascii="Times New Roman" w:hAnsi="Times New Roman" w:cs="Times New Roman"/>
          <w:color w:val="000000"/>
          <w:sz w:val="28"/>
          <w:szCs w:val="28"/>
        </w:rPr>
        <w:t xml:space="preserve"> </w:t>
      </w:r>
      <w:r w:rsidR="00694CE3" w:rsidRPr="00D95C05">
        <w:rPr>
          <w:rFonts w:ascii="Times New Roman" w:hAnsi="Times New Roman" w:cs="Times New Roman"/>
          <w:color w:val="000000"/>
          <w:sz w:val="28"/>
          <w:szCs w:val="28"/>
        </w:rPr>
        <w:t xml:space="preserve">организации </w:t>
      </w:r>
      <w:r w:rsidR="00694CE3" w:rsidRPr="00D95C05">
        <w:rPr>
          <w:rFonts w:ascii="Times New Roman" w:hAnsi="Times New Roman" w:cs="Times New Roman"/>
          <w:sz w:val="28"/>
          <w:szCs w:val="28"/>
        </w:rPr>
        <w:t>социального партнерства</w:t>
      </w:r>
      <w:r w:rsidR="009C0521" w:rsidRPr="00D95C05">
        <w:rPr>
          <w:rFonts w:ascii="Times New Roman" w:hAnsi="Times New Roman" w:cs="Times New Roman"/>
          <w:sz w:val="28"/>
          <w:szCs w:val="28"/>
        </w:rPr>
        <w:t xml:space="preserve"> семьи и образовательной организации</w:t>
      </w:r>
      <w:r w:rsidR="00694CE3" w:rsidRPr="00D95C05">
        <w:rPr>
          <w:rFonts w:ascii="Times New Roman" w:hAnsi="Times New Roman" w:cs="Times New Roman"/>
          <w:sz w:val="28"/>
          <w:szCs w:val="28"/>
        </w:rPr>
        <w:t>.</w:t>
      </w:r>
    </w:p>
    <w:p w:rsidR="009C0521" w:rsidRPr="00D95C05" w:rsidRDefault="008D54F2" w:rsidP="008D6611">
      <w:pPr>
        <w:tabs>
          <w:tab w:val="left" w:pos="2340"/>
        </w:tabs>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b/>
          <w:sz w:val="28"/>
          <w:szCs w:val="28"/>
        </w:rPr>
        <w:t>Гипотеза</w:t>
      </w:r>
      <w:r w:rsidR="0014586B" w:rsidRPr="00D95C05">
        <w:rPr>
          <w:rFonts w:ascii="Times New Roman" w:hAnsi="Times New Roman" w:cs="Times New Roman"/>
          <w:sz w:val="28"/>
          <w:szCs w:val="28"/>
        </w:rPr>
        <w:t>:</w:t>
      </w:r>
      <w:r w:rsidR="00B66360">
        <w:rPr>
          <w:rFonts w:ascii="Times New Roman" w:hAnsi="Times New Roman" w:cs="Times New Roman"/>
          <w:sz w:val="28"/>
          <w:szCs w:val="28"/>
        </w:rPr>
        <w:t xml:space="preserve"> </w:t>
      </w:r>
      <w:r w:rsidR="009C0521" w:rsidRPr="00D95C05">
        <w:rPr>
          <w:rFonts w:ascii="Times New Roman" w:hAnsi="Times New Roman" w:cs="Times New Roman"/>
          <w:color w:val="000000"/>
          <w:sz w:val="28"/>
          <w:szCs w:val="28"/>
        </w:rPr>
        <w:t>процесс организации взаимодействия семьи и образовательной организации</w:t>
      </w:r>
      <w:r w:rsidR="00CD018B">
        <w:rPr>
          <w:rFonts w:ascii="Times New Roman" w:hAnsi="Times New Roman" w:cs="Times New Roman"/>
          <w:color w:val="000000"/>
          <w:sz w:val="28"/>
          <w:szCs w:val="28"/>
        </w:rPr>
        <w:t xml:space="preserve"> </w:t>
      </w:r>
      <w:r w:rsidR="009C0521" w:rsidRPr="00D95C05">
        <w:rPr>
          <w:rFonts w:ascii="Times New Roman" w:hAnsi="Times New Roman" w:cs="Times New Roman"/>
          <w:sz w:val="28"/>
          <w:szCs w:val="28"/>
        </w:rPr>
        <w:t>как условие качества образования, будет эффективным, если:</w:t>
      </w:r>
    </w:p>
    <w:p w:rsidR="00EA55D5" w:rsidRPr="00D95C05" w:rsidRDefault="00EA55D5" w:rsidP="008D6611">
      <w:pPr>
        <w:autoSpaceDE w:val="0"/>
        <w:spacing w:after="0" w:line="360" w:lineRule="auto"/>
        <w:ind w:firstLine="709"/>
        <w:jc w:val="both"/>
        <w:rPr>
          <w:rFonts w:ascii="Times New Roman" w:hAnsi="Times New Roman" w:cs="Times New Roman"/>
          <w:b/>
          <w:sz w:val="28"/>
          <w:szCs w:val="28"/>
        </w:rPr>
      </w:pPr>
      <w:r w:rsidRPr="00D95C05">
        <w:rPr>
          <w:rFonts w:ascii="Times New Roman" w:hAnsi="Times New Roman" w:cs="Times New Roman"/>
          <w:sz w:val="28"/>
          <w:szCs w:val="28"/>
        </w:rPr>
        <w:t>- применять</w:t>
      </w:r>
      <w:r w:rsidR="00CD018B">
        <w:rPr>
          <w:rFonts w:ascii="Times New Roman" w:hAnsi="Times New Roman" w:cs="Times New Roman"/>
          <w:sz w:val="28"/>
          <w:szCs w:val="28"/>
        </w:rPr>
        <w:t xml:space="preserve"> </w:t>
      </w:r>
      <w:r w:rsidRPr="00D95C05">
        <w:rPr>
          <w:rFonts w:ascii="Times New Roman" w:eastAsia="Times New Roman" w:hAnsi="Times New Roman" w:cs="Times New Roman"/>
          <w:color w:val="000000"/>
          <w:sz w:val="28"/>
          <w:szCs w:val="28"/>
          <w:shd w:val="clear" w:color="auto" w:fill="FFFFFF"/>
          <w:lang w:eastAsia="ru-RU"/>
        </w:rPr>
        <w:t>новые</w:t>
      </w:r>
      <w:r w:rsidR="00CD018B">
        <w:rPr>
          <w:rFonts w:ascii="Times New Roman" w:eastAsia="Times New Roman" w:hAnsi="Times New Roman" w:cs="Times New Roman"/>
          <w:color w:val="000000"/>
          <w:sz w:val="28"/>
          <w:szCs w:val="28"/>
          <w:shd w:val="clear" w:color="auto" w:fill="FFFFFF"/>
          <w:lang w:eastAsia="ru-RU"/>
        </w:rPr>
        <w:t xml:space="preserve"> </w:t>
      </w:r>
      <w:r w:rsidRPr="00D95C05">
        <w:rPr>
          <w:rFonts w:ascii="Times New Roman" w:eastAsia="Times New Roman" w:hAnsi="Times New Roman" w:cs="Times New Roman"/>
          <w:color w:val="000000"/>
          <w:sz w:val="28"/>
          <w:szCs w:val="28"/>
          <w:shd w:val="clear" w:color="auto" w:fill="FFFFFF"/>
          <w:lang w:eastAsia="ru-RU"/>
        </w:rPr>
        <w:t>методы и формы взаимодействия всех участников образовательного процесса</w:t>
      </w:r>
    </w:p>
    <w:p w:rsidR="0014586B" w:rsidRPr="00D95C05" w:rsidRDefault="008D54F2" w:rsidP="008D6611">
      <w:pPr>
        <w:autoSpaceDE w:val="0"/>
        <w:spacing w:after="0" w:line="360" w:lineRule="auto"/>
        <w:ind w:firstLine="709"/>
        <w:jc w:val="both"/>
        <w:rPr>
          <w:rFonts w:ascii="Times New Roman" w:hAnsi="Times New Roman" w:cs="Times New Roman"/>
          <w:b/>
          <w:sz w:val="28"/>
          <w:szCs w:val="28"/>
        </w:rPr>
      </w:pPr>
      <w:r w:rsidRPr="00D95C05">
        <w:rPr>
          <w:rFonts w:ascii="Times New Roman" w:hAnsi="Times New Roman" w:cs="Times New Roman"/>
          <w:b/>
          <w:sz w:val="28"/>
          <w:szCs w:val="28"/>
        </w:rPr>
        <w:t>Задачи:</w:t>
      </w:r>
    </w:p>
    <w:p w:rsidR="00560F13" w:rsidRPr="00D95C05" w:rsidRDefault="006A43D8" w:rsidP="008D6611">
      <w:pPr>
        <w:pStyle w:val="a4"/>
        <w:numPr>
          <w:ilvl w:val="0"/>
          <w:numId w:val="2"/>
        </w:numPr>
        <w:tabs>
          <w:tab w:val="left" w:pos="142"/>
          <w:tab w:val="left" w:pos="284"/>
        </w:tabs>
        <w:autoSpaceDE w:val="0"/>
        <w:spacing w:after="0" w:line="360" w:lineRule="auto"/>
        <w:ind w:left="0" w:firstLine="709"/>
        <w:jc w:val="both"/>
        <w:rPr>
          <w:rFonts w:ascii="Times New Roman" w:hAnsi="Times New Roman" w:cs="Times New Roman"/>
          <w:sz w:val="28"/>
          <w:szCs w:val="28"/>
        </w:rPr>
      </w:pPr>
      <w:r w:rsidRPr="00D95C05">
        <w:rPr>
          <w:rFonts w:ascii="Times New Roman" w:hAnsi="Times New Roman" w:cs="Times New Roman"/>
          <w:sz w:val="28"/>
          <w:szCs w:val="28"/>
        </w:rPr>
        <w:t>Проанализировать психолого-педагогическую литературу</w:t>
      </w:r>
      <w:r w:rsidR="00560F13" w:rsidRPr="00D95C05">
        <w:rPr>
          <w:rFonts w:ascii="Times New Roman" w:hAnsi="Times New Roman" w:cs="Times New Roman"/>
          <w:sz w:val="28"/>
          <w:szCs w:val="28"/>
        </w:rPr>
        <w:t xml:space="preserve"> по проблеме исследования</w:t>
      </w:r>
      <w:r w:rsidRPr="00D95C05">
        <w:rPr>
          <w:rFonts w:ascii="Times New Roman" w:hAnsi="Times New Roman" w:cs="Times New Roman"/>
          <w:sz w:val="28"/>
          <w:szCs w:val="28"/>
        </w:rPr>
        <w:t>.</w:t>
      </w:r>
    </w:p>
    <w:p w:rsidR="008D54F2" w:rsidRPr="00D95C05" w:rsidRDefault="008D54F2" w:rsidP="008D6611">
      <w:pPr>
        <w:pStyle w:val="a4"/>
        <w:numPr>
          <w:ilvl w:val="0"/>
          <w:numId w:val="2"/>
        </w:numPr>
        <w:tabs>
          <w:tab w:val="left" w:pos="142"/>
          <w:tab w:val="left" w:pos="284"/>
        </w:tabs>
        <w:autoSpaceDE w:val="0"/>
        <w:spacing w:after="0" w:line="360" w:lineRule="auto"/>
        <w:ind w:left="0" w:firstLine="709"/>
        <w:jc w:val="both"/>
        <w:rPr>
          <w:rFonts w:ascii="Times New Roman" w:hAnsi="Times New Roman" w:cs="Times New Roman"/>
          <w:sz w:val="28"/>
          <w:szCs w:val="28"/>
        </w:rPr>
      </w:pPr>
      <w:r w:rsidRPr="00D95C05">
        <w:rPr>
          <w:rFonts w:ascii="Times New Roman" w:hAnsi="Times New Roman" w:cs="Times New Roman"/>
          <w:sz w:val="28"/>
          <w:szCs w:val="28"/>
        </w:rPr>
        <w:lastRenderedPageBreak/>
        <w:t xml:space="preserve">Выявить </w:t>
      </w:r>
      <w:r w:rsidR="0014586B" w:rsidRPr="00D95C05">
        <w:rPr>
          <w:rFonts w:ascii="Times New Roman" w:hAnsi="Times New Roman" w:cs="Times New Roman"/>
          <w:sz w:val="28"/>
          <w:szCs w:val="28"/>
        </w:rPr>
        <w:t xml:space="preserve">основные проблемы </w:t>
      </w:r>
      <w:r w:rsidR="001C5132" w:rsidRPr="00D95C05">
        <w:rPr>
          <w:rFonts w:ascii="Times New Roman" w:hAnsi="Times New Roman" w:cs="Times New Roman"/>
          <w:sz w:val="28"/>
          <w:szCs w:val="28"/>
        </w:rPr>
        <w:t xml:space="preserve">взаимодействия </w:t>
      </w:r>
      <w:r w:rsidR="0014586B" w:rsidRPr="00D95C05">
        <w:rPr>
          <w:rFonts w:ascii="Times New Roman" w:hAnsi="Times New Roman" w:cs="Times New Roman"/>
          <w:sz w:val="28"/>
          <w:szCs w:val="28"/>
        </w:rPr>
        <w:t>семьи и образовательной организации</w:t>
      </w:r>
      <w:r w:rsidR="001C5132" w:rsidRPr="00D95C05">
        <w:rPr>
          <w:rFonts w:ascii="Times New Roman" w:hAnsi="Times New Roman" w:cs="Times New Roman"/>
          <w:sz w:val="28"/>
          <w:szCs w:val="28"/>
        </w:rPr>
        <w:t>.</w:t>
      </w:r>
    </w:p>
    <w:p w:rsidR="0014586B" w:rsidRPr="00D95C05" w:rsidRDefault="0014586B" w:rsidP="008D6611">
      <w:pPr>
        <w:pStyle w:val="a4"/>
        <w:numPr>
          <w:ilvl w:val="0"/>
          <w:numId w:val="2"/>
        </w:numPr>
        <w:tabs>
          <w:tab w:val="left" w:pos="142"/>
          <w:tab w:val="left" w:pos="284"/>
        </w:tabs>
        <w:autoSpaceDE w:val="0"/>
        <w:spacing w:after="0" w:line="360" w:lineRule="auto"/>
        <w:ind w:left="0" w:firstLine="709"/>
        <w:jc w:val="both"/>
        <w:rPr>
          <w:rFonts w:ascii="Times New Roman" w:hAnsi="Times New Roman" w:cs="Times New Roman"/>
          <w:sz w:val="28"/>
          <w:szCs w:val="28"/>
        </w:rPr>
      </w:pPr>
      <w:r w:rsidRPr="00D95C05">
        <w:rPr>
          <w:rFonts w:ascii="Times New Roman" w:hAnsi="Times New Roman" w:cs="Times New Roman"/>
          <w:color w:val="000000"/>
          <w:sz w:val="28"/>
          <w:szCs w:val="28"/>
        </w:rPr>
        <w:t>Проанализировать традиционные формы и методы работы образовательной организации с родителями</w:t>
      </w:r>
    </w:p>
    <w:p w:rsidR="00BA1833" w:rsidRPr="00D95C05" w:rsidRDefault="00560F13" w:rsidP="008D6611">
      <w:pPr>
        <w:pStyle w:val="a4"/>
        <w:numPr>
          <w:ilvl w:val="0"/>
          <w:numId w:val="2"/>
        </w:numPr>
        <w:tabs>
          <w:tab w:val="left" w:pos="142"/>
          <w:tab w:val="left" w:pos="284"/>
        </w:tabs>
        <w:autoSpaceDE w:val="0"/>
        <w:spacing w:after="0" w:line="360" w:lineRule="auto"/>
        <w:ind w:left="0" w:firstLine="709"/>
        <w:jc w:val="both"/>
        <w:rPr>
          <w:rFonts w:ascii="Times New Roman" w:hAnsi="Times New Roman" w:cs="Times New Roman"/>
          <w:sz w:val="28"/>
          <w:szCs w:val="28"/>
        </w:rPr>
      </w:pPr>
      <w:r w:rsidRPr="00D95C05">
        <w:rPr>
          <w:rFonts w:ascii="Times New Roman" w:hAnsi="Times New Roman" w:cs="Times New Roman"/>
          <w:sz w:val="28"/>
          <w:szCs w:val="28"/>
        </w:rPr>
        <w:t>Составить</w:t>
      </w:r>
      <w:r w:rsidR="00CD018B">
        <w:rPr>
          <w:rFonts w:ascii="Times New Roman" w:hAnsi="Times New Roman" w:cs="Times New Roman"/>
          <w:sz w:val="28"/>
          <w:szCs w:val="28"/>
        </w:rPr>
        <w:t xml:space="preserve"> </w:t>
      </w:r>
      <w:r w:rsidRPr="00D95C05">
        <w:rPr>
          <w:rFonts w:ascii="Times New Roman" w:eastAsia="Times New Roman" w:hAnsi="Times New Roman" w:cs="Times New Roman"/>
          <w:color w:val="000000"/>
          <w:sz w:val="28"/>
          <w:szCs w:val="28"/>
          <w:lang w:eastAsia="ru-RU"/>
        </w:rPr>
        <w:t>опытно-экспериментальную программу</w:t>
      </w:r>
      <w:r w:rsidR="00CD018B">
        <w:rPr>
          <w:rFonts w:ascii="Times New Roman" w:eastAsia="Times New Roman" w:hAnsi="Times New Roman" w:cs="Times New Roman"/>
          <w:color w:val="000000"/>
          <w:sz w:val="28"/>
          <w:szCs w:val="28"/>
          <w:lang w:eastAsia="ru-RU"/>
        </w:rPr>
        <w:t xml:space="preserve"> </w:t>
      </w:r>
      <w:r w:rsidR="00BA1833" w:rsidRPr="00D95C05">
        <w:rPr>
          <w:rFonts w:ascii="Times New Roman" w:eastAsia="Times New Roman" w:hAnsi="Times New Roman" w:cs="Times New Roman"/>
          <w:color w:val="000000"/>
          <w:sz w:val="28"/>
          <w:szCs w:val="28"/>
          <w:lang w:eastAsia="ru-RU"/>
        </w:rPr>
        <w:t xml:space="preserve">по </w:t>
      </w:r>
      <w:r w:rsidR="00BA1833" w:rsidRPr="00D95C05">
        <w:rPr>
          <w:rFonts w:ascii="Times New Roman" w:hAnsi="Times New Roman" w:cs="Times New Roman"/>
          <w:sz w:val="28"/>
          <w:szCs w:val="28"/>
        </w:rPr>
        <w:t xml:space="preserve">взаимодействию </w:t>
      </w:r>
      <w:r w:rsidRPr="00D95C05">
        <w:rPr>
          <w:rFonts w:ascii="Times New Roman" w:hAnsi="Times New Roman" w:cs="Times New Roman"/>
          <w:sz w:val="28"/>
          <w:szCs w:val="28"/>
        </w:rPr>
        <w:t xml:space="preserve">семьи и образовательной организации </w:t>
      </w:r>
    </w:p>
    <w:p w:rsidR="008D54F2" w:rsidRPr="00D95C05" w:rsidRDefault="006132D1" w:rsidP="008D6611">
      <w:pPr>
        <w:tabs>
          <w:tab w:val="left" w:pos="0"/>
          <w:tab w:val="left" w:pos="142"/>
        </w:tabs>
        <w:autoSpaceDE w:val="0"/>
        <w:spacing w:after="0" w:line="360" w:lineRule="auto"/>
        <w:ind w:firstLine="709"/>
        <w:jc w:val="both"/>
        <w:rPr>
          <w:rFonts w:ascii="Times New Roman" w:hAnsi="Times New Roman" w:cs="Times New Roman"/>
          <w:sz w:val="28"/>
          <w:szCs w:val="28"/>
        </w:rPr>
      </w:pPr>
      <w:proofErr w:type="gramStart"/>
      <w:r w:rsidRPr="00D95C05">
        <w:rPr>
          <w:rFonts w:ascii="Times New Roman" w:hAnsi="Times New Roman" w:cs="Times New Roman"/>
          <w:b/>
          <w:bCs/>
          <w:sz w:val="28"/>
          <w:szCs w:val="28"/>
        </w:rPr>
        <w:t>Методологическую основу исследования</w:t>
      </w:r>
      <w:r w:rsidRPr="00D95C05">
        <w:rPr>
          <w:rFonts w:ascii="Times New Roman" w:hAnsi="Times New Roman" w:cs="Times New Roman"/>
          <w:bCs/>
          <w:sz w:val="28"/>
          <w:szCs w:val="28"/>
        </w:rPr>
        <w:t xml:space="preserve"> составляют ведущие философские, психологические и педагогические теории: психологическая теория деятельности и ее педагогический аспект (В.В. Давыдов, А.Н. Леонтьев, С.Л. Рубинштейн, Д.Б. </w:t>
      </w:r>
      <w:proofErr w:type="spellStart"/>
      <w:r w:rsidRPr="00D95C05">
        <w:rPr>
          <w:rFonts w:ascii="Times New Roman" w:hAnsi="Times New Roman" w:cs="Times New Roman"/>
          <w:bCs/>
          <w:sz w:val="28"/>
          <w:szCs w:val="28"/>
        </w:rPr>
        <w:t>Эльконин</w:t>
      </w:r>
      <w:proofErr w:type="spellEnd"/>
      <w:r w:rsidRPr="00D95C05">
        <w:rPr>
          <w:rFonts w:ascii="Times New Roman" w:hAnsi="Times New Roman" w:cs="Times New Roman"/>
          <w:bCs/>
          <w:sz w:val="28"/>
          <w:szCs w:val="28"/>
        </w:rPr>
        <w:t xml:space="preserve"> и др.), концепция формирования перцептивных действий (Л.А. </w:t>
      </w:r>
      <w:proofErr w:type="spellStart"/>
      <w:r w:rsidRPr="00D95C05">
        <w:rPr>
          <w:rFonts w:ascii="Times New Roman" w:hAnsi="Times New Roman" w:cs="Times New Roman"/>
          <w:bCs/>
          <w:sz w:val="28"/>
          <w:szCs w:val="28"/>
        </w:rPr>
        <w:t>Венгер</w:t>
      </w:r>
      <w:proofErr w:type="spellEnd"/>
      <w:r w:rsidRPr="00D95C05">
        <w:rPr>
          <w:rFonts w:ascii="Times New Roman" w:hAnsi="Times New Roman" w:cs="Times New Roman"/>
          <w:bCs/>
          <w:sz w:val="28"/>
          <w:szCs w:val="28"/>
        </w:rPr>
        <w:t>, A.B.</w:t>
      </w:r>
      <w:proofErr w:type="gramEnd"/>
      <w:r w:rsidRPr="00D95C05">
        <w:rPr>
          <w:rFonts w:ascii="Times New Roman" w:hAnsi="Times New Roman" w:cs="Times New Roman"/>
          <w:bCs/>
          <w:sz w:val="28"/>
          <w:szCs w:val="28"/>
        </w:rPr>
        <w:t xml:space="preserve"> Запорожец, В.П. Зинченко, H.H.</w:t>
      </w:r>
      <w:r w:rsidR="001712CF">
        <w:rPr>
          <w:rFonts w:ascii="Times New Roman" w:hAnsi="Times New Roman" w:cs="Times New Roman"/>
          <w:bCs/>
          <w:sz w:val="28"/>
          <w:szCs w:val="28"/>
        </w:rPr>
        <w:t xml:space="preserve"> </w:t>
      </w:r>
      <w:proofErr w:type="spellStart"/>
      <w:r w:rsidRPr="00D95C05">
        <w:rPr>
          <w:rFonts w:ascii="Times New Roman" w:hAnsi="Times New Roman" w:cs="Times New Roman"/>
          <w:bCs/>
          <w:sz w:val="28"/>
          <w:szCs w:val="28"/>
        </w:rPr>
        <w:t>Поддьяков</w:t>
      </w:r>
      <w:proofErr w:type="spellEnd"/>
      <w:r w:rsidRPr="00D95C05">
        <w:rPr>
          <w:rFonts w:ascii="Times New Roman" w:hAnsi="Times New Roman" w:cs="Times New Roman"/>
          <w:bCs/>
          <w:sz w:val="28"/>
          <w:szCs w:val="28"/>
        </w:rPr>
        <w:t xml:space="preserve"> и др.); теория периодизации детского развития (Л.С. Выготский, А.Н. Леонтьев, Д.Б. </w:t>
      </w:r>
      <w:proofErr w:type="spellStart"/>
      <w:r w:rsidRPr="00D95C05">
        <w:rPr>
          <w:rFonts w:ascii="Times New Roman" w:hAnsi="Times New Roman" w:cs="Times New Roman"/>
          <w:bCs/>
          <w:sz w:val="28"/>
          <w:szCs w:val="28"/>
        </w:rPr>
        <w:t>Эльконин</w:t>
      </w:r>
      <w:proofErr w:type="spellEnd"/>
      <w:r w:rsidRPr="00D95C05">
        <w:rPr>
          <w:rFonts w:ascii="Times New Roman" w:hAnsi="Times New Roman" w:cs="Times New Roman"/>
          <w:bCs/>
          <w:sz w:val="28"/>
          <w:szCs w:val="28"/>
        </w:rPr>
        <w:t>); теоретические аспекты изучения педагогических технологий (В.П. Беспалько, В.И.</w:t>
      </w:r>
      <w:r w:rsidR="001712CF">
        <w:rPr>
          <w:rFonts w:ascii="Times New Roman" w:hAnsi="Times New Roman" w:cs="Times New Roman"/>
          <w:bCs/>
          <w:sz w:val="28"/>
          <w:szCs w:val="28"/>
        </w:rPr>
        <w:t xml:space="preserve"> </w:t>
      </w:r>
      <w:r w:rsidRPr="00D95C05">
        <w:rPr>
          <w:rFonts w:ascii="Times New Roman" w:hAnsi="Times New Roman" w:cs="Times New Roman"/>
          <w:bCs/>
          <w:sz w:val="28"/>
          <w:szCs w:val="28"/>
        </w:rPr>
        <w:t xml:space="preserve">Боголюбов, М.В. Кларин, Е.В. </w:t>
      </w:r>
      <w:proofErr w:type="spellStart"/>
      <w:r w:rsidRPr="00D95C05">
        <w:rPr>
          <w:rFonts w:ascii="Times New Roman" w:hAnsi="Times New Roman" w:cs="Times New Roman"/>
          <w:bCs/>
          <w:sz w:val="28"/>
          <w:szCs w:val="28"/>
        </w:rPr>
        <w:t>Коротаева</w:t>
      </w:r>
      <w:proofErr w:type="spellEnd"/>
      <w:r w:rsidRPr="00D95C05">
        <w:rPr>
          <w:rFonts w:ascii="Times New Roman" w:hAnsi="Times New Roman" w:cs="Times New Roman"/>
          <w:bCs/>
          <w:sz w:val="28"/>
          <w:szCs w:val="28"/>
        </w:rPr>
        <w:t>, О.Н. Лазарева,</w:t>
      </w:r>
      <w:r w:rsidR="001712CF">
        <w:rPr>
          <w:rFonts w:ascii="Times New Roman" w:hAnsi="Times New Roman" w:cs="Times New Roman"/>
          <w:bCs/>
          <w:sz w:val="28"/>
          <w:szCs w:val="28"/>
        </w:rPr>
        <w:t xml:space="preserve"> Г.К. </w:t>
      </w:r>
      <w:proofErr w:type="spellStart"/>
      <w:r w:rsidR="001712CF">
        <w:rPr>
          <w:rFonts w:ascii="Times New Roman" w:hAnsi="Times New Roman" w:cs="Times New Roman"/>
          <w:bCs/>
          <w:sz w:val="28"/>
          <w:szCs w:val="28"/>
        </w:rPr>
        <w:t>Селевко</w:t>
      </w:r>
      <w:proofErr w:type="spellEnd"/>
      <w:r w:rsidR="001712CF">
        <w:rPr>
          <w:rFonts w:ascii="Times New Roman" w:hAnsi="Times New Roman" w:cs="Times New Roman"/>
          <w:bCs/>
          <w:sz w:val="28"/>
          <w:szCs w:val="28"/>
        </w:rPr>
        <w:t xml:space="preserve">, А.И. </w:t>
      </w:r>
      <w:proofErr w:type="spellStart"/>
      <w:proofErr w:type="gramStart"/>
      <w:r w:rsidR="006A43D8" w:rsidRPr="00D95C05">
        <w:rPr>
          <w:rFonts w:ascii="Times New Roman" w:hAnsi="Times New Roman" w:cs="Times New Roman"/>
          <w:bCs/>
          <w:sz w:val="28"/>
          <w:szCs w:val="28"/>
        </w:rPr>
        <w:t>Уман</w:t>
      </w:r>
      <w:proofErr w:type="spellEnd"/>
      <w:r w:rsidR="006A43D8" w:rsidRPr="00D95C05">
        <w:rPr>
          <w:rFonts w:ascii="Times New Roman" w:hAnsi="Times New Roman" w:cs="Times New Roman"/>
          <w:bCs/>
          <w:sz w:val="28"/>
          <w:szCs w:val="28"/>
        </w:rPr>
        <w:t xml:space="preserve"> и</w:t>
      </w:r>
      <w:proofErr w:type="gramEnd"/>
      <w:r w:rsidR="006A43D8" w:rsidRPr="00D95C05">
        <w:rPr>
          <w:rFonts w:ascii="Times New Roman" w:hAnsi="Times New Roman" w:cs="Times New Roman"/>
          <w:bCs/>
          <w:sz w:val="28"/>
          <w:szCs w:val="28"/>
        </w:rPr>
        <w:t xml:space="preserve"> др.).</w:t>
      </w:r>
      <w:r w:rsidR="006F6A78" w:rsidRPr="00D95C05">
        <w:rPr>
          <w:rFonts w:ascii="Times New Roman" w:hAnsi="Times New Roman" w:cs="Times New Roman"/>
          <w:b/>
          <w:bCs/>
          <w:color w:val="000000"/>
          <w:sz w:val="28"/>
          <w:szCs w:val="28"/>
        </w:rPr>
        <w:br/>
        <w:t>Теоретическую основу исследования</w:t>
      </w:r>
      <w:r w:rsidR="006F6A78" w:rsidRPr="00D95C05">
        <w:rPr>
          <w:rFonts w:ascii="Times New Roman" w:hAnsi="Times New Roman" w:cs="Times New Roman"/>
          <w:bCs/>
          <w:color w:val="000000"/>
          <w:sz w:val="28"/>
          <w:szCs w:val="28"/>
        </w:rPr>
        <w:t xml:space="preserve"> социального партнерства составили разработки отечественных и зарубежных авторов, таких как А.С. Макаренко</w:t>
      </w:r>
      <w:r w:rsidR="003F37BD" w:rsidRPr="00D95C05">
        <w:rPr>
          <w:rFonts w:ascii="Times New Roman" w:hAnsi="Times New Roman" w:cs="Times New Roman"/>
          <w:bCs/>
          <w:color w:val="000000"/>
          <w:sz w:val="28"/>
          <w:szCs w:val="28"/>
        </w:rPr>
        <w:t xml:space="preserve">, В.А. </w:t>
      </w:r>
      <w:proofErr w:type="spellStart"/>
      <w:r w:rsidR="003F37BD" w:rsidRPr="00D95C05">
        <w:rPr>
          <w:rFonts w:ascii="Times New Roman" w:hAnsi="Times New Roman" w:cs="Times New Roman"/>
          <w:bCs/>
          <w:color w:val="000000"/>
          <w:sz w:val="28"/>
          <w:szCs w:val="28"/>
        </w:rPr>
        <w:t>Крутецкий</w:t>
      </w:r>
      <w:proofErr w:type="spellEnd"/>
      <w:r w:rsidR="003F37BD" w:rsidRPr="00D95C05">
        <w:rPr>
          <w:rFonts w:ascii="Times New Roman" w:hAnsi="Times New Roman" w:cs="Times New Roman"/>
          <w:bCs/>
          <w:color w:val="000000"/>
          <w:sz w:val="28"/>
          <w:szCs w:val="28"/>
        </w:rPr>
        <w:t>, А.В. Петровский – исследовали проблему</w:t>
      </w:r>
      <w:r w:rsidR="001712CF">
        <w:rPr>
          <w:rFonts w:ascii="Times New Roman" w:hAnsi="Times New Roman" w:cs="Times New Roman"/>
          <w:bCs/>
          <w:color w:val="000000"/>
          <w:sz w:val="28"/>
          <w:szCs w:val="28"/>
        </w:rPr>
        <w:t xml:space="preserve"> </w:t>
      </w:r>
      <w:r w:rsidR="003F37BD" w:rsidRPr="00D95C05">
        <w:rPr>
          <w:rFonts w:ascii="Times New Roman" w:hAnsi="Times New Roman" w:cs="Times New Roman"/>
          <w:bCs/>
          <w:color w:val="000000"/>
          <w:sz w:val="28"/>
          <w:szCs w:val="28"/>
        </w:rPr>
        <w:t>взаимоотношений образовательной организации и семьи;</w:t>
      </w:r>
      <w:r w:rsidR="001712CF">
        <w:rPr>
          <w:rFonts w:ascii="Times New Roman" w:hAnsi="Times New Roman" w:cs="Times New Roman"/>
          <w:bCs/>
          <w:color w:val="000000"/>
          <w:sz w:val="28"/>
          <w:szCs w:val="28"/>
        </w:rPr>
        <w:t xml:space="preserve"> </w:t>
      </w:r>
      <w:r w:rsidR="006F6A78" w:rsidRPr="00D95C05">
        <w:rPr>
          <w:rFonts w:ascii="Times New Roman" w:hAnsi="Times New Roman" w:cs="Times New Roman"/>
          <w:bCs/>
          <w:color w:val="000000"/>
          <w:sz w:val="28"/>
          <w:szCs w:val="28"/>
        </w:rPr>
        <w:t xml:space="preserve">Е.К.  </w:t>
      </w:r>
      <w:proofErr w:type="spellStart"/>
      <w:r w:rsidR="006F6A78" w:rsidRPr="00D95C05">
        <w:rPr>
          <w:rFonts w:ascii="Times New Roman" w:hAnsi="Times New Roman" w:cs="Times New Roman"/>
          <w:bCs/>
          <w:color w:val="000000"/>
          <w:sz w:val="28"/>
          <w:szCs w:val="28"/>
        </w:rPr>
        <w:t>Кашленко</w:t>
      </w:r>
      <w:proofErr w:type="spellEnd"/>
      <w:r w:rsidR="006F6A78" w:rsidRPr="00D95C05">
        <w:rPr>
          <w:rFonts w:ascii="Times New Roman" w:hAnsi="Times New Roman" w:cs="Times New Roman"/>
          <w:bCs/>
          <w:color w:val="000000"/>
          <w:sz w:val="28"/>
          <w:szCs w:val="28"/>
        </w:rPr>
        <w:t>, Н.П. Литвинова</w:t>
      </w:r>
      <w:r w:rsidR="003F37BD" w:rsidRPr="00D95C05">
        <w:rPr>
          <w:rFonts w:ascii="Times New Roman" w:hAnsi="Times New Roman" w:cs="Times New Roman"/>
          <w:bCs/>
          <w:color w:val="000000"/>
          <w:sz w:val="28"/>
          <w:szCs w:val="28"/>
        </w:rPr>
        <w:t xml:space="preserve"> - </w:t>
      </w:r>
      <w:r w:rsidR="003F37BD" w:rsidRPr="00D95C05">
        <w:rPr>
          <w:rFonts w:ascii="Times New Roman" w:hAnsi="Times New Roman" w:cs="Times New Roman"/>
          <w:sz w:val="28"/>
          <w:szCs w:val="28"/>
        </w:rPr>
        <w:t>развивали концепции социального партнерства</w:t>
      </w:r>
      <w:r w:rsidR="00DD36FE" w:rsidRPr="00D95C05">
        <w:rPr>
          <w:rFonts w:ascii="Times New Roman" w:hAnsi="Times New Roman" w:cs="Times New Roman"/>
          <w:sz w:val="28"/>
          <w:szCs w:val="28"/>
        </w:rPr>
        <w:t>.</w:t>
      </w:r>
    </w:p>
    <w:p w:rsidR="00DD36FE" w:rsidRPr="00D95C05" w:rsidRDefault="008D54F2"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b/>
          <w:sz w:val="28"/>
          <w:szCs w:val="28"/>
        </w:rPr>
        <w:t>Методы исследования:</w:t>
      </w:r>
      <w:r w:rsidR="000F37A0">
        <w:rPr>
          <w:rFonts w:ascii="Times New Roman" w:hAnsi="Times New Roman" w:cs="Times New Roman"/>
          <w:b/>
          <w:sz w:val="28"/>
          <w:szCs w:val="28"/>
        </w:rPr>
        <w:t xml:space="preserve"> </w:t>
      </w:r>
      <w:proofErr w:type="gramStart"/>
      <w:r w:rsidR="006A43D8" w:rsidRPr="00D95C05">
        <w:rPr>
          <w:rFonts w:ascii="Times New Roman" w:hAnsi="Times New Roman" w:cs="Times New Roman"/>
          <w:sz w:val="28"/>
          <w:szCs w:val="28"/>
        </w:rPr>
        <w:t>Общетеоретические (</w:t>
      </w:r>
      <w:r w:rsidR="002A06DE" w:rsidRPr="00D95C05">
        <w:rPr>
          <w:rFonts w:ascii="Times New Roman" w:hAnsi="Times New Roman" w:cs="Times New Roman"/>
          <w:sz w:val="28"/>
          <w:szCs w:val="28"/>
        </w:rPr>
        <w:t>анализ</w:t>
      </w:r>
      <w:r w:rsidR="002D79B5" w:rsidRPr="00D95C05">
        <w:rPr>
          <w:rFonts w:ascii="Times New Roman" w:hAnsi="Times New Roman" w:cs="Times New Roman"/>
          <w:sz w:val="28"/>
          <w:szCs w:val="28"/>
        </w:rPr>
        <w:t xml:space="preserve"> научной</w:t>
      </w:r>
      <w:r w:rsidR="001712CF">
        <w:rPr>
          <w:rFonts w:ascii="Times New Roman" w:hAnsi="Times New Roman" w:cs="Times New Roman"/>
          <w:sz w:val="28"/>
          <w:szCs w:val="28"/>
        </w:rPr>
        <w:t xml:space="preserve"> </w:t>
      </w:r>
      <w:r w:rsidR="002D79B5" w:rsidRPr="00D95C05">
        <w:rPr>
          <w:rFonts w:ascii="Times New Roman" w:hAnsi="Times New Roman" w:cs="Times New Roman"/>
          <w:sz w:val="28"/>
          <w:szCs w:val="28"/>
        </w:rPr>
        <w:t xml:space="preserve">литературы, </w:t>
      </w:r>
      <w:r w:rsidR="002A06DE" w:rsidRPr="00D95C05">
        <w:rPr>
          <w:rFonts w:ascii="Times New Roman" w:hAnsi="Times New Roman" w:cs="Times New Roman"/>
          <w:sz w:val="28"/>
          <w:szCs w:val="28"/>
        </w:rPr>
        <w:t>социолог</w:t>
      </w:r>
      <w:r w:rsidR="002D79B5" w:rsidRPr="00D95C05">
        <w:rPr>
          <w:rFonts w:ascii="Times New Roman" w:hAnsi="Times New Roman" w:cs="Times New Roman"/>
          <w:sz w:val="28"/>
          <w:szCs w:val="28"/>
        </w:rPr>
        <w:t>ического</w:t>
      </w:r>
      <w:r w:rsidR="002A06DE" w:rsidRPr="00D95C05">
        <w:rPr>
          <w:rFonts w:ascii="Times New Roman" w:hAnsi="Times New Roman" w:cs="Times New Roman"/>
          <w:sz w:val="28"/>
          <w:szCs w:val="28"/>
        </w:rPr>
        <w:t xml:space="preserve">, </w:t>
      </w:r>
      <w:r w:rsidR="002D79B5" w:rsidRPr="00D95C05">
        <w:rPr>
          <w:rFonts w:ascii="Times New Roman" w:hAnsi="Times New Roman" w:cs="Times New Roman"/>
          <w:sz w:val="28"/>
          <w:szCs w:val="28"/>
        </w:rPr>
        <w:t>педагогического</w:t>
      </w:r>
      <w:r w:rsidR="002A06DE" w:rsidRPr="00D95C05">
        <w:rPr>
          <w:rFonts w:ascii="Times New Roman" w:hAnsi="Times New Roman" w:cs="Times New Roman"/>
          <w:sz w:val="28"/>
          <w:szCs w:val="28"/>
        </w:rPr>
        <w:t xml:space="preserve"> и </w:t>
      </w:r>
      <w:r w:rsidR="002D79B5" w:rsidRPr="00D95C05">
        <w:rPr>
          <w:rFonts w:ascii="Times New Roman" w:hAnsi="Times New Roman" w:cs="Times New Roman"/>
          <w:sz w:val="28"/>
          <w:szCs w:val="28"/>
        </w:rPr>
        <w:t xml:space="preserve">психологического характера, </w:t>
      </w:r>
      <w:r w:rsidR="002A06DE" w:rsidRPr="00D95C05">
        <w:rPr>
          <w:rFonts w:ascii="Times New Roman" w:hAnsi="Times New Roman" w:cs="Times New Roman"/>
          <w:sz w:val="28"/>
          <w:szCs w:val="28"/>
        </w:rPr>
        <w:t>по теме исследования</w:t>
      </w:r>
      <w:r w:rsidR="002D79B5" w:rsidRPr="00D95C05">
        <w:rPr>
          <w:rFonts w:ascii="Times New Roman" w:hAnsi="Times New Roman" w:cs="Times New Roman"/>
          <w:sz w:val="28"/>
          <w:szCs w:val="28"/>
        </w:rPr>
        <w:t xml:space="preserve">; рассмотрение </w:t>
      </w:r>
      <w:r w:rsidR="002A06DE" w:rsidRPr="00D95C05">
        <w:rPr>
          <w:rFonts w:ascii="Times New Roman" w:hAnsi="Times New Roman" w:cs="Times New Roman"/>
          <w:sz w:val="28"/>
          <w:szCs w:val="28"/>
        </w:rPr>
        <w:t>нормативных и учебно-методических документов</w:t>
      </w:r>
      <w:r w:rsidR="006A43D8" w:rsidRPr="00D95C05">
        <w:rPr>
          <w:rFonts w:ascii="Times New Roman" w:hAnsi="Times New Roman" w:cs="Times New Roman"/>
          <w:sz w:val="28"/>
          <w:szCs w:val="28"/>
        </w:rPr>
        <w:t>)</w:t>
      </w:r>
      <w:r w:rsidR="002A06DE" w:rsidRPr="00D95C05">
        <w:rPr>
          <w:rFonts w:ascii="Times New Roman" w:hAnsi="Times New Roman" w:cs="Times New Roman"/>
          <w:sz w:val="28"/>
          <w:szCs w:val="28"/>
        </w:rPr>
        <w:t xml:space="preserve">; </w:t>
      </w:r>
      <w:r w:rsidR="006A43D8" w:rsidRPr="00D95C05">
        <w:rPr>
          <w:rFonts w:ascii="Times New Roman" w:hAnsi="Times New Roman" w:cs="Times New Roman"/>
          <w:sz w:val="28"/>
          <w:szCs w:val="28"/>
        </w:rPr>
        <w:t>эмпирические (</w:t>
      </w:r>
      <w:r w:rsidR="002A06DE" w:rsidRPr="00D95C05">
        <w:rPr>
          <w:rFonts w:ascii="Times New Roman" w:hAnsi="Times New Roman" w:cs="Times New Roman"/>
          <w:sz w:val="28"/>
          <w:szCs w:val="28"/>
        </w:rPr>
        <w:t>анкетирование</w:t>
      </w:r>
      <w:r w:rsidR="002D79B5" w:rsidRPr="00D95C05">
        <w:rPr>
          <w:rFonts w:ascii="Times New Roman" w:hAnsi="Times New Roman" w:cs="Times New Roman"/>
          <w:sz w:val="28"/>
          <w:szCs w:val="28"/>
        </w:rPr>
        <w:t>;</w:t>
      </w:r>
      <w:r w:rsidR="002A06DE" w:rsidRPr="00D95C05">
        <w:rPr>
          <w:rFonts w:ascii="Times New Roman" w:hAnsi="Times New Roman" w:cs="Times New Roman"/>
          <w:sz w:val="28"/>
          <w:szCs w:val="28"/>
        </w:rPr>
        <w:t xml:space="preserve"> тестирование,</w:t>
      </w:r>
      <w:r w:rsidR="002D79B5" w:rsidRPr="00D95C05">
        <w:rPr>
          <w:rFonts w:ascii="Times New Roman" w:hAnsi="Times New Roman" w:cs="Times New Roman"/>
          <w:sz w:val="28"/>
          <w:szCs w:val="28"/>
        </w:rPr>
        <w:t xml:space="preserve"> вербально-коммуникативный метод; метод фокус-группы; </w:t>
      </w:r>
      <w:r w:rsidR="002A06DE" w:rsidRPr="00D95C05">
        <w:rPr>
          <w:rFonts w:ascii="Times New Roman" w:hAnsi="Times New Roman" w:cs="Times New Roman"/>
          <w:sz w:val="28"/>
          <w:szCs w:val="28"/>
        </w:rPr>
        <w:t>интервьюирование, наблюдение</w:t>
      </w:r>
      <w:r w:rsidR="006A43D8" w:rsidRPr="00D95C05">
        <w:rPr>
          <w:rFonts w:ascii="Times New Roman" w:hAnsi="Times New Roman" w:cs="Times New Roman"/>
          <w:sz w:val="28"/>
          <w:szCs w:val="28"/>
        </w:rPr>
        <w:t>).</w:t>
      </w:r>
      <w:proofErr w:type="gramEnd"/>
    </w:p>
    <w:p w:rsidR="001512AE" w:rsidRPr="00D95C05" w:rsidRDefault="008D54F2"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b/>
          <w:sz w:val="28"/>
          <w:szCs w:val="28"/>
          <w:shd w:val="clear" w:color="auto" w:fill="FFFFFF"/>
        </w:rPr>
        <w:t xml:space="preserve">База исследования:  </w:t>
      </w:r>
      <w:r w:rsidR="006D1635" w:rsidRPr="00D95C05">
        <w:rPr>
          <w:rFonts w:ascii="Times New Roman" w:hAnsi="Times New Roman" w:cs="Times New Roman"/>
          <w:sz w:val="28"/>
          <w:szCs w:val="28"/>
        </w:rPr>
        <w:t>муниципальное автономное общеобразовательное учреждение средняя общеобразовательная школа с.</w:t>
      </w:r>
      <w:r w:rsidR="001712CF">
        <w:rPr>
          <w:rFonts w:ascii="Times New Roman" w:hAnsi="Times New Roman" w:cs="Times New Roman"/>
          <w:sz w:val="28"/>
          <w:szCs w:val="28"/>
        </w:rPr>
        <w:t xml:space="preserve"> </w:t>
      </w:r>
      <w:proofErr w:type="spellStart"/>
      <w:r w:rsidR="006D1635" w:rsidRPr="00D95C05">
        <w:rPr>
          <w:rFonts w:ascii="Times New Roman" w:hAnsi="Times New Roman" w:cs="Times New Roman"/>
          <w:sz w:val="28"/>
          <w:szCs w:val="28"/>
        </w:rPr>
        <w:t>Усень</w:t>
      </w:r>
      <w:proofErr w:type="spellEnd"/>
      <w:r w:rsidR="006D1635" w:rsidRPr="00D95C05">
        <w:rPr>
          <w:rFonts w:ascii="Times New Roman" w:hAnsi="Times New Roman" w:cs="Times New Roman"/>
          <w:sz w:val="28"/>
          <w:szCs w:val="28"/>
        </w:rPr>
        <w:t xml:space="preserve">-Ивановское </w:t>
      </w:r>
      <w:r w:rsidR="006D1635" w:rsidRPr="00D95C05">
        <w:rPr>
          <w:rFonts w:ascii="Times New Roman" w:hAnsi="Times New Roman" w:cs="Times New Roman"/>
          <w:sz w:val="28"/>
          <w:szCs w:val="28"/>
        </w:rPr>
        <w:lastRenderedPageBreak/>
        <w:t xml:space="preserve">муниципального района </w:t>
      </w:r>
      <w:proofErr w:type="spellStart"/>
      <w:r w:rsidR="006D1635" w:rsidRPr="00D95C05">
        <w:rPr>
          <w:rFonts w:ascii="Times New Roman" w:hAnsi="Times New Roman" w:cs="Times New Roman"/>
          <w:sz w:val="28"/>
          <w:szCs w:val="28"/>
        </w:rPr>
        <w:t>Белебеевский</w:t>
      </w:r>
      <w:proofErr w:type="spellEnd"/>
      <w:r w:rsidR="006D1635" w:rsidRPr="00D95C05">
        <w:rPr>
          <w:rFonts w:ascii="Times New Roman" w:hAnsi="Times New Roman" w:cs="Times New Roman"/>
          <w:sz w:val="28"/>
          <w:szCs w:val="28"/>
        </w:rPr>
        <w:t xml:space="preserve"> район Республики Башкортоста</w:t>
      </w:r>
      <w:proofErr w:type="gramStart"/>
      <w:r w:rsidR="006D1635" w:rsidRPr="00D95C05">
        <w:rPr>
          <w:rFonts w:ascii="Times New Roman" w:hAnsi="Times New Roman" w:cs="Times New Roman"/>
          <w:sz w:val="28"/>
          <w:szCs w:val="28"/>
        </w:rPr>
        <w:t>н</w:t>
      </w:r>
      <w:r w:rsidR="006D1635" w:rsidRPr="00D95C05">
        <w:rPr>
          <w:rFonts w:ascii="Times New Roman" w:hAnsi="Times New Roman" w:cs="Times New Roman"/>
          <w:sz w:val="28"/>
          <w:szCs w:val="28"/>
          <w:shd w:val="clear" w:color="auto" w:fill="FFFFFF"/>
        </w:rPr>
        <w:t>(</w:t>
      </w:r>
      <w:proofErr w:type="gramEnd"/>
      <w:r w:rsidR="00FA1FE9" w:rsidRPr="00D95C05">
        <w:rPr>
          <w:rFonts w:ascii="Times New Roman" w:hAnsi="Times New Roman" w:cs="Times New Roman"/>
          <w:sz w:val="28"/>
          <w:szCs w:val="28"/>
          <w:shd w:val="clear" w:color="auto" w:fill="FFFFFF"/>
        </w:rPr>
        <w:t>МАОУ СОШ с.</w:t>
      </w:r>
      <w:r w:rsidR="001712CF">
        <w:rPr>
          <w:rFonts w:ascii="Times New Roman" w:hAnsi="Times New Roman" w:cs="Times New Roman"/>
          <w:sz w:val="28"/>
          <w:szCs w:val="28"/>
          <w:shd w:val="clear" w:color="auto" w:fill="FFFFFF"/>
        </w:rPr>
        <w:t xml:space="preserve"> </w:t>
      </w:r>
      <w:proofErr w:type="spellStart"/>
      <w:r w:rsidR="00FA1FE9" w:rsidRPr="00D95C05">
        <w:rPr>
          <w:rFonts w:ascii="Times New Roman" w:hAnsi="Times New Roman" w:cs="Times New Roman"/>
          <w:sz w:val="28"/>
          <w:szCs w:val="28"/>
          <w:shd w:val="clear" w:color="auto" w:fill="FFFFFF"/>
        </w:rPr>
        <w:t>Усень</w:t>
      </w:r>
      <w:proofErr w:type="spellEnd"/>
      <w:r w:rsidR="00FA1FE9" w:rsidRPr="00D95C05">
        <w:rPr>
          <w:rFonts w:ascii="Times New Roman" w:hAnsi="Times New Roman" w:cs="Times New Roman"/>
          <w:sz w:val="28"/>
          <w:szCs w:val="28"/>
          <w:shd w:val="clear" w:color="auto" w:fill="FFFFFF"/>
        </w:rPr>
        <w:t>-Ивановское</w:t>
      </w:r>
      <w:r w:rsidR="006D1635" w:rsidRPr="00D95C05">
        <w:rPr>
          <w:rFonts w:ascii="Times New Roman" w:hAnsi="Times New Roman" w:cs="Times New Roman"/>
          <w:sz w:val="28"/>
          <w:szCs w:val="28"/>
          <w:shd w:val="clear" w:color="auto" w:fill="FFFFFF"/>
        </w:rPr>
        <w:t>)</w:t>
      </w:r>
    </w:p>
    <w:p w:rsidR="008D54F2" w:rsidRPr="00D95C05" w:rsidRDefault="008D54F2"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b/>
          <w:sz w:val="28"/>
          <w:szCs w:val="28"/>
          <w:shd w:val="clear" w:color="auto" w:fill="FFFFFF"/>
        </w:rPr>
        <w:t>Этапы исследования</w:t>
      </w:r>
      <w:r w:rsidR="006132D1" w:rsidRPr="00D95C05">
        <w:rPr>
          <w:rFonts w:ascii="Times New Roman" w:hAnsi="Times New Roman" w:cs="Times New Roman"/>
          <w:b/>
          <w:sz w:val="28"/>
          <w:szCs w:val="28"/>
          <w:shd w:val="clear" w:color="auto" w:fill="FFFFFF"/>
        </w:rPr>
        <w:t>:</w:t>
      </w:r>
      <w:r w:rsidR="00DD36FE" w:rsidRPr="00D95C05">
        <w:rPr>
          <w:rFonts w:ascii="Times New Roman" w:hAnsi="Times New Roman" w:cs="Times New Roman"/>
          <w:sz w:val="28"/>
          <w:szCs w:val="28"/>
          <w:shd w:val="clear" w:color="auto" w:fill="FFFFFF"/>
        </w:rPr>
        <w:t>На первом этапе исследования мы изучилитеоретические основы социального партнерства семьи и образовательной организации</w:t>
      </w:r>
    </w:p>
    <w:p w:rsidR="002D7504" w:rsidRPr="00D95C05" w:rsidRDefault="002D7504"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color w:val="000000"/>
          <w:sz w:val="28"/>
          <w:szCs w:val="28"/>
        </w:rPr>
        <w:t xml:space="preserve">На втором этапе была проведена диагностика уровня </w:t>
      </w:r>
      <w:proofErr w:type="spellStart"/>
      <w:r w:rsidRPr="00D95C05">
        <w:rPr>
          <w:rFonts w:ascii="Times New Roman" w:hAnsi="Times New Roman" w:cs="Times New Roman"/>
          <w:sz w:val="28"/>
          <w:szCs w:val="28"/>
        </w:rPr>
        <w:t>сформированности</w:t>
      </w:r>
      <w:proofErr w:type="spellEnd"/>
      <w:r w:rsidRPr="00D95C05">
        <w:rPr>
          <w:rFonts w:ascii="Times New Roman" w:hAnsi="Times New Roman" w:cs="Times New Roman"/>
          <w:sz w:val="28"/>
          <w:szCs w:val="28"/>
        </w:rPr>
        <w:t xml:space="preserve"> социального партнерства семьи и образовательной организации.</w:t>
      </w:r>
    </w:p>
    <w:p w:rsidR="002D7504" w:rsidRPr="00D95C05" w:rsidRDefault="002D7504" w:rsidP="008D6611">
      <w:pPr>
        <w:spacing w:after="0" w:line="360" w:lineRule="auto"/>
        <w:ind w:firstLine="709"/>
        <w:jc w:val="both"/>
        <w:rPr>
          <w:rFonts w:ascii="Times New Roman" w:hAnsi="Times New Roman" w:cs="Times New Roman"/>
          <w:bCs/>
          <w:sz w:val="28"/>
          <w:szCs w:val="28"/>
          <w:shd w:val="clear" w:color="auto" w:fill="FFFFFF"/>
        </w:rPr>
      </w:pPr>
      <w:r w:rsidRPr="00D95C05">
        <w:rPr>
          <w:rFonts w:ascii="Times New Roman" w:hAnsi="Times New Roman" w:cs="Times New Roman"/>
          <w:sz w:val="28"/>
          <w:szCs w:val="28"/>
        </w:rPr>
        <w:t xml:space="preserve">На третьем </w:t>
      </w:r>
      <w:proofErr w:type="gramStart"/>
      <w:r w:rsidRPr="00D95C05">
        <w:rPr>
          <w:rFonts w:ascii="Times New Roman" w:hAnsi="Times New Roman" w:cs="Times New Roman"/>
          <w:sz w:val="28"/>
          <w:szCs w:val="28"/>
        </w:rPr>
        <w:t>этапе</w:t>
      </w:r>
      <w:proofErr w:type="gramEnd"/>
      <w:r w:rsidRPr="00D95C05">
        <w:rPr>
          <w:rFonts w:ascii="Times New Roman" w:hAnsi="Times New Roman" w:cs="Times New Roman"/>
          <w:sz w:val="28"/>
          <w:szCs w:val="28"/>
        </w:rPr>
        <w:t xml:space="preserve"> формирующем</w:t>
      </w:r>
      <w:r w:rsidR="005838F8">
        <w:rPr>
          <w:rFonts w:ascii="Times New Roman" w:hAnsi="Times New Roman" w:cs="Times New Roman"/>
          <w:sz w:val="28"/>
          <w:szCs w:val="28"/>
        </w:rPr>
        <w:t xml:space="preserve"> </w:t>
      </w:r>
      <w:r w:rsidRPr="00D95C05">
        <w:rPr>
          <w:rFonts w:ascii="Times New Roman" w:hAnsi="Times New Roman" w:cs="Times New Roman"/>
          <w:sz w:val="28"/>
          <w:szCs w:val="28"/>
        </w:rPr>
        <w:t>- на основании полученных результатов и использовании нетрадиционных методов организации работы</w:t>
      </w:r>
      <w:r w:rsidRPr="00D95C05">
        <w:rPr>
          <w:rFonts w:ascii="Times New Roman" w:hAnsi="Times New Roman" w:cs="Times New Roman"/>
          <w:color w:val="000000"/>
          <w:sz w:val="28"/>
          <w:szCs w:val="28"/>
        </w:rPr>
        <w:t xml:space="preserve"> была разработана и реализована опытно-педагогической программы </w:t>
      </w:r>
    </w:p>
    <w:p w:rsidR="002D7504" w:rsidRPr="00D95C05" w:rsidRDefault="002D7504" w:rsidP="008D6611">
      <w:pPr>
        <w:spacing w:after="0" w:line="360" w:lineRule="auto"/>
        <w:ind w:firstLine="709"/>
        <w:jc w:val="both"/>
        <w:rPr>
          <w:rFonts w:ascii="Times New Roman" w:hAnsi="Times New Roman" w:cs="Times New Roman"/>
          <w:sz w:val="28"/>
          <w:szCs w:val="28"/>
          <w:shd w:val="clear" w:color="auto" w:fill="FFFFFF"/>
        </w:rPr>
      </w:pPr>
      <w:r w:rsidRPr="00D95C05">
        <w:rPr>
          <w:rFonts w:ascii="Times New Roman" w:hAnsi="Times New Roman" w:cs="Times New Roman"/>
          <w:bCs/>
          <w:sz w:val="28"/>
          <w:szCs w:val="28"/>
          <w:shd w:val="clear" w:color="auto" w:fill="FFFFFF"/>
        </w:rPr>
        <w:t>На четвертом этапе нашего исследования</w:t>
      </w:r>
      <w:r w:rsidR="005838F8">
        <w:rPr>
          <w:rFonts w:ascii="Times New Roman" w:hAnsi="Times New Roman" w:cs="Times New Roman"/>
          <w:bCs/>
          <w:sz w:val="28"/>
          <w:szCs w:val="28"/>
          <w:shd w:val="clear" w:color="auto" w:fill="FFFFFF"/>
        </w:rPr>
        <w:t>, контрольном - мы</w:t>
      </w:r>
      <w:r w:rsidRPr="00D95C05">
        <w:rPr>
          <w:rFonts w:ascii="Times New Roman" w:hAnsi="Times New Roman" w:cs="Times New Roman"/>
          <w:bCs/>
          <w:sz w:val="28"/>
          <w:szCs w:val="28"/>
          <w:shd w:val="clear" w:color="auto" w:fill="FFFFFF"/>
        </w:rPr>
        <w:t xml:space="preserve"> определили показатели эффективности внедрения опытно-педагогической программы </w:t>
      </w:r>
      <w:r w:rsidRPr="00D95C05">
        <w:rPr>
          <w:rFonts w:ascii="Times New Roman" w:hAnsi="Times New Roman" w:cs="Times New Roman"/>
          <w:color w:val="000000"/>
          <w:sz w:val="28"/>
          <w:szCs w:val="28"/>
        </w:rPr>
        <w:t>«</w:t>
      </w:r>
      <w:r w:rsidRPr="00D95C05">
        <w:rPr>
          <w:rFonts w:ascii="Times New Roman" w:hAnsi="Times New Roman" w:cs="Times New Roman"/>
          <w:sz w:val="28"/>
          <w:szCs w:val="28"/>
        </w:rPr>
        <w:t>Семья и школа партнеры в образовании</w:t>
      </w:r>
      <w:r w:rsidRPr="00D95C05">
        <w:rPr>
          <w:rFonts w:ascii="Times New Roman" w:hAnsi="Times New Roman" w:cs="Times New Roman"/>
          <w:bCs/>
          <w:sz w:val="28"/>
          <w:szCs w:val="28"/>
          <w:shd w:val="clear" w:color="auto" w:fill="FFFFFF"/>
        </w:rPr>
        <w:t>».</w:t>
      </w:r>
    </w:p>
    <w:p w:rsidR="00A33DE9" w:rsidRPr="00D95C05" w:rsidRDefault="008D54F2" w:rsidP="008D6611">
      <w:pPr>
        <w:pStyle w:val="a3"/>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b/>
          <w:color w:val="000000"/>
          <w:sz w:val="28"/>
          <w:szCs w:val="28"/>
        </w:rPr>
        <w:t>Научная новизна исследования</w:t>
      </w:r>
      <w:r w:rsidR="001B4354" w:rsidRPr="00D95C05">
        <w:rPr>
          <w:rFonts w:ascii="Times New Roman" w:hAnsi="Times New Roman" w:cs="Times New Roman"/>
          <w:color w:val="000000"/>
          <w:sz w:val="28"/>
          <w:szCs w:val="28"/>
        </w:rPr>
        <w:t>заключается в выявлении форм и методов работы с родителями, при которых управление образовательной орг</w:t>
      </w:r>
      <w:r w:rsidR="00D112A8" w:rsidRPr="00D95C05">
        <w:rPr>
          <w:rFonts w:ascii="Times New Roman" w:hAnsi="Times New Roman" w:cs="Times New Roman"/>
          <w:color w:val="000000"/>
          <w:sz w:val="28"/>
          <w:szCs w:val="28"/>
        </w:rPr>
        <w:t>а</w:t>
      </w:r>
      <w:r w:rsidR="001B4354" w:rsidRPr="00D95C05">
        <w:rPr>
          <w:rFonts w:ascii="Times New Roman" w:hAnsi="Times New Roman" w:cs="Times New Roman"/>
          <w:color w:val="000000"/>
          <w:sz w:val="28"/>
          <w:szCs w:val="28"/>
        </w:rPr>
        <w:t>низацией будет осу</w:t>
      </w:r>
      <w:r w:rsidR="00D112A8" w:rsidRPr="00D95C05">
        <w:rPr>
          <w:rFonts w:ascii="Times New Roman" w:hAnsi="Times New Roman" w:cs="Times New Roman"/>
          <w:color w:val="000000"/>
          <w:sz w:val="28"/>
          <w:szCs w:val="28"/>
        </w:rPr>
        <w:t>щ</w:t>
      </w:r>
      <w:r w:rsidR="001B4354" w:rsidRPr="00D95C05">
        <w:rPr>
          <w:rFonts w:ascii="Times New Roman" w:hAnsi="Times New Roman" w:cs="Times New Roman"/>
          <w:color w:val="000000"/>
          <w:sz w:val="28"/>
          <w:szCs w:val="28"/>
        </w:rPr>
        <w:t xml:space="preserve">ествляться через социальное партнерство </w:t>
      </w:r>
      <w:r w:rsidR="00D112A8" w:rsidRPr="00D95C05">
        <w:rPr>
          <w:rFonts w:ascii="Times New Roman" w:hAnsi="Times New Roman" w:cs="Times New Roman"/>
          <w:color w:val="000000"/>
          <w:sz w:val="28"/>
          <w:szCs w:val="28"/>
        </w:rPr>
        <w:t>между ними и образовательной организацией. Необходима разработка и внедрение программы социального партнерства семьи и школы, реализующаяся через активное вовлечение родителей в управление образовательной организацией.</w:t>
      </w:r>
    </w:p>
    <w:p w:rsidR="00D112A8" w:rsidRPr="00D95C05" w:rsidRDefault="00D112A8" w:rsidP="008D6611">
      <w:pPr>
        <w:pStyle w:val="a3"/>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Результатом работы данной программы будет развитие и улучшение партнерский отношений семьи и образовательной организации.</w:t>
      </w:r>
    </w:p>
    <w:p w:rsidR="008D54F2" w:rsidRPr="00D95C05" w:rsidRDefault="008D54F2" w:rsidP="008D6611">
      <w:pPr>
        <w:pStyle w:val="a3"/>
        <w:spacing w:before="0" w:after="0" w:line="360" w:lineRule="auto"/>
        <w:ind w:firstLine="709"/>
        <w:jc w:val="both"/>
        <w:rPr>
          <w:rFonts w:ascii="Times New Roman" w:hAnsi="Times New Roman" w:cs="Times New Roman"/>
          <w:sz w:val="28"/>
          <w:szCs w:val="28"/>
        </w:rPr>
      </w:pPr>
      <w:r w:rsidRPr="00D95C05">
        <w:rPr>
          <w:rFonts w:ascii="Times New Roman" w:hAnsi="Times New Roman" w:cs="Times New Roman"/>
          <w:b/>
          <w:color w:val="000000"/>
          <w:sz w:val="28"/>
          <w:szCs w:val="28"/>
          <w:shd w:val="clear" w:color="auto" w:fill="FFFFFF"/>
        </w:rPr>
        <w:t>Теоретическая значимость исследования</w:t>
      </w:r>
      <w:r w:rsidR="00B74B02" w:rsidRPr="00D95C05">
        <w:rPr>
          <w:rFonts w:ascii="Times New Roman" w:hAnsi="Times New Roman" w:cs="Times New Roman"/>
          <w:color w:val="000000"/>
          <w:sz w:val="28"/>
          <w:szCs w:val="28"/>
          <w:shd w:val="clear" w:color="auto" w:fill="FFFFFF"/>
        </w:rPr>
        <w:t xml:space="preserve"> состоит в том, что отношения между образовательной организацией и семьей рассматриваются как инструмент управленияпроцессом обучения и воспитания.</w:t>
      </w:r>
    </w:p>
    <w:p w:rsidR="008D54F2" w:rsidRPr="00D95C05" w:rsidRDefault="008D54F2" w:rsidP="008D6611">
      <w:pPr>
        <w:pStyle w:val="a3"/>
        <w:spacing w:before="0" w:after="0" w:line="360" w:lineRule="auto"/>
        <w:ind w:firstLine="709"/>
        <w:jc w:val="both"/>
        <w:rPr>
          <w:rFonts w:ascii="Times New Roman" w:hAnsi="Times New Roman" w:cs="Times New Roman"/>
          <w:color w:val="000000"/>
          <w:sz w:val="28"/>
          <w:szCs w:val="28"/>
          <w:shd w:val="clear" w:color="auto" w:fill="FFFFFF"/>
        </w:rPr>
      </w:pPr>
      <w:r w:rsidRPr="00D95C05">
        <w:rPr>
          <w:rFonts w:ascii="Times New Roman" w:hAnsi="Times New Roman" w:cs="Times New Roman"/>
          <w:b/>
          <w:color w:val="000000"/>
          <w:sz w:val="28"/>
          <w:szCs w:val="28"/>
          <w:shd w:val="clear" w:color="auto" w:fill="FFFFFF"/>
        </w:rPr>
        <w:t>Практ</w:t>
      </w:r>
      <w:r w:rsidR="00365190" w:rsidRPr="00D95C05">
        <w:rPr>
          <w:rFonts w:ascii="Times New Roman" w:hAnsi="Times New Roman" w:cs="Times New Roman"/>
          <w:b/>
          <w:color w:val="000000"/>
          <w:sz w:val="28"/>
          <w:szCs w:val="28"/>
          <w:shd w:val="clear" w:color="auto" w:fill="FFFFFF"/>
        </w:rPr>
        <w:t>ическая значимость исследования</w:t>
      </w:r>
      <w:r w:rsidR="00365190" w:rsidRPr="00D95C05">
        <w:rPr>
          <w:rFonts w:ascii="Times New Roman" w:hAnsi="Times New Roman" w:cs="Times New Roman"/>
          <w:color w:val="000000"/>
          <w:sz w:val="28"/>
          <w:szCs w:val="28"/>
          <w:shd w:val="clear" w:color="auto" w:fill="FFFFFF"/>
        </w:rPr>
        <w:t xml:space="preserve"> состоит в том,</w:t>
      </w:r>
      <w:r w:rsidR="001F40C6" w:rsidRPr="00D95C05">
        <w:rPr>
          <w:rFonts w:ascii="Times New Roman" w:hAnsi="Times New Roman" w:cs="Times New Roman"/>
          <w:color w:val="000000"/>
          <w:sz w:val="28"/>
          <w:szCs w:val="28"/>
          <w:shd w:val="clear" w:color="auto" w:fill="FFFFFF"/>
        </w:rPr>
        <w:t xml:space="preserve"> что предложенная нами </w:t>
      </w:r>
      <w:r w:rsidR="00365190" w:rsidRPr="00D95C05">
        <w:rPr>
          <w:rFonts w:ascii="Times New Roman" w:hAnsi="Times New Roman" w:cs="Times New Roman"/>
          <w:color w:val="000000"/>
          <w:sz w:val="28"/>
          <w:szCs w:val="28"/>
          <w:shd w:val="clear" w:color="auto" w:fill="FFFFFF"/>
        </w:rPr>
        <w:t xml:space="preserve">программа может использоваться в образовательныхорганизация, </w:t>
      </w:r>
      <w:proofErr w:type="gramStart"/>
      <w:r w:rsidR="00365190" w:rsidRPr="00D95C05">
        <w:rPr>
          <w:rFonts w:ascii="Times New Roman" w:hAnsi="Times New Roman" w:cs="Times New Roman"/>
          <w:color w:val="000000"/>
          <w:sz w:val="28"/>
          <w:szCs w:val="28"/>
          <w:shd w:val="clear" w:color="auto" w:fill="FFFFFF"/>
        </w:rPr>
        <w:t>осуществляющих</w:t>
      </w:r>
      <w:proofErr w:type="gramEnd"/>
      <w:r w:rsidR="00365190" w:rsidRPr="00D95C05">
        <w:rPr>
          <w:rFonts w:ascii="Times New Roman" w:hAnsi="Times New Roman" w:cs="Times New Roman"/>
          <w:color w:val="000000"/>
          <w:sz w:val="28"/>
          <w:szCs w:val="28"/>
          <w:shd w:val="clear" w:color="auto" w:fill="FFFFFF"/>
        </w:rPr>
        <w:t xml:space="preserve"> образовательную деятельность в соответствии со стандартами нового поколения.</w:t>
      </w:r>
    </w:p>
    <w:p w:rsidR="008D54F2" w:rsidRPr="00D95C05" w:rsidRDefault="00012B5F" w:rsidP="008D6611">
      <w:pPr>
        <w:spacing w:after="0" w:line="360" w:lineRule="auto"/>
        <w:ind w:firstLine="709"/>
        <w:jc w:val="both"/>
        <w:rPr>
          <w:rFonts w:ascii="Times New Roman" w:hAnsi="Times New Roman" w:cs="Times New Roman"/>
          <w:color w:val="000000"/>
          <w:sz w:val="28"/>
          <w:szCs w:val="28"/>
          <w:shd w:val="clear" w:color="auto" w:fill="FFFFFF"/>
        </w:rPr>
      </w:pPr>
      <w:r w:rsidRPr="00D95C05">
        <w:rPr>
          <w:rFonts w:ascii="Times New Roman" w:hAnsi="Times New Roman" w:cs="Times New Roman"/>
          <w:b/>
          <w:color w:val="000000"/>
          <w:sz w:val="28"/>
          <w:szCs w:val="28"/>
          <w:shd w:val="clear" w:color="auto" w:fill="FFFFFF"/>
        </w:rPr>
        <w:lastRenderedPageBreak/>
        <w:t xml:space="preserve">Апробация и внедрение в практику результатов исследования </w:t>
      </w:r>
      <w:r w:rsidRPr="00D95C05">
        <w:rPr>
          <w:rFonts w:ascii="Times New Roman" w:hAnsi="Times New Roman" w:cs="Times New Roman"/>
          <w:color w:val="000000"/>
          <w:sz w:val="28"/>
          <w:szCs w:val="28"/>
          <w:shd w:val="clear" w:color="auto" w:fill="FFFFFF"/>
        </w:rPr>
        <w:t>осуществлялось посредством участия автора в научно-практических конференциях междунар</w:t>
      </w:r>
      <w:r w:rsidR="001F40C6" w:rsidRPr="00D95C05">
        <w:rPr>
          <w:rFonts w:ascii="Times New Roman" w:hAnsi="Times New Roman" w:cs="Times New Roman"/>
          <w:color w:val="000000"/>
          <w:sz w:val="28"/>
          <w:szCs w:val="28"/>
          <w:shd w:val="clear" w:color="auto" w:fill="FFFFFF"/>
        </w:rPr>
        <w:t>одного и всероссийского уровня:</w:t>
      </w:r>
    </w:p>
    <w:p w:rsidR="00FA1FE9" w:rsidRPr="00D95C05" w:rsidRDefault="00FA1FE9" w:rsidP="008D6611">
      <w:pPr>
        <w:spacing w:after="0" w:line="360" w:lineRule="auto"/>
        <w:ind w:firstLine="709"/>
        <w:jc w:val="both"/>
        <w:rPr>
          <w:rFonts w:ascii="Times New Roman" w:hAnsi="Times New Roman" w:cs="Times New Roman"/>
          <w:color w:val="000000"/>
          <w:sz w:val="28"/>
          <w:szCs w:val="28"/>
          <w:shd w:val="clear" w:color="auto" w:fill="FFFFFF"/>
        </w:rPr>
      </w:pPr>
      <w:r w:rsidRPr="00D95C05">
        <w:rPr>
          <w:rFonts w:ascii="Times New Roman" w:hAnsi="Times New Roman" w:cs="Times New Roman"/>
          <w:color w:val="000000"/>
          <w:sz w:val="28"/>
          <w:szCs w:val="28"/>
          <w:shd w:val="clear" w:color="auto" w:fill="FFFFFF"/>
        </w:rPr>
        <w:t xml:space="preserve">1) </w:t>
      </w:r>
      <w:r w:rsidR="004B1BD1" w:rsidRPr="00D95C05">
        <w:rPr>
          <w:rFonts w:ascii="Times New Roman" w:hAnsi="Times New Roman" w:cs="Times New Roman"/>
          <w:color w:val="000000"/>
          <w:sz w:val="28"/>
          <w:szCs w:val="28"/>
          <w:shd w:val="clear" w:color="auto" w:fill="FFFFFF"/>
        </w:rPr>
        <w:t xml:space="preserve">Нерсесян Л.С. </w:t>
      </w:r>
      <w:r w:rsidR="00B10E13" w:rsidRPr="00D95C05">
        <w:rPr>
          <w:rFonts w:ascii="Times New Roman" w:hAnsi="Times New Roman" w:cs="Times New Roman"/>
          <w:color w:val="000000"/>
          <w:sz w:val="28"/>
          <w:szCs w:val="28"/>
          <w:shd w:val="clear" w:color="auto" w:fill="FFFFFF"/>
        </w:rPr>
        <w:t>«</w:t>
      </w:r>
      <w:r w:rsidRPr="00D95C05">
        <w:rPr>
          <w:rFonts w:ascii="Times New Roman" w:hAnsi="Times New Roman" w:cs="Times New Roman"/>
          <w:color w:val="000000"/>
          <w:sz w:val="28"/>
          <w:szCs w:val="28"/>
          <w:shd w:val="clear" w:color="auto" w:fill="FFFFFF"/>
        </w:rPr>
        <w:t xml:space="preserve">Интернет-зависимость, как фактор </w:t>
      </w:r>
      <w:r w:rsidR="00B10E13" w:rsidRPr="00D95C05">
        <w:rPr>
          <w:rFonts w:ascii="Times New Roman" w:hAnsi="Times New Roman" w:cs="Times New Roman"/>
          <w:color w:val="000000"/>
          <w:sz w:val="28"/>
          <w:szCs w:val="28"/>
          <w:shd w:val="clear" w:color="auto" w:fill="FFFFFF"/>
        </w:rPr>
        <w:t>повышенного суицидального риска»</w:t>
      </w:r>
      <w:r w:rsidR="004B1BD1" w:rsidRPr="00D95C05">
        <w:rPr>
          <w:rFonts w:ascii="Times New Roman" w:hAnsi="Times New Roman" w:cs="Times New Roman"/>
          <w:color w:val="000000"/>
          <w:sz w:val="28"/>
          <w:szCs w:val="28"/>
          <w:shd w:val="clear" w:color="auto" w:fill="FFFFFF"/>
        </w:rPr>
        <w:t xml:space="preserve">/ </w:t>
      </w:r>
      <w:r w:rsidR="003D6E00" w:rsidRPr="00D95C05">
        <w:rPr>
          <w:rFonts w:ascii="Times New Roman" w:hAnsi="Times New Roman" w:cs="Times New Roman"/>
          <w:color w:val="000000"/>
          <w:sz w:val="28"/>
          <w:szCs w:val="28"/>
          <w:shd w:val="clear" w:color="auto" w:fill="FFFFFF"/>
        </w:rPr>
        <w:t xml:space="preserve"> международная научно-</w:t>
      </w:r>
      <w:r w:rsidR="004B1BD1" w:rsidRPr="00D95C05">
        <w:rPr>
          <w:rFonts w:ascii="Times New Roman" w:hAnsi="Times New Roman" w:cs="Times New Roman"/>
          <w:color w:val="000000"/>
          <w:sz w:val="28"/>
          <w:szCs w:val="28"/>
          <w:shd w:val="clear" w:color="auto" w:fill="FFFFFF"/>
        </w:rPr>
        <w:t xml:space="preserve">практическая конференция </w:t>
      </w:r>
      <w:r w:rsidR="003D6E00" w:rsidRPr="00D95C05">
        <w:rPr>
          <w:rFonts w:ascii="Times New Roman" w:hAnsi="Times New Roman" w:cs="Times New Roman"/>
          <w:color w:val="000000"/>
          <w:sz w:val="28"/>
          <w:szCs w:val="28"/>
          <w:shd w:val="clear" w:color="auto" w:fill="FFFFFF"/>
        </w:rPr>
        <w:t>«Педагогическая наука и педагогическое образование в классическом ВУЗе</w:t>
      </w:r>
      <w:proofErr w:type="gramStart"/>
      <w:r w:rsidR="003D6E00" w:rsidRPr="00D95C05">
        <w:rPr>
          <w:rFonts w:ascii="Times New Roman" w:hAnsi="Times New Roman" w:cs="Times New Roman"/>
          <w:color w:val="000000"/>
          <w:sz w:val="28"/>
          <w:szCs w:val="28"/>
          <w:shd w:val="clear" w:color="auto" w:fill="FFFFFF"/>
        </w:rPr>
        <w:t>»</w:t>
      </w:r>
      <w:r w:rsidR="00CC42BD" w:rsidRPr="00D95C05">
        <w:rPr>
          <w:rFonts w:ascii="Times New Roman" w:hAnsi="Times New Roman" w:cs="Times New Roman"/>
          <w:color w:val="000000"/>
          <w:sz w:val="28"/>
          <w:szCs w:val="28"/>
          <w:shd w:val="clear" w:color="auto" w:fill="FFFFFF"/>
        </w:rPr>
        <w:t>г</w:t>
      </w:r>
      <w:proofErr w:type="gramEnd"/>
      <w:r w:rsidR="00CC42BD" w:rsidRPr="00D95C05">
        <w:rPr>
          <w:rFonts w:ascii="Times New Roman" w:hAnsi="Times New Roman" w:cs="Times New Roman"/>
          <w:color w:val="000000"/>
          <w:sz w:val="28"/>
          <w:szCs w:val="28"/>
          <w:shd w:val="clear" w:color="auto" w:fill="FFFFFF"/>
        </w:rPr>
        <w:t>.</w:t>
      </w:r>
      <w:r w:rsidR="003D6E00" w:rsidRPr="00D95C05">
        <w:rPr>
          <w:rFonts w:ascii="Times New Roman" w:hAnsi="Times New Roman" w:cs="Times New Roman"/>
          <w:color w:val="000000"/>
          <w:sz w:val="28"/>
          <w:szCs w:val="28"/>
          <w:shd w:val="clear" w:color="auto" w:fill="FFFFFF"/>
        </w:rPr>
        <w:t xml:space="preserve"> Уфа</w:t>
      </w:r>
      <w:r w:rsidRPr="00D95C05">
        <w:rPr>
          <w:rFonts w:ascii="Times New Roman" w:hAnsi="Times New Roman" w:cs="Times New Roman"/>
          <w:color w:val="000000"/>
          <w:sz w:val="28"/>
          <w:szCs w:val="28"/>
          <w:shd w:val="clear" w:color="auto" w:fill="FFFFFF"/>
        </w:rPr>
        <w:t>, Б</w:t>
      </w:r>
      <w:r w:rsidR="004B1BD1" w:rsidRPr="00D95C05">
        <w:rPr>
          <w:rFonts w:ascii="Times New Roman" w:hAnsi="Times New Roman" w:cs="Times New Roman"/>
          <w:color w:val="000000"/>
          <w:sz w:val="28"/>
          <w:szCs w:val="28"/>
          <w:shd w:val="clear" w:color="auto" w:fill="FFFFFF"/>
        </w:rPr>
        <w:t>ГУ</w:t>
      </w:r>
      <w:r w:rsidR="003D6E00" w:rsidRPr="00D95C05">
        <w:rPr>
          <w:rFonts w:ascii="Times New Roman" w:hAnsi="Times New Roman" w:cs="Times New Roman"/>
          <w:color w:val="000000"/>
          <w:sz w:val="28"/>
          <w:szCs w:val="28"/>
          <w:shd w:val="clear" w:color="auto" w:fill="FFFFFF"/>
        </w:rPr>
        <w:t>, 2017г.,</w:t>
      </w:r>
      <w:r w:rsidR="000F37A0">
        <w:rPr>
          <w:rFonts w:ascii="Times New Roman" w:hAnsi="Times New Roman" w:cs="Times New Roman"/>
          <w:color w:val="000000"/>
          <w:sz w:val="28"/>
          <w:szCs w:val="28"/>
          <w:shd w:val="clear" w:color="auto" w:fill="FFFFFF"/>
        </w:rPr>
        <w:t>-</w:t>
      </w:r>
      <w:r w:rsidR="003D6E00" w:rsidRPr="00D95C05">
        <w:rPr>
          <w:rFonts w:ascii="Times New Roman" w:hAnsi="Times New Roman" w:cs="Times New Roman"/>
          <w:color w:val="000000"/>
          <w:sz w:val="28"/>
          <w:szCs w:val="28"/>
          <w:shd w:val="clear" w:color="auto" w:fill="FFFFFF"/>
        </w:rPr>
        <w:t xml:space="preserve"> с. 154-156</w:t>
      </w:r>
      <w:r w:rsidRPr="00D95C05">
        <w:rPr>
          <w:rFonts w:ascii="Times New Roman" w:hAnsi="Times New Roman" w:cs="Times New Roman"/>
          <w:color w:val="000000"/>
          <w:sz w:val="28"/>
          <w:szCs w:val="28"/>
          <w:shd w:val="clear" w:color="auto" w:fill="FFFFFF"/>
        </w:rPr>
        <w:t>.</w:t>
      </w:r>
    </w:p>
    <w:p w:rsidR="00FA1FE9" w:rsidRPr="00D95C05" w:rsidRDefault="00FA1FE9"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shd w:val="clear" w:color="auto" w:fill="FFFFFF"/>
        </w:rPr>
        <w:t>2</w:t>
      </w:r>
      <w:r w:rsidR="00CC42BD" w:rsidRPr="00D95C05">
        <w:rPr>
          <w:rFonts w:ascii="Times New Roman" w:hAnsi="Times New Roman" w:cs="Times New Roman"/>
          <w:sz w:val="28"/>
          <w:szCs w:val="28"/>
          <w:shd w:val="clear" w:color="auto" w:fill="FFFFFF"/>
        </w:rPr>
        <w:t>)</w:t>
      </w:r>
      <w:r w:rsidR="00566190" w:rsidRPr="00D95C05">
        <w:rPr>
          <w:rFonts w:ascii="Times New Roman" w:hAnsi="Times New Roman" w:cs="Times New Roman"/>
          <w:sz w:val="28"/>
          <w:szCs w:val="28"/>
        </w:rPr>
        <w:t xml:space="preserve"> Нерсесян Л.С.</w:t>
      </w:r>
      <w:r w:rsidR="00B10E13" w:rsidRPr="00D95C05">
        <w:rPr>
          <w:rFonts w:ascii="Times New Roman" w:hAnsi="Times New Roman" w:cs="Times New Roman"/>
          <w:sz w:val="28"/>
          <w:szCs w:val="28"/>
        </w:rPr>
        <w:t>«</w:t>
      </w:r>
      <w:r w:rsidRPr="00D95C05">
        <w:rPr>
          <w:rFonts w:ascii="Times New Roman" w:hAnsi="Times New Roman" w:cs="Times New Roman"/>
          <w:sz w:val="28"/>
          <w:szCs w:val="28"/>
        </w:rPr>
        <w:t>Нетрадиционные родительские собрания как условие повышения качества образования</w:t>
      </w:r>
      <w:r w:rsidR="00B10E13" w:rsidRPr="00D95C05">
        <w:rPr>
          <w:rFonts w:ascii="Times New Roman" w:hAnsi="Times New Roman" w:cs="Times New Roman"/>
          <w:sz w:val="28"/>
          <w:szCs w:val="28"/>
        </w:rPr>
        <w:t>»</w:t>
      </w:r>
      <w:r w:rsidR="00CC42BD" w:rsidRPr="00D95C05">
        <w:rPr>
          <w:rFonts w:ascii="Times New Roman" w:hAnsi="Times New Roman" w:cs="Times New Roman"/>
          <w:sz w:val="28"/>
          <w:szCs w:val="28"/>
        </w:rPr>
        <w:t xml:space="preserve">/ III Национальная научно-практическая конференция «Актуальные проблемы воспитания и обучения детей в период детства. Ранняя профориентация детей дошкольного возраста», </w:t>
      </w:r>
      <w:r w:rsidR="00CC42BD" w:rsidRPr="00D95C05">
        <w:rPr>
          <w:rFonts w:ascii="Times New Roman" w:hAnsi="Times New Roman" w:cs="Times New Roman"/>
          <w:color w:val="000000"/>
          <w:sz w:val="28"/>
          <w:szCs w:val="28"/>
          <w:shd w:val="clear" w:color="auto" w:fill="FFFFFF"/>
        </w:rPr>
        <w:t xml:space="preserve">г. Бирск, </w:t>
      </w:r>
      <w:proofErr w:type="spellStart"/>
      <w:r w:rsidR="00CC42BD" w:rsidRPr="00D95C05">
        <w:rPr>
          <w:rFonts w:ascii="Times New Roman" w:hAnsi="Times New Roman" w:cs="Times New Roman"/>
          <w:color w:val="000000"/>
          <w:sz w:val="28"/>
          <w:szCs w:val="28"/>
          <w:shd w:val="clear" w:color="auto" w:fill="FFFFFF"/>
        </w:rPr>
        <w:t>Бирский</w:t>
      </w:r>
      <w:proofErr w:type="spellEnd"/>
      <w:r w:rsidR="00CC42BD" w:rsidRPr="00D95C05">
        <w:rPr>
          <w:rFonts w:ascii="Times New Roman" w:hAnsi="Times New Roman" w:cs="Times New Roman"/>
          <w:color w:val="000000"/>
          <w:sz w:val="28"/>
          <w:szCs w:val="28"/>
          <w:shd w:val="clear" w:color="auto" w:fill="FFFFFF"/>
        </w:rPr>
        <w:t xml:space="preserve"> филиал БГУ,</w:t>
      </w:r>
      <w:r w:rsidR="00CC42BD" w:rsidRPr="00D95C05">
        <w:rPr>
          <w:rFonts w:ascii="Times New Roman" w:hAnsi="Times New Roman" w:cs="Times New Roman"/>
          <w:sz w:val="28"/>
          <w:szCs w:val="28"/>
        </w:rPr>
        <w:t xml:space="preserve"> 2018 г., </w:t>
      </w:r>
      <w:proofErr w:type="gramStart"/>
      <w:r w:rsidR="000F37A0">
        <w:rPr>
          <w:rFonts w:ascii="Times New Roman" w:hAnsi="Times New Roman" w:cs="Times New Roman"/>
          <w:sz w:val="28"/>
          <w:szCs w:val="28"/>
        </w:rPr>
        <w:t>-</w:t>
      </w:r>
      <w:r w:rsidR="00CC42BD" w:rsidRPr="00D95C05">
        <w:rPr>
          <w:rFonts w:ascii="Times New Roman" w:hAnsi="Times New Roman" w:cs="Times New Roman"/>
          <w:sz w:val="28"/>
          <w:szCs w:val="28"/>
        </w:rPr>
        <w:t>с</w:t>
      </w:r>
      <w:proofErr w:type="gramEnd"/>
      <w:r w:rsidR="00CC42BD" w:rsidRPr="00D95C05">
        <w:rPr>
          <w:rFonts w:ascii="Times New Roman" w:hAnsi="Times New Roman" w:cs="Times New Roman"/>
          <w:sz w:val="28"/>
          <w:szCs w:val="28"/>
        </w:rPr>
        <w:t>. 43-44.</w:t>
      </w:r>
    </w:p>
    <w:p w:rsidR="008D54F2" w:rsidRPr="00D95C05" w:rsidRDefault="008D54F2"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b/>
          <w:color w:val="000000"/>
          <w:sz w:val="28"/>
          <w:szCs w:val="28"/>
          <w:shd w:val="clear" w:color="auto" w:fill="FFFFFF"/>
        </w:rPr>
        <w:t>Структура работы:</w:t>
      </w:r>
      <w:r w:rsidR="00B66360">
        <w:rPr>
          <w:rFonts w:ascii="Times New Roman" w:hAnsi="Times New Roman" w:cs="Times New Roman"/>
          <w:b/>
          <w:color w:val="000000"/>
          <w:sz w:val="28"/>
          <w:szCs w:val="28"/>
          <w:shd w:val="clear" w:color="auto" w:fill="FFFFFF"/>
        </w:rPr>
        <w:t xml:space="preserve"> </w:t>
      </w:r>
      <w:r w:rsidR="0016667B" w:rsidRPr="00D95C05">
        <w:rPr>
          <w:rFonts w:ascii="Times New Roman" w:hAnsi="Times New Roman" w:cs="Times New Roman"/>
          <w:sz w:val="28"/>
          <w:szCs w:val="28"/>
        </w:rPr>
        <w:t>введение, две</w:t>
      </w:r>
      <w:r w:rsidRPr="00D95C05">
        <w:rPr>
          <w:rFonts w:ascii="Times New Roman" w:hAnsi="Times New Roman" w:cs="Times New Roman"/>
          <w:sz w:val="28"/>
          <w:szCs w:val="28"/>
        </w:rPr>
        <w:t xml:space="preserve"> глав</w:t>
      </w:r>
      <w:r w:rsidR="0016667B" w:rsidRPr="00D95C05">
        <w:rPr>
          <w:rFonts w:ascii="Times New Roman" w:hAnsi="Times New Roman" w:cs="Times New Roman"/>
          <w:sz w:val="28"/>
          <w:szCs w:val="28"/>
        </w:rPr>
        <w:t>ы</w:t>
      </w:r>
      <w:r w:rsidRPr="00D95C05">
        <w:rPr>
          <w:rFonts w:ascii="Times New Roman" w:hAnsi="Times New Roman" w:cs="Times New Roman"/>
          <w:sz w:val="28"/>
          <w:szCs w:val="28"/>
        </w:rPr>
        <w:t>, с выв</w:t>
      </w:r>
      <w:r w:rsidR="0016667B" w:rsidRPr="00D95C05">
        <w:rPr>
          <w:rFonts w:ascii="Times New Roman" w:hAnsi="Times New Roman" w:cs="Times New Roman"/>
          <w:sz w:val="28"/>
          <w:szCs w:val="28"/>
        </w:rPr>
        <w:t>одами по этим главам, заключение</w:t>
      </w:r>
      <w:r w:rsidRPr="00D95C05">
        <w:rPr>
          <w:rFonts w:ascii="Times New Roman" w:hAnsi="Times New Roman" w:cs="Times New Roman"/>
          <w:sz w:val="28"/>
          <w:szCs w:val="28"/>
        </w:rPr>
        <w:t xml:space="preserve">, </w:t>
      </w:r>
      <w:r w:rsidR="0016667B" w:rsidRPr="00B66360">
        <w:rPr>
          <w:rFonts w:ascii="Times New Roman" w:hAnsi="Times New Roman" w:cs="Times New Roman"/>
          <w:sz w:val="28"/>
          <w:szCs w:val="28"/>
        </w:rPr>
        <w:t>список</w:t>
      </w:r>
      <w:r w:rsidR="00B66360" w:rsidRPr="00B66360">
        <w:rPr>
          <w:rFonts w:ascii="Times New Roman" w:hAnsi="Times New Roman" w:cs="Times New Roman"/>
          <w:sz w:val="28"/>
          <w:szCs w:val="28"/>
        </w:rPr>
        <w:t xml:space="preserve"> использованных</w:t>
      </w:r>
      <w:r w:rsidR="00B66360">
        <w:rPr>
          <w:rFonts w:ascii="Times New Roman" w:hAnsi="Times New Roman" w:cs="Times New Roman"/>
          <w:sz w:val="28"/>
          <w:szCs w:val="28"/>
        </w:rPr>
        <w:t xml:space="preserve"> источников и литературы</w:t>
      </w:r>
      <w:proofErr w:type="gramStart"/>
      <w:r w:rsidR="00B66360">
        <w:rPr>
          <w:rFonts w:ascii="Times New Roman" w:hAnsi="Times New Roman" w:cs="Times New Roman"/>
          <w:sz w:val="28"/>
          <w:szCs w:val="28"/>
        </w:rPr>
        <w:t xml:space="preserve"> </w:t>
      </w:r>
      <w:r w:rsidRPr="00D95C05">
        <w:rPr>
          <w:rFonts w:ascii="Times New Roman" w:hAnsi="Times New Roman" w:cs="Times New Roman"/>
          <w:sz w:val="28"/>
          <w:szCs w:val="28"/>
        </w:rPr>
        <w:t>,</w:t>
      </w:r>
      <w:proofErr w:type="gramEnd"/>
      <w:r w:rsidRPr="00D95C05">
        <w:rPr>
          <w:rFonts w:ascii="Times New Roman" w:hAnsi="Times New Roman" w:cs="Times New Roman"/>
          <w:sz w:val="28"/>
          <w:szCs w:val="28"/>
        </w:rPr>
        <w:t xml:space="preserve"> приложени</w:t>
      </w:r>
      <w:r w:rsidR="00B66360">
        <w:rPr>
          <w:rFonts w:ascii="Times New Roman" w:hAnsi="Times New Roman" w:cs="Times New Roman"/>
          <w:sz w:val="28"/>
          <w:szCs w:val="28"/>
        </w:rPr>
        <w:t>е</w:t>
      </w:r>
      <w:r w:rsidRPr="00D95C05">
        <w:rPr>
          <w:rFonts w:ascii="Times New Roman" w:hAnsi="Times New Roman" w:cs="Times New Roman"/>
          <w:sz w:val="28"/>
          <w:szCs w:val="28"/>
        </w:rPr>
        <w:t>.</w:t>
      </w:r>
    </w:p>
    <w:p w:rsidR="00200A08" w:rsidRPr="00D95C05" w:rsidRDefault="00200A08" w:rsidP="008D6611">
      <w:pPr>
        <w:pStyle w:val="c0"/>
        <w:shd w:val="clear" w:color="auto" w:fill="FFFFFF"/>
        <w:spacing w:before="0" w:beforeAutospacing="0" w:after="0" w:afterAutospacing="0" w:line="360" w:lineRule="auto"/>
        <w:ind w:firstLine="709"/>
        <w:jc w:val="both"/>
        <w:rPr>
          <w:rFonts w:eastAsiaTheme="minorHAnsi"/>
          <w:sz w:val="28"/>
          <w:szCs w:val="28"/>
          <w:lang w:eastAsia="en-US"/>
        </w:rPr>
      </w:pPr>
    </w:p>
    <w:p w:rsidR="003E65AC" w:rsidRPr="00D95C05" w:rsidRDefault="003E65AC" w:rsidP="008D6611">
      <w:pPr>
        <w:pStyle w:val="c0"/>
        <w:shd w:val="clear" w:color="auto" w:fill="FFFFFF"/>
        <w:spacing w:before="0" w:beforeAutospacing="0" w:after="0" w:afterAutospacing="0" w:line="360" w:lineRule="auto"/>
        <w:ind w:firstLine="709"/>
        <w:jc w:val="both"/>
        <w:rPr>
          <w:rFonts w:eastAsiaTheme="minorHAnsi"/>
          <w:sz w:val="28"/>
          <w:szCs w:val="28"/>
          <w:lang w:eastAsia="en-US"/>
        </w:rPr>
      </w:pPr>
    </w:p>
    <w:p w:rsidR="003E65AC" w:rsidRPr="00D95C05" w:rsidRDefault="003E65AC" w:rsidP="008D6611">
      <w:pPr>
        <w:pStyle w:val="c0"/>
        <w:shd w:val="clear" w:color="auto" w:fill="FFFFFF"/>
        <w:spacing w:before="0" w:beforeAutospacing="0" w:after="0" w:afterAutospacing="0" w:line="360" w:lineRule="auto"/>
        <w:ind w:firstLine="709"/>
        <w:jc w:val="both"/>
        <w:rPr>
          <w:rFonts w:eastAsiaTheme="minorHAnsi"/>
          <w:sz w:val="28"/>
          <w:szCs w:val="28"/>
          <w:lang w:eastAsia="en-US"/>
        </w:rPr>
      </w:pPr>
    </w:p>
    <w:p w:rsidR="003E65AC" w:rsidRPr="00D95C05" w:rsidRDefault="003E65AC" w:rsidP="008D6611">
      <w:pPr>
        <w:pStyle w:val="c0"/>
        <w:shd w:val="clear" w:color="auto" w:fill="FFFFFF"/>
        <w:spacing w:before="0" w:beforeAutospacing="0" w:after="0" w:afterAutospacing="0" w:line="360" w:lineRule="auto"/>
        <w:ind w:firstLine="709"/>
        <w:jc w:val="both"/>
        <w:rPr>
          <w:rFonts w:eastAsiaTheme="minorHAnsi"/>
          <w:sz w:val="28"/>
          <w:szCs w:val="28"/>
          <w:lang w:eastAsia="en-US"/>
        </w:rPr>
      </w:pPr>
    </w:p>
    <w:p w:rsidR="003E65AC" w:rsidRPr="00D95C05" w:rsidRDefault="003E65AC" w:rsidP="008D6611">
      <w:pPr>
        <w:pStyle w:val="c0"/>
        <w:shd w:val="clear" w:color="auto" w:fill="FFFFFF"/>
        <w:spacing w:before="0" w:beforeAutospacing="0" w:after="0" w:afterAutospacing="0" w:line="360" w:lineRule="auto"/>
        <w:ind w:firstLine="709"/>
        <w:jc w:val="both"/>
        <w:rPr>
          <w:rFonts w:eastAsiaTheme="minorHAnsi"/>
          <w:sz w:val="28"/>
          <w:szCs w:val="28"/>
          <w:lang w:eastAsia="en-US"/>
        </w:rPr>
      </w:pPr>
    </w:p>
    <w:p w:rsidR="003E65AC" w:rsidRPr="00D95C05" w:rsidRDefault="003E65AC" w:rsidP="008D6611">
      <w:pPr>
        <w:pStyle w:val="c0"/>
        <w:shd w:val="clear" w:color="auto" w:fill="FFFFFF"/>
        <w:spacing w:before="0" w:beforeAutospacing="0" w:after="0" w:afterAutospacing="0" w:line="360" w:lineRule="auto"/>
        <w:ind w:firstLine="709"/>
        <w:jc w:val="both"/>
        <w:rPr>
          <w:rFonts w:eastAsiaTheme="minorHAnsi"/>
          <w:sz w:val="28"/>
          <w:szCs w:val="28"/>
          <w:lang w:eastAsia="en-US"/>
        </w:rPr>
      </w:pPr>
    </w:p>
    <w:p w:rsidR="003E65AC" w:rsidRPr="00D95C05" w:rsidRDefault="003E65AC" w:rsidP="008D6611">
      <w:pPr>
        <w:pStyle w:val="c0"/>
        <w:shd w:val="clear" w:color="auto" w:fill="FFFFFF"/>
        <w:spacing w:before="0" w:beforeAutospacing="0" w:after="0" w:afterAutospacing="0" w:line="360" w:lineRule="auto"/>
        <w:ind w:firstLine="709"/>
        <w:jc w:val="both"/>
        <w:rPr>
          <w:rFonts w:eastAsiaTheme="minorHAnsi"/>
          <w:sz w:val="28"/>
          <w:szCs w:val="28"/>
          <w:lang w:eastAsia="en-US"/>
        </w:rPr>
      </w:pPr>
    </w:p>
    <w:p w:rsidR="003E65AC" w:rsidRPr="00D95C05" w:rsidRDefault="003E65AC" w:rsidP="008D6611">
      <w:pPr>
        <w:pStyle w:val="c0"/>
        <w:shd w:val="clear" w:color="auto" w:fill="FFFFFF"/>
        <w:spacing w:before="0" w:beforeAutospacing="0" w:after="0" w:afterAutospacing="0" w:line="360" w:lineRule="auto"/>
        <w:ind w:firstLine="709"/>
        <w:jc w:val="both"/>
        <w:rPr>
          <w:rFonts w:eastAsiaTheme="minorHAnsi"/>
          <w:sz w:val="28"/>
          <w:szCs w:val="28"/>
          <w:lang w:eastAsia="en-US"/>
        </w:rPr>
      </w:pPr>
    </w:p>
    <w:p w:rsidR="003E65AC" w:rsidRPr="00D95C05" w:rsidRDefault="003E65AC" w:rsidP="008D6611">
      <w:pPr>
        <w:pStyle w:val="c0"/>
        <w:shd w:val="clear" w:color="auto" w:fill="FFFFFF"/>
        <w:spacing w:before="0" w:beforeAutospacing="0" w:after="0" w:afterAutospacing="0" w:line="360" w:lineRule="auto"/>
        <w:ind w:firstLine="709"/>
        <w:jc w:val="both"/>
        <w:rPr>
          <w:rFonts w:eastAsiaTheme="minorHAnsi"/>
          <w:sz w:val="28"/>
          <w:szCs w:val="28"/>
          <w:lang w:eastAsia="en-US"/>
        </w:rPr>
      </w:pPr>
    </w:p>
    <w:p w:rsidR="003E65AC" w:rsidRDefault="003E65AC" w:rsidP="008D6611">
      <w:pPr>
        <w:pStyle w:val="c0"/>
        <w:shd w:val="clear" w:color="auto" w:fill="FFFFFF"/>
        <w:spacing w:before="0" w:beforeAutospacing="0" w:after="0" w:afterAutospacing="0" w:line="360" w:lineRule="auto"/>
        <w:ind w:firstLine="709"/>
        <w:jc w:val="both"/>
        <w:rPr>
          <w:rFonts w:eastAsiaTheme="minorHAnsi"/>
          <w:sz w:val="28"/>
          <w:szCs w:val="28"/>
          <w:lang w:eastAsia="en-US"/>
        </w:rPr>
      </w:pPr>
    </w:p>
    <w:p w:rsidR="00A21291" w:rsidRDefault="00A21291" w:rsidP="008D6611">
      <w:pPr>
        <w:pStyle w:val="c0"/>
        <w:shd w:val="clear" w:color="auto" w:fill="FFFFFF"/>
        <w:spacing w:before="0" w:beforeAutospacing="0" w:after="0" w:afterAutospacing="0" w:line="360" w:lineRule="auto"/>
        <w:ind w:firstLine="709"/>
        <w:jc w:val="both"/>
        <w:rPr>
          <w:rFonts w:eastAsiaTheme="minorHAnsi"/>
          <w:sz w:val="28"/>
          <w:szCs w:val="28"/>
          <w:lang w:eastAsia="en-US"/>
        </w:rPr>
      </w:pPr>
    </w:p>
    <w:p w:rsidR="00A21291" w:rsidRPr="00D95C05" w:rsidRDefault="00A21291" w:rsidP="008D6611">
      <w:pPr>
        <w:pStyle w:val="c0"/>
        <w:shd w:val="clear" w:color="auto" w:fill="FFFFFF"/>
        <w:spacing w:before="0" w:beforeAutospacing="0" w:after="0" w:afterAutospacing="0" w:line="360" w:lineRule="auto"/>
        <w:ind w:firstLine="709"/>
        <w:jc w:val="both"/>
        <w:rPr>
          <w:rFonts w:eastAsiaTheme="minorHAnsi"/>
          <w:sz w:val="28"/>
          <w:szCs w:val="28"/>
          <w:lang w:eastAsia="en-US"/>
        </w:rPr>
      </w:pPr>
    </w:p>
    <w:p w:rsidR="003E65AC" w:rsidRPr="00D95C05" w:rsidRDefault="003E65AC" w:rsidP="008D6611">
      <w:pPr>
        <w:pStyle w:val="c0"/>
        <w:shd w:val="clear" w:color="auto" w:fill="FFFFFF"/>
        <w:spacing w:before="0" w:beforeAutospacing="0" w:after="0" w:afterAutospacing="0" w:line="360" w:lineRule="auto"/>
        <w:ind w:firstLine="709"/>
        <w:jc w:val="both"/>
        <w:rPr>
          <w:rFonts w:eastAsiaTheme="minorHAnsi"/>
          <w:sz w:val="28"/>
          <w:szCs w:val="28"/>
          <w:lang w:eastAsia="en-US"/>
        </w:rPr>
      </w:pPr>
    </w:p>
    <w:p w:rsidR="00595D03" w:rsidRPr="00D95C05" w:rsidRDefault="00595D03" w:rsidP="008D6611">
      <w:pPr>
        <w:pStyle w:val="c0"/>
        <w:shd w:val="clear" w:color="auto" w:fill="FFFFFF"/>
        <w:spacing w:before="0" w:beforeAutospacing="0" w:after="0" w:afterAutospacing="0" w:line="360" w:lineRule="auto"/>
        <w:ind w:firstLine="709"/>
        <w:jc w:val="both"/>
        <w:rPr>
          <w:rFonts w:eastAsiaTheme="minorHAnsi"/>
          <w:sz w:val="28"/>
          <w:szCs w:val="28"/>
          <w:lang w:eastAsia="en-US"/>
        </w:rPr>
      </w:pPr>
    </w:p>
    <w:p w:rsidR="000F37A0" w:rsidRDefault="000F37A0" w:rsidP="00BB681C">
      <w:pPr>
        <w:pStyle w:val="c0"/>
        <w:shd w:val="clear" w:color="auto" w:fill="FFFFFF"/>
        <w:spacing w:before="0" w:beforeAutospacing="0" w:after="0" w:afterAutospacing="0" w:line="360" w:lineRule="auto"/>
        <w:jc w:val="center"/>
        <w:rPr>
          <w:rStyle w:val="c10"/>
          <w:b/>
          <w:bCs/>
          <w:iCs/>
          <w:color w:val="000000"/>
          <w:sz w:val="28"/>
          <w:szCs w:val="28"/>
          <w:shd w:val="clear" w:color="auto" w:fill="FFFFFF"/>
        </w:rPr>
      </w:pPr>
    </w:p>
    <w:p w:rsidR="00463C34" w:rsidRPr="00D95C05" w:rsidRDefault="00463C34" w:rsidP="00BB681C">
      <w:pPr>
        <w:pStyle w:val="c0"/>
        <w:shd w:val="clear" w:color="auto" w:fill="FFFFFF"/>
        <w:spacing w:before="0" w:beforeAutospacing="0" w:after="0" w:afterAutospacing="0" w:line="360" w:lineRule="auto"/>
        <w:jc w:val="center"/>
        <w:rPr>
          <w:rStyle w:val="c10"/>
          <w:b/>
          <w:bCs/>
          <w:iCs/>
          <w:color w:val="000000"/>
          <w:sz w:val="28"/>
          <w:szCs w:val="28"/>
          <w:shd w:val="clear" w:color="auto" w:fill="FFFFFF"/>
        </w:rPr>
      </w:pPr>
      <w:r w:rsidRPr="00D95C05">
        <w:rPr>
          <w:rStyle w:val="c10"/>
          <w:b/>
          <w:bCs/>
          <w:iCs/>
          <w:color w:val="000000"/>
          <w:sz w:val="28"/>
          <w:szCs w:val="28"/>
          <w:shd w:val="clear" w:color="auto" w:fill="FFFFFF"/>
        </w:rPr>
        <w:lastRenderedPageBreak/>
        <w:t xml:space="preserve">ГЛАВА </w:t>
      </w:r>
      <w:r w:rsidR="006E5978">
        <w:rPr>
          <w:rStyle w:val="c10"/>
          <w:b/>
          <w:bCs/>
          <w:iCs/>
          <w:color w:val="000000"/>
          <w:sz w:val="28"/>
          <w:szCs w:val="28"/>
          <w:shd w:val="clear" w:color="auto" w:fill="FFFFFF"/>
        </w:rPr>
        <w:t>1</w:t>
      </w:r>
      <w:r w:rsidRPr="00D95C05">
        <w:rPr>
          <w:rStyle w:val="c10"/>
          <w:b/>
          <w:bCs/>
          <w:iCs/>
          <w:color w:val="000000"/>
          <w:sz w:val="28"/>
          <w:szCs w:val="28"/>
          <w:shd w:val="clear" w:color="auto" w:fill="FFFFFF"/>
        </w:rPr>
        <w:t xml:space="preserve">. ТЕОРЕТИЧЕСКИЕ ОСНОВЫ </w:t>
      </w:r>
      <w:r w:rsidRPr="00D95C05">
        <w:rPr>
          <w:b/>
          <w:sz w:val="28"/>
          <w:szCs w:val="28"/>
        </w:rPr>
        <w:t>СОЦИАЛЬНОГО ПАРТНЕРСТВА СЕМЬИ И ОБРАЗОВАТЕЛЬНОЙ ОРГАНИЗАЦИИ</w:t>
      </w:r>
    </w:p>
    <w:p w:rsidR="00463C34" w:rsidRPr="00D95C05" w:rsidRDefault="00463C34" w:rsidP="00BB681C">
      <w:pPr>
        <w:pStyle w:val="c0"/>
        <w:shd w:val="clear" w:color="auto" w:fill="FFFFFF"/>
        <w:spacing w:before="0" w:beforeAutospacing="0" w:after="0" w:afterAutospacing="0" w:line="360" w:lineRule="auto"/>
        <w:ind w:firstLine="709"/>
        <w:jc w:val="center"/>
        <w:rPr>
          <w:rStyle w:val="c13"/>
          <w:b/>
          <w:bCs/>
          <w:iCs/>
          <w:color w:val="000000"/>
          <w:sz w:val="28"/>
          <w:szCs w:val="28"/>
          <w:shd w:val="clear" w:color="auto" w:fill="FFFFFF"/>
        </w:rPr>
      </w:pPr>
    </w:p>
    <w:p w:rsidR="00463C34" w:rsidRDefault="00463C34" w:rsidP="00BB681C">
      <w:pPr>
        <w:pStyle w:val="c0"/>
        <w:shd w:val="clear" w:color="auto" w:fill="FFFFFF"/>
        <w:spacing w:before="0" w:beforeAutospacing="0" w:after="0" w:afterAutospacing="0" w:line="360" w:lineRule="auto"/>
        <w:ind w:firstLine="709"/>
        <w:jc w:val="center"/>
        <w:rPr>
          <w:b/>
          <w:sz w:val="28"/>
          <w:szCs w:val="28"/>
        </w:rPr>
      </w:pPr>
      <w:r w:rsidRPr="00D95C05">
        <w:rPr>
          <w:rStyle w:val="c13"/>
          <w:b/>
          <w:bCs/>
          <w:iCs/>
          <w:color w:val="000000"/>
          <w:sz w:val="28"/>
          <w:szCs w:val="28"/>
          <w:shd w:val="clear" w:color="auto" w:fill="FFFFFF"/>
        </w:rPr>
        <w:t xml:space="preserve">1.1. Теоретические аспекты социального партнерства семьи и образовательной организации </w:t>
      </w:r>
      <w:r w:rsidRPr="00D95C05">
        <w:rPr>
          <w:b/>
          <w:sz w:val="28"/>
          <w:szCs w:val="28"/>
        </w:rPr>
        <w:t>как условие качества образования</w:t>
      </w:r>
    </w:p>
    <w:p w:rsidR="00230960" w:rsidRDefault="00230960" w:rsidP="00230960">
      <w:pPr>
        <w:pStyle w:val="c0"/>
        <w:shd w:val="clear" w:color="auto" w:fill="FFFFFF"/>
        <w:spacing w:before="0" w:beforeAutospacing="0" w:after="0" w:afterAutospacing="0"/>
        <w:ind w:firstLine="709"/>
        <w:jc w:val="center"/>
        <w:rPr>
          <w:b/>
          <w:sz w:val="28"/>
          <w:szCs w:val="28"/>
        </w:rPr>
      </w:pPr>
    </w:p>
    <w:p w:rsidR="00230960" w:rsidRPr="00D95C05" w:rsidRDefault="00230960" w:rsidP="00230960">
      <w:pPr>
        <w:pStyle w:val="c0"/>
        <w:shd w:val="clear" w:color="auto" w:fill="FFFFFF"/>
        <w:spacing w:before="0" w:beforeAutospacing="0" w:after="0" w:afterAutospacing="0"/>
        <w:ind w:firstLine="709"/>
        <w:jc w:val="center"/>
        <w:rPr>
          <w:b/>
          <w:sz w:val="28"/>
          <w:szCs w:val="28"/>
        </w:rPr>
      </w:pPr>
    </w:p>
    <w:p w:rsidR="00BC46A9" w:rsidRPr="00D95C05" w:rsidRDefault="00496C12" w:rsidP="008D6611">
      <w:pPr>
        <w:spacing w:after="0" w:line="360" w:lineRule="auto"/>
        <w:ind w:firstLine="709"/>
        <w:jc w:val="both"/>
        <w:rPr>
          <w:rFonts w:ascii="Times New Roman" w:hAnsi="Times New Roman" w:cs="Times New Roman"/>
          <w:sz w:val="28"/>
          <w:szCs w:val="28"/>
        </w:rPr>
      </w:pPr>
      <w:proofErr w:type="gramStart"/>
      <w:r w:rsidRPr="00D95C05">
        <w:rPr>
          <w:rFonts w:ascii="Times New Roman" w:hAnsi="Times New Roman" w:cs="Times New Roman"/>
          <w:sz w:val="28"/>
          <w:szCs w:val="28"/>
        </w:rPr>
        <w:t xml:space="preserve">В наше время в педагогической деятельности существуют различные концепции воспитания и образования, некоторые их них: концепция Н.М. </w:t>
      </w:r>
      <w:proofErr w:type="spellStart"/>
      <w:r w:rsidRPr="00D95C05">
        <w:rPr>
          <w:rFonts w:ascii="Times New Roman" w:hAnsi="Times New Roman" w:cs="Times New Roman"/>
          <w:sz w:val="28"/>
          <w:szCs w:val="28"/>
        </w:rPr>
        <w:t>Таланчука</w:t>
      </w:r>
      <w:proofErr w:type="spellEnd"/>
      <w:r w:rsidRPr="00D95C05">
        <w:rPr>
          <w:rFonts w:ascii="Times New Roman" w:hAnsi="Times New Roman" w:cs="Times New Roman"/>
          <w:sz w:val="28"/>
          <w:szCs w:val="28"/>
        </w:rPr>
        <w:t xml:space="preserve"> «Системно-ролевая теория формирования личности»; концепция В.А.</w:t>
      </w:r>
      <w:r w:rsidR="001712CF">
        <w:rPr>
          <w:rFonts w:ascii="Times New Roman" w:hAnsi="Times New Roman" w:cs="Times New Roman"/>
          <w:sz w:val="28"/>
          <w:szCs w:val="28"/>
        </w:rPr>
        <w:t xml:space="preserve"> </w:t>
      </w:r>
      <w:proofErr w:type="spellStart"/>
      <w:r w:rsidRPr="00D95C05">
        <w:rPr>
          <w:rFonts w:ascii="Times New Roman" w:hAnsi="Times New Roman" w:cs="Times New Roman"/>
          <w:sz w:val="28"/>
          <w:szCs w:val="28"/>
        </w:rPr>
        <w:t>Кораковского</w:t>
      </w:r>
      <w:proofErr w:type="spellEnd"/>
      <w:r w:rsidRPr="00D95C05">
        <w:rPr>
          <w:rFonts w:ascii="Times New Roman" w:hAnsi="Times New Roman" w:cs="Times New Roman"/>
          <w:sz w:val="28"/>
          <w:szCs w:val="28"/>
        </w:rPr>
        <w:t>,  Л.И.</w:t>
      </w:r>
      <w:r w:rsidR="001712CF">
        <w:rPr>
          <w:rFonts w:ascii="Times New Roman" w:hAnsi="Times New Roman" w:cs="Times New Roman"/>
          <w:sz w:val="28"/>
          <w:szCs w:val="28"/>
        </w:rPr>
        <w:t xml:space="preserve"> </w:t>
      </w:r>
      <w:r w:rsidRPr="00D95C05">
        <w:rPr>
          <w:rFonts w:ascii="Times New Roman" w:hAnsi="Times New Roman" w:cs="Times New Roman"/>
          <w:sz w:val="28"/>
          <w:szCs w:val="28"/>
        </w:rPr>
        <w:t>Новиковой, Н.И.</w:t>
      </w:r>
      <w:r w:rsidR="001712CF">
        <w:rPr>
          <w:rFonts w:ascii="Times New Roman" w:hAnsi="Times New Roman" w:cs="Times New Roman"/>
          <w:sz w:val="28"/>
          <w:szCs w:val="28"/>
        </w:rPr>
        <w:t xml:space="preserve"> </w:t>
      </w:r>
      <w:r w:rsidRPr="00D95C05">
        <w:rPr>
          <w:rFonts w:ascii="Times New Roman" w:hAnsi="Times New Roman" w:cs="Times New Roman"/>
          <w:sz w:val="28"/>
          <w:szCs w:val="28"/>
        </w:rPr>
        <w:t>Селиванова «Системное построение процесса воспитания»; концепция О.С.</w:t>
      </w:r>
      <w:r w:rsidR="001712CF">
        <w:rPr>
          <w:rFonts w:ascii="Times New Roman" w:hAnsi="Times New Roman" w:cs="Times New Roman"/>
          <w:sz w:val="28"/>
          <w:szCs w:val="28"/>
        </w:rPr>
        <w:t xml:space="preserve"> </w:t>
      </w:r>
      <w:proofErr w:type="spellStart"/>
      <w:r w:rsidRPr="00D95C05">
        <w:rPr>
          <w:rFonts w:ascii="Times New Roman" w:hAnsi="Times New Roman" w:cs="Times New Roman"/>
          <w:sz w:val="28"/>
          <w:szCs w:val="28"/>
        </w:rPr>
        <w:t>Газмана</w:t>
      </w:r>
      <w:proofErr w:type="spellEnd"/>
      <w:r w:rsidRPr="00D95C05">
        <w:rPr>
          <w:rFonts w:ascii="Times New Roman" w:hAnsi="Times New Roman" w:cs="Times New Roman"/>
          <w:sz w:val="28"/>
          <w:szCs w:val="28"/>
        </w:rPr>
        <w:t xml:space="preserve"> «Педагогическая поддержка ребенка и процесса его развития»; В.П.Созонов «Воспитание на основе потребности человека» и др</w:t>
      </w:r>
      <w:r w:rsidR="00BC46A9" w:rsidRPr="00D95C05">
        <w:rPr>
          <w:rFonts w:ascii="Times New Roman" w:hAnsi="Times New Roman" w:cs="Times New Roman"/>
          <w:sz w:val="28"/>
          <w:szCs w:val="28"/>
        </w:rPr>
        <w:t>.</w:t>
      </w:r>
      <w:r w:rsidR="00724A44">
        <w:rPr>
          <w:rStyle w:val="aa"/>
          <w:rFonts w:ascii="Times New Roman" w:hAnsi="Times New Roman" w:cs="Times New Roman"/>
          <w:sz w:val="28"/>
          <w:szCs w:val="28"/>
        </w:rPr>
        <w:footnoteReference w:id="1"/>
      </w:r>
      <w:proofErr w:type="gramEnd"/>
    </w:p>
    <w:p w:rsidR="00156072" w:rsidRPr="00D95C05" w:rsidRDefault="00156072"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Анализируя данную литературу, можно выделить 7 типов отношений образовательной организации и семьи: </w:t>
      </w:r>
    </w:p>
    <w:p w:rsidR="00156072" w:rsidRPr="00D95C05" w:rsidRDefault="00156072"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Формально-статистический;</w:t>
      </w:r>
    </w:p>
    <w:p w:rsidR="00156072" w:rsidRPr="00D95C05" w:rsidRDefault="00156072"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Потребительский;</w:t>
      </w:r>
    </w:p>
    <w:p w:rsidR="00156072" w:rsidRPr="00D95C05" w:rsidRDefault="00156072"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Благотворительный;</w:t>
      </w:r>
    </w:p>
    <w:p w:rsidR="00156072" w:rsidRPr="00D95C05" w:rsidRDefault="00156072"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Спонсорский;</w:t>
      </w:r>
    </w:p>
    <w:p w:rsidR="00156072" w:rsidRPr="00D95C05" w:rsidRDefault="00156072"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Сотруднический;</w:t>
      </w:r>
    </w:p>
    <w:p w:rsidR="00156072" w:rsidRPr="00D95C05" w:rsidRDefault="00156072"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Инвестиционный;</w:t>
      </w:r>
    </w:p>
    <w:p w:rsidR="00156072" w:rsidRPr="00D95C05" w:rsidRDefault="00156072"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Партнерский.</w:t>
      </w:r>
    </w:p>
    <w:p w:rsidR="00156072" w:rsidRPr="00D95C05" w:rsidRDefault="00156072"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В основном в образовательных организациях применяются такие типы взаимоотношений как, сотруднический, благотворительный, и спонсорский.  Но дело в том, что не один из этих тип отношений не может сделать </w:t>
      </w:r>
      <w:r w:rsidRPr="00D95C05">
        <w:rPr>
          <w:rFonts w:ascii="Times New Roman" w:hAnsi="Times New Roman" w:cs="Times New Roman"/>
          <w:sz w:val="28"/>
          <w:szCs w:val="28"/>
        </w:rPr>
        <w:lastRenderedPageBreak/>
        <w:t>эффективным процесс взаимодействия семьи и образовательной организации.</w:t>
      </w:r>
      <w:r w:rsidR="00AC4FBB">
        <w:rPr>
          <w:rStyle w:val="aa"/>
          <w:rFonts w:ascii="Times New Roman" w:hAnsi="Times New Roman" w:cs="Times New Roman"/>
          <w:sz w:val="28"/>
          <w:szCs w:val="28"/>
        </w:rPr>
        <w:footnoteReference w:id="2"/>
      </w:r>
      <w:r w:rsidRPr="00D95C05">
        <w:rPr>
          <w:rFonts w:ascii="Times New Roman" w:hAnsi="Times New Roman" w:cs="Times New Roman"/>
          <w:sz w:val="28"/>
          <w:szCs w:val="28"/>
        </w:rPr>
        <w:t xml:space="preserve"> </w:t>
      </w:r>
    </w:p>
    <w:p w:rsidR="00156072" w:rsidRPr="00D95C05" w:rsidRDefault="00156072"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Рассмотрим подробнее каждый тип взаимоотношений.</w:t>
      </w:r>
    </w:p>
    <w:p w:rsidR="00156072" w:rsidRPr="00D95C05" w:rsidRDefault="00156072"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Формально-статистический тип взаимодействия характеризуется, </w:t>
      </w:r>
      <w:r w:rsidR="00F85500" w:rsidRPr="00D95C05">
        <w:rPr>
          <w:rFonts w:ascii="Times New Roman" w:hAnsi="Times New Roman" w:cs="Times New Roman"/>
          <w:sz w:val="28"/>
          <w:szCs w:val="28"/>
        </w:rPr>
        <w:t>минимальными требованиями, предъявляемыми участниками образо</w:t>
      </w:r>
      <w:r w:rsidR="00AC4FBB">
        <w:rPr>
          <w:rFonts w:ascii="Times New Roman" w:hAnsi="Times New Roman" w:cs="Times New Roman"/>
          <w:sz w:val="28"/>
          <w:szCs w:val="28"/>
        </w:rPr>
        <w:t xml:space="preserve">вательного процесса </w:t>
      </w:r>
      <w:proofErr w:type="gramStart"/>
      <w:r w:rsidR="00AC4FBB">
        <w:rPr>
          <w:rFonts w:ascii="Times New Roman" w:hAnsi="Times New Roman" w:cs="Times New Roman"/>
          <w:sz w:val="28"/>
          <w:szCs w:val="28"/>
        </w:rPr>
        <w:t>к</w:t>
      </w:r>
      <w:proofErr w:type="gramEnd"/>
      <w:r w:rsidR="00AC4FBB">
        <w:rPr>
          <w:rFonts w:ascii="Times New Roman" w:hAnsi="Times New Roman" w:cs="Times New Roman"/>
          <w:sz w:val="28"/>
          <w:szCs w:val="28"/>
        </w:rPr>
        <w:t xml:space="preserve"> </w:t>
      </w:r>
      <w:proofErr w:type="gramStart"/>
      <w:r w:rsidR="00AC4FBB">
        <w:rPr>
          <w:rFonts w:ascii="Times New Roman" w:hAnsi="Times New Roman" w:cs="Times New Roman"/>
          <w:sz w:val="28"/>
          <w:szCs w:val="28"/>
        </w:rPr>
        <w:t>друг</w:t>
      </w:r>
      <w:proofErr w:type="gramEnd"/>
      <w:r w:rsidR="00AC4FBB">
        <w:rPr>
          <w:rFonts w:ascii="Times New Roman" w:hAnsi="Times New Roman" w:cs="Times New Roman"/>
          <w:sz w:val="28"/>
          <w:szCs w:val="28"/>
        </w:rPr>
        <w:t xml:space="preserve"> другу</w:t>
      </w:r>
      <w:r w:rsidR="00F85500" w:rsidRPr="00D95C05">
        <w:rPr>
          <w:rFonts w:ascii="Times New Roman" w:hAnsi="Times New Roman" w:cs="Times New Roman"/>
          <w:sz w:val="28"/>
          <w:szCs w:val="28"/>
        </w:rPr>
        <w:t xml:space="preserve">, потому что не одна из сторон не находит ценности такой совместной деятельности. </w:t>
      </w:r>
    </w:p>
    <w:p w:rsidR="00156072" w:rsidRPr="00D95C05" w:rsidRDefault="00F85500" w:rsidP="000F37A0">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Потребительскийтип </w:t>
      </w:r>
      <w:proofErr w:type="gramStart"/>
      <w:r w:rsidRPr="00D95C05">
        <w:rPr>
          <w:rFonts w:ascii="Times New Roman" w:hAnsi="Times New Roman" w:cs="Times New Roman"/>
          <w:sz w:val="28"/>
          <w:szCs w:val="28"/>
        </w:rPr>
        <w:t>представлен</w:t>
      </w:r>
      <w:proofErr w:type="gramEnd"/>
      <w:r w:rsidRPr="00D95C05">
        <w:rPr>
          <w:rFonts w:ascii="Times New Roman" w:hAnsi="Times New Roman" w:cs="Times New Roman"/>
          <w:sz w:val="28"/>
          <w:szCs w:val="28"/>
        </w:rPr>
        <w:t xml:space="preserve"> только корыстными идеями, так как каждая сторона заинтересована только в получении большей отдачи от другой, при минимальных затратах. При таком типе взаимоотношений, гла</w:t>
      </w:r>
      <w:r w:rsidR="00A149B8" w:rsidRPr="00D95C05">
        <w:rPr>
          <w:rFonts w:ascii="Times New Roman" w:hAnsi="Times New Roman" w:cs="Times New Roman"/>
          <w:sz w:val="28"/>
          <w:szCs w:val="28"/>
        </w:rPr>
        <w:t>вной проблемой становятся постоянные упреки сторон, предъявляемые кдруг другу.</w:t>
      </w:r>
    </w:p>
    <w:p w:rsidR="00900DEB" w:rsidRPr="00D95C05" w:rsidRDefault="00156072" w:rsidP="000F37A0">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Благотворительная </w:t>
      </w:r>
      <w:r w:rsidR="00900DEB" w:rsidRPr="00D95C05">
        <w:rPr>
          <w:rFonts w:ascii="Times New Roman" w:hAnsi="Times New Roman" w:cs="Times New Roman"/>
          <w:sz w:val="28"/>
          <w:szCs w:val="28"/>
        </w:rPr>
        <w:t>тип взаимодействия</w:t>
      </w:r>
      <w:r w:rsidR="00F85500" w:rsidRPr="00D95C05">
        <w:rPr>
          <w:rFonts w:ascii="Times New Roman" w:hAnsi="Times New Roman" w:cs="Times New Roman"/>
          <w:sz w:val="28"/>
          <w:szCs w:val="28"/>
        </w:rPr>
        <w:t>подразумевает</w:t>
      </w:r>
      <w:r w:rsidR="00900DEB" w:rsidRPr="00D95C05">
        <w:rPr>
          <w:rFonts w:ascii="Times New Roman" w:hAnsi="Times New Roman" w:cs="Times New Roman"/>
          <w:sz w:val="28"/>
          <w:szCs w:val="28"/>
        </w:rPr>
        <w:t>под собойнаоборот бескорыстное, добровольное, и безвозмездное вкладывание труда, и усилий, средств, но проблема в то, что такие контакты осуществляются разово, и стороны не несут ответственности за эффективность, качество, учебно-воспитательного процесса.</w:t>
      </w:r>
      <w:r w:rsidR="00AC4FBB">
        <w:rPr>
          <w:rStyle w:val="aa"/>
          <w:rFonts w:ascii="Times New Roman" w:hAnsi="Times New Roman" w:cs="Times New Roman"/>
          <w:sz w:val="28"/>
          <w:szCs w:val="28"/>
        </w:rPr>
        <w:footnoteReference w:id="3"/>
      </w:r>
      <w:r w:rsidR="00900DEB" w:rsidRPr="00D95C05">
        <w:rPr>
          <w:rFonts w:ascii="Times New Roman" w:hAnsi="Times New Roman" w:cs="Times New Roman"/>
          <w:sz w:val="28"/>
          <w:szCs w:val="28"/>
        </w:rPr>
        <w:t xml:space="preserve"> </w:t>
      </w:r>
    </w:p>
    <w:p w:rsidR="00156072" w:rsidRPr="00D95C05" w:rsidRDefault="00156072" w:rsidP="000F37A0">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При</w:t>
      </w:r>
      <w:r w:rsidR="00900DEB" w:rsidRPr="00D95C05">
        <w:rPr>
          <w:rFonts w:ascii="Times New Roman" w:hAnsi="Times New Roman" w:cs="Times New Roman"/>
          <w:sz w:val="28"/>
          <w:szCs w:val="28"/>
        </w:rPr>
        <w:t xml:space="preserve"> спонсорском типе взаимоотношений образовательная организация </w:t>
      </w:r>
      <w:r w:rsidR="00EE745E" w:rsidRPr="00D95C05">
        <w:rPr>
          <w:rFonts w:ascii="Times New Roman" w:hAnsi="Times New Roman" w:cs="Times New Roman"/>
          <w:sz w:val="28"/>
          <w:szCs w:val="28"/>
        </w:rPr>
        <w:t xml:space="preserve">видит участие родителей только в материальном плане, такое взаимодействие не может быть постоянным, в связи с ограниченностью средств,и пассивного участия родителей в жизни школы. </w:t>
      </w:r>
    </w:p>
    <w:p w:rsidR="00BC393D" w:rsidRPr="00D95C05" w:rsidRDefault="00BC393D" w:rsidP="000F37A0">
      <w:pPr>
        <w:spacing w:after="0" w:line="360" w:lineRule="auto"/>
        <w:ind w:firstLine="709"/>
        <w:jc w:val="both"/>
        <w:rPr>
          <w:rFonts w:ascii="Times New Roman" w:hAnsi="Times New Roman" w:cs="Times New Roman"/>
          <w:sz w:val="28"/>
          <w:szCs w:val="28"/>
        </w:rPr>
      </w:pPr>
      <w:proofErr w:type="gramStart"/>
      <w:r w:rsidRPr="00D95C05">
        <w:rPr>
          <w:rFonts w:ascii="Times New Roman" w:hAnsi="Times New Roman" w:cs="Times New Roman"/>
          <w:sz w:val="28"/>
          <w:szCs w:val="28"/>
        </w:rPr>
        <w:t>Отличие спонсорского типа взаимоотношений от благотворительного, заключается в то, что в первом случае, родитель предоставляет заранее оговоренное количество средств.</w:t>
      </w:r>
      <w:proofErr w:type="gramEnd"/>
    </w:p>
    <w:p w:rsidR="00205F32" w:rsidRPr="00D95C05" w:rsidRDefault="00205F32" w:rsidP="000F37A0">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lastRenderedPageBreak/>
        <w:t>Сотруднический тип взаимодействия характеризуется, взаимным вкладом обеих сторон, так между ними распределены обязанности, но недостаток этого тип состоит в том, что при нем отсутствует единство целей и ценностей. Родители в данном случае пассивны и не несут никакой ответственности за качество и результат взаимоотношений, и не могут принимать участие в формировании единого образовательного пространства.</w:t>
      </w:r>
      <w:r w:rsidR="00AC4FBB">
        <w:rPr>
          <w:rStyle w:val="aa"/>
          <w:rFonts w:ascii="Times New Roman" w:hAnsi="Times New Roman" w:cs="Times New Roman"/>
          <w:sz w:val="28"/>
          <w:szCs w:val="28"/>
        </w:rPr>
        <w:footnoteReference w:id="4"/>
      </w:r>
    </w:p>
    <w:p w:rsidR="00156072" w:rsidRPr="00D95C05" w:rsidRDefault="00205F32" w:rsidP="000F37A0">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 Инвестиционный тип </w:t>
      </w:r>
      <w:r w:rsidR="006F04A5" w:rsidRPr="00D95C05">
        <w:rPr>
          <w:rFonts w:ascii="Times New Roman" w:hAnsi="Times New Roman" w:cs="Times New Roman"/>
          <w:sz w:val="28"/>
          <w:szCs w:val="28"/>
        </w:rPr>
        <w:t>заключается в разделение целей участников взаимоотношений. Т</w:t>
      </w:r>
      <w:r w:rsidR="00AF1DB9" w:rsidRPr="00D95C05">
        <w:rPr>
          <w:rFonts w:ascii="Times New Roman" w:hAnsi="Times New Roman" w:cs="Times New Roman"/>
          <w:sz w:val="28"/>
          <w:szCs w:val="28"/>
        </w:rPr>
        <w:t>ак, родители только формируют  заказ и выдвигают требования, а образовательная организация организует свою деятельность таким образом, чтобы данные требования были выполнены</w:t>
      </w:r>
      <w:r w:rsidR="001712CF">
        <w:rPr>
          <w:rFonts w:ascii="Times New Roman" w:hAnsi="Times New Roman" w:cs="Times New Roman"/>
          <w:sz w:val="28"/>
          <w:szCs w:val="28"/>
        </w:rPr>
        <w:t>,</w:t>
      </w:r>
      <w:r w:rsidR="00AF1DB9" w:rsidRPr="00D95C05">
        <w:rPr>
          <w:rFonts w:ascii="Times New Roman" w:hAnsi="Times New Roman" w:cs="Times New Roman"/>
          <w:sz w:val="28"/>
          <w:szCs w:val="28"/>
        </w:rPr>
        <w:t xml:space="preserve"> и качество заказа было высоким. Позиция родителей в данном типе более активная, так как они вносят свои ценности при формировании заказа. Также при таком типе действия сторон регламентируются договорами, контрактами и локальными актами.</w:t>
      </w:r>
      <w:r w:rsidR="00AC4FBB">
        <w:rPr>
          <w:rStyle w:val="aa"/>
          <w:rFonts w:ascii="Times New Roman" w:hAnsi="Times New Roman" w:cs="Times New Roman"/>
          <w:sz w:val="28"/>
          <w:szCs w:val="28"/>
        </w:rPr>
        <w:footnoteReference w:id="5"/>
      </w:r>
      <w:r w:rsidR="00AF1DB9" w:rsidRPr="00D95C05">
        <w:rPr>
          <w:rFonts w:ascii="Times New Roman" w:hAnsi="Times New Roman" w:cs="Times New Roman"/>
          <w:sz w:val="28"/>
          <w:szCs w:val="28"/>
        </w:rPr>
        <w:t xml:space="preserve"> </w:t>
      </w:r>
    </w:p>
    <w:p w:rsidR="00A024B0" w:rsidRPr="00D95C05" w:rsidRDefault="00AF1DB9" w:rsidP="000F37A0">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И наконец, при партнёрском типе каждая сторона имеет четко сформированные позиции. </w:t>
      </w:r>
      <w:r w:rsidR="00C674C9" w:rsidRPr="00D95C05">
        <w:rPr>
          <w:rFonts w:ascii="Times New Roman" w:hAnsi="Times New Roman" w:cs="Times New Roman"/>
          <w:sz w:val="28"/>
          <w:szCs w:val="28"/>
        </w:rPr>
        <w:t xml:space="preserve"> Субъекты партнерских отношений имеют общие цели </w:t>
      </w:r>
      <w:r w:rsidR="00A024B0" w:rsidRPr="00D95C05">
        <w:rPr>
          <w:rFonts w:ascii="Times New Roman" w:hAnsi="Times New Roman" w:cs="Times New Roman"/>
          <w:sz w:val="28"/>
          <w:szCs w:val="28"/>
        </w:rPr>
        <w:t xml:space="preserve">и проявляют полную готовность к достижению этих целей, при условии, что их деятельность будет взаимовыгодной. </w:t>
      </w:r>
    </w:p>
    <w:p w:rsidR="00DF7555" w:rsidRPr="00D95C05" w:rsidRDefault="00DF7555" w:rsidP="000F37A0">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Главным отличием этого типа взаимоотношений от других считается потребность в совместной направленности действий, экспертизе результатов и ответственности за происходящее. Каждый участник желает вести свой ощутимый вклад в учебно-воспитательный процесс, даже при привлечении дополнительных участников и средств.</w:t>
      </w:r>
      <w:r w:rsidR="00AC4FBB">
        <w:rPr>
          <w:rStyle w:val="aa"/>
          <w:rFonts w:ascii="Times New Roman" w:hAnsi="Times New Roman" w:cs="Times New Roman"/>
          <w:sz w:val="28"/>
          <w:szCs w:val="28"/>
        </w:rPr>
        <w:footnoteReference w:id="6"/>
      </w:r>
      <w:r w:rsidRPr="00D95C05">
        <w:rPr>
          <w:rFonts w:ascii="Times New Roman" w:hAnsi="Times New Roman" w:cs="Times New Roman"/>
          <w:sz w:val="28"/>
          <w:szCs w:val="28"/>
        </w:rPr>
        <w:t xml:space="preserve"> </w:t>
      </w:r>
    </w:p>
    <w:p w:rsidR="00156072" w:rsidRPr="00D95C05" w:rsidRDefault="00156072" w:rsidP="000F37A0">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Таким образом,</w:t>
      </w:r>
      <w:r w:rsidR="00DF7555" w:rsidRPr="00D95C05">
        <w:rPr>
          <w:rFonts w:ascii="Times New Roman" w:hAnsi="Times New Roman" w:cs="Times New Roman"/>
          <w:sz w:val="28"/>
          <w:szCs w:val="28"/>
        </w:rPr>
        <w:t xml:space="preserve"> посредством па</w:t>
      </w:r>
      <w:r w:rsidR="008432E0" w:rsidRPr="00D95C05">
        <w:rPr>
          <w:rFonts w:ascii="Times New Roman" w:hAnsi="Times New Roman" w:cs="Times New Roman"/>
          <w:sz w:val="28"/>
          <w:szCs w:val="28"/>
        </w:rPr>
        <w:t xml:space="preserve">ртнерского типа взаимоотношений, как наивысшей формы социального взаимодействия, образуется тесный контакт </w:t>
      </w:r>
      <w:r w:rsidR="008432E0" w:rsidRPr="00D95C05">
        <w:rPr>
          <w:rFonts w:ascii="Times New Roman" w:hAnsi="Times New Roman" w:cs="Times New Roman"/>
          <w:sz w:val="28"/>
          <w:szCs w:val="28"/>
        </w:rPr>
        <w:lastRenderedPageBreak/>
        <w:t xml:space="preserve">между родителями и образовательной организацией, результатом которого, являются высокие показатели качества образования. </w:t>
      </w:r>
    </w:p>
    <w:p w:rsidR="003E7078" w:rsidRPr="00D95C05" w:rsidRDefault="003E7078"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Следовательно, необходимо разработать программу формирования партнёрских отношений школы и семьи в современных условиях образовательного пространства, способствующую построению чёткой и полной модели социального партнёрства.</w:t>
      </w:r>
      <w:r w:rsidR="007073AC">
        <w:rPr>
          <w:rStyle w:val="aa"/>
          <w:rFonts w:ascii="Times New Roman" w:hAnsi="Times New Roman" w:cs="Times New Roman"/>
          <w:sz w:val="28"/>
          <w:szCs w:val="28"/>
        </w:rPr>
        <w:footnoteReference w:id="7"/>
      </w:r>
    </w:p>
    <w:p w:rsidR="003E7078" w:rsidRPr="00D95C05" w:rsidRDefault="003E7078"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Также, данные концепции являются основой для выстраивания образовательной системы. В </w:t>
      </w:r>
      <w:proofErr w:type="gramStart"/>
      <w:r w:rsidRPr="00D95C05">
        <w:rPr>
          <w:rFonts w:ascii="Times New Roman" w:hAnsi="Times New Roman" w:cs="Times New Roman"/>
          <w:sz w:val="28"/>
          <w:szCs w:val="28"/>
        </w:rPr>
        <w:t>современном</w:t>
      </w:r>
      <w:proofErr w:type="gramEnd"/>
      <w:r w:rsidRPr="00D95C05">
        <w:rPr>
          <w:rFonts w:ascii="Times New Roman" w:hAnsi="Times New Roman" w:cs="Times New Roman"/>
          <w:sz w:val="28"/>
          <w:szCs w:val="28"/>
        </w:rPr>
        <w:t xml:space="preserve"> педагогике</w:t>
      </w:r>
      <w:r w:rsidR="001712CF">
        <w:rPr>
          <w:rFonts w:ascii="Times New Roman" w:hAnsi="Times New Roman" w:cs="Times New Roman"/>
          <w:sz w:val="28"/>
          <w:szCs w:val="28"/>
        </w:rPr>
        <w:t>,</w:t>
      </w:r>
      <w:r w:rsidRPr="00D95C05">
        <w:rPr>
          <w:rFonts w:ascii="Times New Roman" w:hAnsi="Times New Roman" w:cs="Times New Roman"/>
          <w:sz w:val="28"/>
          <w:szCs w:val="28"/>
        </w:rPr>
        <w:t xml:space="preserve"> часто используется понятие и идеи социального партнерства, в рамках которого главным партнером образовательной орга</w:t>
      </w:r>
      <w:r w:rsidR="007073AC">
        <w:rPr>
          <w:rFonts w:ascii="Times New Roman" w:hAnsi="Times New Roman" w:cs="Times New Roman"/>
          <w:sz w:val="28"/>
          <w:szCs w:val="28"/>
        </w:rPr>
        <w:t>низации обычно считается семья.</w:t>
      </w:r>
      <w:r w:rsidR="007073AC">
        <w:rPr>
          <w:rStyle w:val="aa"/>
          <w:rFonts w:ascii="Times New Roman" w:hAnsi="Times New Roman" w:cs="Times New Roman"/>
          <w:sz w:val="28"/>
          <w:szCs w:val="28"/>
        </w:rPr>
        <w:footnoteReference w:id="8"/>
      </w:r>
    </w:p>
    <w:p w:rsidR="003E7078" w:rsidRPr="00D95C05" w:rsidRDefault="003E7078"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В концепции модернизации образовательной системы, социальное партнерство является одним из ведущих направлений деятельности.</w:t>
      </w:r>
      <w:r w:rsidR="007073AC">
        <w:rPr>
          <w:rStyle w:val="aa"/>
          <w:rFonts w:ascii="Times New Roman" w:hAnsi="Times New Roman" w:cs="Times New Roman"/>
          <w:sz w:val="28"/>
          <w:szCs w:val="28"/>
        </w:rPr>
        <w:footnoteReference w:id="9"/>
      </w:r>
      <w:r w:rsidRPr="00D95C05">
        <w:rPr>
          <w:rFonts w:ascii="Times New Roman" w:hAnsi="Times New Roman" w:cs="Times New Roman"/>
          <w:sz w:val="28"/>
          <w:szCs w:val="28"/>
        </w:rPr>
        <w:t xml:space="preserve"> </w:t>
      </w:r>
    </w:p>
    <w:p w:rsidR="00DA7457" w:rsidRPr="00D95C05" w:rsidRDefault="00DA7457"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Для начала проанализируем понятие «социального партнерства», какое место оно имеет в </w:t>
      </w:r>
      <w:r w:rsidR="00B542FF" w:rsidRPr="00D95C05">
        <w:rPr>
          <w:rFonts w:ascii="Times New Roman" w:hAnsi="Times New Roman" w:cs="Times New Roman"/>
          <w:sz w:val="28"/>
          <w:szCs w:val="28"/>
        </w:rPr>
        <w:t>изменениях образования.</w:t>
      </w:r>
      <w:r w:rsidRPr="00D95C05">
        <w:rPr>
          <w:rFonts w:ascii="Times New Roman" w:hAnsi="Times New Roman" w:cs="Times New Roman"/>
          <w:sz w:val="28"/>
          <w:szCs w:val="28"/>
        </w:rPr>
        <w:t xml:space="preserve">Какое значение и какую роль имеет понятие «социального партнерства, как одно из положений для формирования нового образовательного пространства? </w:t>
      </w:r>
    </w:p>
    <w:p w:rsidR="006933D1" w:rsidRPr="00D95C05" w:rsidRDefault="00B542FF"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Партнерское взаимодействие реализуется в двух направлениях, </w:t>
      </w:r>
      <w:proofErr w:type="gramStart"/>
      <w:r w:rsidRPr="00D95C05">
        <w:rPr>
          <w:rFonts w:ascii="Times New Roman" w:hAnsi="Times New Roman" w:cs="Times New Roman"/>
          <w:sz w:val="28"/>
          <w:szCs w:val="28"/>
        </w:rPr>
        <w:t>во</w:t>
      </w:r>
      <w:proofErr w:type="gramEnd"/>
      <w:r w:rsidRPr="00D95C05">
        <w:rPr>
          <w:rFonts w:ascii="Times New Roman" w:hAnsi="Times New Roman" w:cs="Times New Roman"/>
          <w:sz w:val="28"/>
          <w:szCs w:val="28"/>
        </w:rPr>
        <w:t xml:space="preserve"> первых это взаимоотношения с участника образовательного процесса (родители, обучающиеся, педагоги), во вторых это другие образовательные организации.</w:t>
      </w:r>
      <w:r w:rsidR="007073AC">
        <w:rPr>
          <w:rStyle w:val="aa"/>
          <w:rFonts w:ascii="Times New Roman" w:hAnsi="Times New Roman" w:cs="Times New Roman"/>
          <w:sz w:val="28"/>
          <w:szCs w:val="28"/>
        </w:rPr>
        <w:footnoteReference w:id="10"/>
      </w:r>
    </w:p>
    <w:p w:rsidR="00B542FF" w:rsidRPr="00D95C05" w:rsidRDefault="00B542FF"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Основные идеи социального партнерства образовательной организации и семьи прослеживались ранее в таких понятиях как «сотрудничество», «взаимодействие», «поддержка» и др.</w:t>
      </w:r>
    </w:p>
    <w:p w:rsidR="00B542FF" w:rsidRPr="00D95C05" w:rsidRDefault="00B542FF" w:rsidP="008D6611">
      <w:pPr>
        <w:spacing w:after="0" w:line="360" w:lineRule="auto"/>
        <w:ind w:firstLine="709"/>
        <w:jc w:val="both"/>
        <w:rPr>
          <w:rFonts w:ascii="Times New Roman" w:hAnsi="Times New Roman" w:cs="Times New Roman"/>
          <w:sz w:val="28"/>
          <w:szCs w:val="28"/>
        </w:rPr>
      </w:pPr>
    </w:p>
    <w:p w:rsidR="00B542FF" w:rsidRPr="00D95C05" w:rsidRDefault="00B542FF"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lastRenderedPageBreak/>
        <w:t xml:space="preserve">Однако данные понятия </w:t>
      </w:r>
      <w:r w:rsidR="00A347E4" w:rsidRPr="00D95C05">
        <w:rPr>
          <w:rFonts w:ascii="Times New Roman" w:hAnsi="Times New Roman" w:cs="Times New Roman"/>
          <w:sz w:val="28"/>
          <w:szCs w:val="28"/>
        </w:rPr>
        <w:t xml:space="preserve">не передают полностью всего смысла понятия «партнерство». Так, </w:t>
      </w:r>
      <w:r w:rsidR="00060308" w:rsidRPr="00D95C05">
        <w:rPr>
          <w:rFonts w:ascii="Times New Roman" w:hAnsi="Times New Roman" w:cs="Times New Roman"/>
          <w:sz w:val="28"/>
          <w:szCs w:val="28"/>
        </w:rPr>
        <w:t>при сотрудничестве все субъекты получают определенную выгоду, но приэто не участвуют в определении цели, руководстве и управлении.</w:t>
      </w:r>
    </w:p>
    <w:p w:rsidR="00060308" w:rsidRPr="00D95C05" w:rsidRDefault="00060308"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При взаимодействии возникает более тесный контакт и поддержка, но обусловлено это их непосредственным воздействием друг на друга, в процессе достижения своих целей</w:t>
      </w:r>
      <w:r w:rsidR="007073AC">
        <w:rPr>
          <w:rFonts w:ascii="Times New Roman" w:hAnsi="Times New Roman" w:cs="Times New Roman"/>
          <w:sz w:val="28"/>
          <w:szCs w:val="28"/>
        </w:rPr>
        <w:t>.</w:t>
      </w:r>
      <w:r w:rsidR="007073AC">
        <w:rPr>
          <w:rStyle w:val="aa"/>
          <w:rFonts w:ascii="Times New Roman" w:hAnsi="Times New Roman" w:cs="Times New Roman"/>
          <w:sz w:val="28"/>
          <w:szCs w:val="28"/>
        </w:rPr>
        <w:footnoteReference w:id="11"/>
      </w:r>
    </w:p>
    <w:p w:rsidR="008F0CC9" w:rsidRPr="00D95C05" w:rsidRDefault="00574B34" w:rsidP="008D661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D95C05">
        <w:rPr>
          <w:rFonts w:ascii="Times New Roman" w:hAnsi="Times New Roman" w:cs="Times New Roman"/>
          <w:sz w:val="28"/>
          <w:szCs w:val="28"/>
        </w:rPr>
        <w:t>Понятие «сотрудничество» и «взаимодействие» не предполагает в приоритете приказ</w:t>
      </w:r>
      <w:r w:rsidR="00BB13FD" w:rsidRPr="00D95C05">
        <w:rPr>
          <w:rFonts w:ascii="Times New Roman" w:hAnsi="Times New Roman" w:cs="Times New Roman"/>
          <w:sz w:val="28"/>
          <w:szCs w:val="28"/>
        </w:rPr>
        <w:t xml:space="preserve">ного тона, контроля, оценивания, что требует применения друг форм организации работы. </w:t>
      </w:r>
    </w:p>
    <w:p w:rsidR="008F0CC9" w:rsidRPr="00D95C05" w:rsidRDefault="00BB13FD"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Таким образом, понятие «социального партнерства» несет с собой коренные в изменения во взаимоотношениях субъекто</w:t>
      </w:r>
      <w:r w:rsidR="007073AC">
        <w:rPr>
          <w:rFonts w:ascii="Times New Roman" w:hAnsi="Times New Roman" w:cs="Times New Roman"/>
          <w:sz w:val="28"/>
          <w:szCs w:val="28"/>
        </w:rPr>
        <w:t>в, их идеи, содержании и форме.</w:t>
      </w:r>
      <w:r w:rsidRPr="00D95C05">
        <w:rPr>
          <w:rFonts w:ascii="Times New Roman" w:hAnsi="Times New Roman" w:cs="Times New Roman"/>
          <w:sz w:val="28"/>
          <w:szCs w:val="28"/>
        </w:rPr>
        <w:t xml:space="preserve"> </w:t>
      </w:r>
    </w:p>
    <w:p w:rsidR="00555047" w:rsidRPr="00D95C05" w:rsidRDefault="00BB13FD" w:rsidP="008D6611">
      <w:pPr>
        <w:spacing w:after="0" w:line="360" w:lineRule="auto"/>
        <w:ind w:firstLine="709"/>
        <w:jc w:val="both"/>
        <w:rPr>
          <w:rFonts w:ascii="Times New Roman" w:hAnsi="Times New Roman" w:cs="Times New Roman"/>
          <w:sz w:val="28"/>
          <w:szCs w:val="28"/>
        </w:rPr>
      </w:pPr>
      <w:r w:rsidRPr="00D95C05">
        <w:rPr>
          <w:rFonts w:ascii="Times New Roman" w:eastAsia="Times New Roman" w:hAnsi="Times New Roman" w:cs="Times New Roman"/>
          <w:color w:val="000000"/>
          <w:sz w:val="28"/>
          <w:szCs w:val="28"/>
          <w:shd w:val="clear" w:color="auto" w:fill="FFFFFF"/>
          <w:lang w:eastAsia="ru-RU"/>
        </w:rPr>
        <w:t>Главной целью работы с родителями является создание в семье хороших условий для раз</w:t>
      </w:r>
      <w:r w:rsidR="00B425E4" w:rsidRPr="00D95C05">
        <w:rPr>
          <w:rFonts w:ascii="Times New Roman" w:eastAsia="Times New Roman" w:hAnsi="Times New Roman" w:cs="Times New Roman"/>
          <w:color w:val="000000"/>
          <w:sz w:val="28"/>
          <w:szCs w:val="28"/>
          <w:shd w:val="clear" w:color="auto" w:fill="FFFFFF"/>
          <w:lang w:eastAsia="ru-RU"/>
        </w:rPr>
        <w:t>вития личностного роста ребенка</w:t>
      </w:r>
      <w:r w:rsidRPr="00D95C05">
        <w:rPr>
          <w:rFonts w:ascii="Times New Roman" w:eastAsia="Times New Roman" w:hAnsi="Times New Roman" w:cs="Times New Roman"/>
          <w:color w:val="000000"/>
          <w:sz w:val="28"/>
          <w:szCs w:val="28"/>
          <w:shd w:val="clear" w:color="auto" w:fill="FFFFFF"/>
          <w:lang w:eastAsia="ru-RU"/>
        </w:rPr>
        <w:t>,</w:t>
      </w:r>
      <w:r w:rsidR="001712CF">
        <w:rPr>
          <w:rFonts w:ascii="Times New Roman" w:eastAsia="Times New Roman" w:hAnsi="Times New Roman" w:cs="Times New Roman"/>
          <w:color w:val="000000"/>
          <w:sz w:val="28"/>
          <w:szCs w:val="28"/>
          <w:shd w:val="clear" w:color="auto" w:fill="FFFFFF"/>
          <w:lang w:eastAsia="ru-RU"/>
        </w:rPr>
        <w:t xml:space="preserve"> </w:t>
      </w:r>
      <w:r w:rsidRPr="00D95C05">
        <w:rPr>
          <w:rFonts w:ascii="Times New Roman" w:eastAsia="Times New Roman" w:hAnsi="Times New Roman" w:cs="Times New Roman"/>
          <w:color w:val="000000"/>
          <w:sz w:val="28"/>
          <w:szCs w:val="28"/>
          <w:shd w:val="clear" w:color="auto" w:fill="FFFFFF"/>
          <w:lang w:eastAsia="ru-RU"/>
        </w:rPr>
        <w:t>эффективности воспитания.</w:t>
      </w:r>
      <w:r w:rsidR="007073AC">
        <w:rPr>
          <w:rStyle w:val="aa"/>
          <w:rFonts w:ascii="Times New Roman" w:eastAsia="Times New Roman" w:hAnsi="Times New Roman" w:cs="Times New Roman"/>
          <w:color w:val="000000"/>
          <w:sz w:val="28"/>
          <w:szCs w:val="28"/>
          <w:shd w:val="clear" w:color="auto" w:fill="FFFFFF"/>
          <w:lang w:eastAsia="ru-RU"/>
        </w:rPr>
        <w:footnoteReference w:id="12"/>
      </w:r>
    </w:p>
    <w:p w:rsidR="00555047" w:rsidRPr="00D95C05" w:rsidRDefault="00BB13FD"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На данном этапе имеется несколько подходов</w:t>
      </w:r>
      <w:proofErr w:type="gramStart"/>
      <w:r w:rsidR="00B425E4" w:rsidRPr="00D95C05">
        <w:rPr>
          <w:rFonts w:ascii="Times New Roman" w:hAnsi="Times New Roman" w:cs="Times New Roman"/>
          <w:sz w:val="28"/>
          <w:szCs w:val="28"/>
        </w:rPr>
        <w:t>,</w:t>
      </w:r>
      <w:r w:rsidRPr="00D95C05">
        <w:rPr>
          <w:rFonts w:ascii="Times New Roman" w:hAnsi="Times New Roman" w:cs="Times New Roman"/>
          <w:sz w:val="28"/>
          <w:szCs w:val="28"/>
        </w:rPr>
        <w:t>к</w:t>
      </w:r>
      <w:proofErr w:type="gramEnd"/>
      <w:r w:rsidRPr="00D95C05">
        <w:rPr>
          <w:rFonts w:ascii="Times New Roman" w:hAnsi="Times New Roman" w:cs="Times New Roman"/>
          <w:sz w:val="28"/>
          <w:szCs w:val="28"/>
        </w:rPr>
        <w:t xml:space="preserve"> понимаю данного понятия в образовательной среде:</w:t>
      </w:r>
    </w:p>
    <w:p w:rsidR="00555047" w:rsidRPr="00D95C05" w:rsidRDefault="00555047"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1) Партнёрство</w:t>
      </w:r>
      <w:r w:rsidR="00BB13FD" w:rsidRPr="00D95C05">
        <w:rPr>
          <w:rFonts w:ascii="Times New Roman" w:hAnsi="Times New Roman" w:cs="Times New Roman"/>
          <w:sz w:val="28"/>
          <w:szCs w:val="28"/>
        </w:rPr>
        <w:t xml:space="preserve"> рассматривается каккомплекс</w:t>
      </w:r>
      <w:r w:rsidRPr="00D95C05">
        <w:rPr>
          <w:rFonts w:ascii="Times New Roman" w:hAnsi="Times New Roman" w:cs="Times New Roman"/>
          <w:sz w:val="28"/>
          <w:szCs w:val="28"/>
        </w:rPr>
        <w:t xml:space="preserve"> определённых взаимоотношений между семьёй и образовательной организацией</w:t>
      </w:r>
      <w:r w:rsidR="00B425E4" w:rsidRPr="00D95C05">
        <w:rPr>
          <w:rFonts w:ascii="Times New Roman" w:hAnsi="Times New Roman" w:cs="Times New Roman"/>
          <w:sz w:val="28"/>
          <w:szCs w:val="28"/>
        </w:rPr>
        <w:t xml:space="preserve">. </w:t>
      </w:r>
      <w:r w:rsidR="00BB13FD" w:rsidRPr="00D95C05">
        <w:rPr>
          <w:rFonts w:ascii="Times New Roman" w:hAnsi="Times New Roman" w:cs="Times New Roman"/>
          <w:sz w:val="28"/>
          <w:szCs w:val="28"/>
        </w:rPr>
        <w:t>В котором обе стороны равноправны в своих действиях в обучении</w:t>
      </w:r>
      <w:r w:rsidR="00B425E4" w:rsidRPr="00D95C05">
        <w:rPr>
          <w:rFonts w:ascii="Times New Roman" w:hAnsi="Times New Roman" w:cs="Times New Roman"/>
          <w:sz w:val="28"/>
          <w:szCs w:val="28"/>
        </w:rPr>
        <w:t>, воспитании и развитии детей.</w:t>
      </w:r>
    </w:p>
    <w:p w:rsidR="00B425E4" w:rsidRPr="00D95C05" w:rsidRDefault="00B425E4"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2) Партнёрство в форме</w:t>
      </w:r>
      <w:r w:rsidR="00555047" w:rsidRPr="00D95C05">
        <w:rPr>
          <w:rFonts w:ascii="Times New Roman" w:hAnsi="Times New Roman" w:cs="Times New Roman"/>
          <w:sz w:val="28"/>
          <w:szCs w:val="28"/>
        </w:rPr>
        <w:t xml:space="preserve"> сотрудничества образовательной организации и </w:t>
      </w:r>
      <w:r w:rsidRPr="00D95C05">
        <w:rPr>
          <w:rFonts w:ascii="Times New Roman" w:hAnsi="Times New Roman" w:cs="Times New Roman"/>
          <w:sz w:val="28"/>
          <w:szCs w:val="28"/>
        </w:rPr>
        <w:t>социального окружения</w:t>
      </w:r>
      <w:r w:rsidR="00555047" w:rsidRPr="00D95C05">
        <w:rPr>
          <w:rFonts w:ascii="Times New Roman" w:hAnsi="Times New Roman" w:cs="Times New Roman"/>
          <w:sz w:val="28"/>
          <w:szCs w:val="28"/>
        </w:rPr>
        <w:t>,</w:t>
      </w:r>
      <w:r w:rsidRPr="00D95C05">
        <w:rPr>
          <w:rFonts w:ascii="Times New Roman" w:hAnsi="Times New Roman" w:cs="Times New Roman"/>
          <w:sz w:val="28"/>
          <w:szCs w:val="28"/>
        </w:rPr>
        <w:t xml:space="preserve"> то есть контакт с такими социальными группами, которые имеют свои интересы в повышении качества образования.</w:t>
      </w:r>
    </w:p>
    <w:p w:rsidR="00555047" w:rsidRPr="00D95C05" w:rsidRDefault="00B425E4"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3) «Партнёрство»– какопределенная </w:t>
      </w:r>
      <w:r w:rsidR="00555047" w:rsidRPr="00D95C05">
        <w:rPr>
          <w:rFonts w:ascii="Times New Roman" w:hAnsi="Times New Roman" w:cs="Times New Roman"/>
          <w:sz w:val="28"/>
          <w:szCs w:val="28"/>
        </w:rPr>
        <w:t>разновидность взаимодействия</w:t>
      </w:r>
      <w:r w:rsidRPr="00D95C05">
        <w:rPr>
          <w:rFonts w:ascii="Times New Roman" w:hAnsi="Times New Roman" w:cs="Times New Roman"/>
          <w:sz w:val="28"/>
          <w:szCs w:val="28"/>
        </w:rPr>
        <w:t xml:space="preserve"> субъектов социума</w:t>
      </w:r>
      <w:proofErr w:type="gramStart"/>
      <w:r w:rsidR="00555047" w:rsidRPr="00D95C05">
        <w:rPr>
          <w:rFonts w:ascii="Times New Roman" w:hAnsi="Times New Roman" w:cs="Times New Roman"/>
          <w:sz w:val="28"/>
          <w:szCs w:val="28"/>
        </w:rPr>
        <w:t>,</w:t>
      </w:r>
      <w:r w:rsidRPr="00D95C05">
        <w:rPr>
          <w:rFonts w:ascii="Times New Roman" w:hAnsi="Times New Roman" w:cs="Times New Roman"/>
          <w:sz w:val="28"/>
          <w:szCs w:val="28"/>
        </w:rPr>
        <w:t>о</w:t>
      </w:r>
      <w:proofErr w:type="gramEnd"/>
      <w:r w:rsidRPr="00D95C05">
        <w:rPr>
          <w:rFonts w:ascii="Times New Roman" w:hAnsi="Times New Roman" w:cs="Times New Roman"/>
          <w:sz w:val="28"/>
          <w:szCs w:val="28"/>
        </w:rPr>
        <w:t>снованная</w:t>
      </w:r>
      <w:r w:rsidR="00555047" w:rsidRPr="00D95C05">
        <w:rPr>
          <w:rFonts w:ascii="Times New Roman" w:hAnsi="Times New Roman" w:cs="Times New Roman"/>
          <w:sz w:val="28"/>
          <w:szCs w:val="28"/>
        </w:rPr>
        <w:t xml:space="preserve"> на </w:t>
      </w:r>
      <w:r w:rsidRPr="00D95C05">
        <w:rPr>
          <w:rFonts w:ascii="Times New Roman" w:hAnsi="Times New Roman" w:cs="Times New Roman"/>
          <w:sz w:val="28"/>
          <w:szCs w:val="28"/>
        </w:rPr>
        <w:t>диалоге сторон, результатом которого являются единые действия для достижения единых целей.</w:t>
      </w:r>
    </w:p>
    <w:p w:rsidR="00555047" w:rsidRPr="00D95C05" w:rsidRDefault="00257F38"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lastRenderedPageBreak/>
        <w:t xml:space="preserve">Значительная часть авторов понимают под понятием «социальное партнерство», метод взаимного соглашения совершенно разных сторон.   </w:t>
      </w:r>
      <w:r w:rsidR="00555047" w:rsidRPr="00D95C05">
        <w:rPr>
          <w:rFonts w:ascii="Times New Roman" w:hAnsi="Times New Roman" w:cs="Times New Roman"/>
          <w:sz w:val="28"/>
          <w:szCs w:val="28"/>
        </w:rPr>
        <w:t xml:space="preserve">В </w:t>
      </w:r>
      <w:r w:rsidRPr="00D95C05">
        <w:rPr>
          <w:rFonts w:ascii="Times New Roman" w:hAnsi="Times New Roman" w:cs="Times New Roman"/>
          <w:sz w:val="28"/>
          <w:szCs w:val="28"/>
        </w:rPr>
        <w:t>работе</w:t>
      </w:r>
      <w:r w:rsidR="00555047" w:rsidRPr="00D95C05">
        <w:rPr>
          <w:rFonts w:ascii="Times New Roman" w:hAnsi="Times New Roman" w:cs="Times New Roman"/>
          <w:sz w:val="28"/>
          <w:szCs w:val="28"/>
        </w:rPr>
        <w:t xml:space="preserve"> В.Н. </w:t>
      </w:r>
      <w:proofErr w:type="spellStart"/>
      <w:r w:rsidR="00555047" w:rsidRPr="00D95C05">
        <w:rPr>
          <w:rFonts w:ascii="Times New Roman" w:hAnsi="Times New Roman" w:cs="Times New Roman"/>
          <w:sz w:val="28"/>
          <w:szCs w:val="28"/>
        </w:rPr>
        <w:t>Якимца</w:t>
      </w:r>
      <w:proofErr w:type="spellEnd"/>
      <w:r w:rsidR="00555047" w:rsidRPr="00D95C05">
        <w:rPr>
          <w:rFonts w:ascii="Times New Roman" w:hAnsi="Times New Roman" w:cs="Times New Roman"/>
          <w:sz w:val="28"/>
          <w:szCs w:val="28"/>
        </w:rPr>
        <w:t xml:space="preserve"> партнёрство </w:t>
      </w:r>
      <w:r w:rsidRPr="00D95C05">
        <w:rPr>
          <w:rFonts w:ascii="Times New Roman" w:hAnsi="Times New Roman" w:cs="Times New Roman"/>
          <w:sz w:val="28"/>
          <w:szCs w:val="28"/>
        </w:rPr>
        <w:t>позиционируется</w:t>
      </w:r>
      <w:r w:rsidR="00555047" w:rsidRPr="00D95C05">
        <w:rPr>
          <w:rFonts w:ascii="Times New Roman" w:hAnsi="Times New Roman" w:cs="Times New Roman"/>
          <w:sz w:val="28"/>
          <w:szCs w:val="28"/>
        </w:rPr>
        <w:t xml:space="preserve"> как «конструктивное взаимодействие организаций двух или трёх секторов для решения социальных проблем, «выгодное» каждой из сторон в отдельности и населению территории, где оно реализуется в целом».</w:t>
      </w:r>
      <w:r w:rsidR="007073AC">
        <w:rPr>
          <w:rStyle w:val="aa"/>
          <w:rFonts w:ascii="Times New Roman" w:hAnsi="Times New Roman" w:cs="Times New Roman"/>
          <w:sz w:val="28"/>
          <w:szCs w:val="28"/>
        </w:rPr>
        <w:footnoteReference w:id="13"/>
      </w:r>
      <w:r w:rsidR="00555047" w:rsidRPr="00D95C05">
        <w:rPr>
          <w:rFonts w:ascii="Times New Roman" w:hAnsi="Times New Roman" w:cs="Times New Roman"/>
          <w:sz w:val="28"/>
          <w:szCs w:val="28"/>
        </w:rPr>
        <w:t xml:space="preserve"> </w:t>
      </w:r>
    </w:p>
    <w:p w:rsidR="00555047" w:rsidRPr="00D95C05" w:rsidRDefault="00CC67AD"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Недостаточно изученной остается суть механизмов и принципов партнерства в образовании. В этом направлении работали Е.К. </w:t>
      </w:r>
      <w:proofErr w:type="spellStart"/>
      <w:r w:rsidRPr="00D95C05">
        <w:rPr>
          <w:rFonts w:ascii="Times New Roman" w:hAnsi="Times New Roman" w:cs="Times New Roman"/>
          <w:sz w:val="28"/>
          <w:szCs w:val="28"/>
        </w:rPr>
        <w:t>Кашленко</w:t>
      </w:r>
      <w:proofErr w:type="spellEnd"/>
      <w:r w:rsidRPr="00D95C05">
        <w:rPr>
          <w:rFonts w:ascii="Times New Roman" w:hAnsi="Times New Roman" w:cs="Times New Roman"/>
          <w:sz w:val="28"/>
          <w:szCs w:val="28"/>
        </w:rPr>
        <w:t xml:space="preserve">, Ю.В. </w:t>
      </w:r>
      <w:proofErr w:type="spellStart"/>
      <w:proofErr w:type="gramStart"/>
      <w:r w:rsidRPr="00D95C05">
        <w:rPr>
          <w:rFonts w:ascii="Times New Roman" w:hAnsi="Times New Roman" w:cs="Times New Roman"/>
          <w:sz w:val="28"/>
          <w:szCs w:val="28"/>
        </w:rPr>
        <w:t>Мёдова</w:t>
      </w:r>
      <w:proofErr w:type="spellEnd"/>
      <w:proofErr w:type="gramEnd"/>
      <w:r w:rsidRPr="00D95C05">
        <w:rPr>
          <w:rFonts w:ascii="Times New Roman" w:hAnsi="Times New Roman" w:cs="Times New Roman"/>
          <w:sz w:val="28"/>
          <w:szCs w:val="28"/>
        </w:rPr>
        <w:t xml:space="preserve">, А.В. </w:t>
      </w:r>
      <w:proofErr w:type="spellStart"/>
      <w:r w:rsidRPr="00D95C05">
        <w:rPr>
          <w:rFonts w:ascii="Times New Roman" w:hAnsi="Times New Roman" w:cs="Times New Roman"/>
          <w:sz w:val="28"/>
          <w:szCs w:val="28"/>
        </w:rPr>
        <w:t>Корсунова</w:t>
      </w:r>
      <w:proofErr w:type="spellEnd"/>
      <w:r w:rsidRPr="00D95C05">
        <w:rPr>
          <w:rFonts w:ascii="Times New Roman" w:hAnsi="Times New Roman" w:cs="Times New Roman"/>
          <w:sz w:val="28"/>
          <w:szCs w:val="28"/>
        </w:rPr>
        <w:t xml:space="preserve">. </w:t>
      </w:r>
    </w:p>
    <w:p w:rsidR="00555047" w:rsidRPr="00D95C05" w:rsidRDefault="005F56D3" w:rsidP="007073AC">
      <w:pPr>
        <w:spacing w:after="0" w:line="360" w:lineRule="auto"/>
        <w:ind w:firstLine="709"/>
        <w:jc w:val="both"/>
        <w:rPr>
          <w:rFonts w:ascii="Times New Roman" w:hAnsi="Times New Roman" w:cs="Times New Roman"/>
          <w:sz w:val="28"/>
          <w:szCs w:val="28"/>
        </w:rPr>
      </w:pPr>
      <w:proofErr w:type="spellStart"/>
      <w:r w:rsidRPr="00D95C05">
        <w:rPr>
          <w:rFonts w:ascii="Times New Roman" w:hAnsi="Times New Roman" w:cs="Times New Roman"/>
          <w:sz w:val="28"/>
          <w:szCs w:val="28"/>
        </w:rPr>
        <w:t>Корсунова</w:t>
      </w:r>
      <w:proofErr w:type="spellEnd"/>
      <w:r w:rsidRPr="00D95C05">
        <w:rPr>
          <w:rFonts w:ascii="Times New Roman" w:hAnsi="Times New Roman" w:cs="Times New Roman"/>
          <w:sz w:val="28"/>
          <w:szCs w:val="28"/>
        </w:rPr>
        <w:t xml:space="preserve"> А.В</w:t>
      </w:r>
      <w:r w:rsidR="00555047" w:rsidRPr="00D95C05">
        <w:rPr>
          <w:rFonts w:ascii="Times New Roman" w:hAnsi="Times New Roman" w:cs="Times New Roman"/>
          <w:sz w:val="28"/>
          <w:szCs w:val="28"/>
        </w:rPr>
        <w:t xml:space="preserve">. </w:t>
      </w:r>
      <w:r w:rsidRPr="00D95C05">
        <w:rPr>
          <w:rFonts w:ascii="Times New Roman" w:hAnsi="Times New Roman" w:cs="Times New Roman"/>
          <w:sz w:val="28"/>
          <w:szCs w:val="28"/>
        </w:rPr>
        <w:t>отмечает</w:t>
      </w:r>
      <w:r w:rsidR="00555047" w:rsidRPr="00D95C05">
        <w:rPr>
          <w:rFonts w:ascii="Times New Roman" w:hAnsi="Times New Roman" w:cs="Times New Roman"/>
          <w:sz w:val="28"/>
          <w:szCs w:val="28"/>
        </w:rPr>
        <w:t>, что «</w:t>
      </w:r>
      <w:r w:rsidRPr="00D95C05">
        <w:rPr>
          <w:rFonts w:ascii="Times New Roman" w:hAnsi="Times New Roman" w:cs="Times New Roman"/>
          <w:sz w:val="28"/>
          <w:szCs w:val="28"/>
        </w:rPr>
        <w:t>для создания партнерских отношений</w:t>
      </w:r>
      <w:r w:rsidR="007073AC">
        <w:rPr>
          <w:rFonts w:ascii="Times New Roman" w:hAnsi="Times New Roman" w:cs="Times New Roman"/>
          <w:sz w:val="28"/>
          <w:szCs w:val="28"/>
        </w:rPr>
        <w:t xml:space="preserve"> </w:t>
      </w:r>
      <w:r w:rsidRPr="00D95C05">
        <w:rPr>
          <w:rFonts w:ascii="Times New Roman" w:hAnsi="Times New Roman" w:cs="Times New Roman"/>
          <w:sz w:val="28"/>
          <w:szCs w:val="28"/>
        </w:rPr>
        <w:t>необходимо осознание сторон</w:t>
      </w:r>
      <w:r w:rsidR="007073AC">
        <w:rPr>
          <w:rFonts w:ascii="Times New Roman" w:hAnsi="Times New Roman" w:cs="Times New Roman"/>
          <w:sz w:val="28"/>
          <w:szCs w:val="28"/>
        </w:rPr>
        <w:t xml:space="preserve"> </w:t>
      </w:r>
      <w:r w:rsidR="001712CF">
        <w:rPr>
          <w:rFonts w:ascii="Times New Roman" w:hAnsi="Times New Roman" w:cs="Times New Roman"/>
          <w:sz w:val="28"/>
          <w:szCs w:val="28"/>
        </w:rPr>
        <w:t xml:space="preserve">взаимной </w:t>
      </w:r>
      <w:r w:rsidRPr="00D95C05">
        <w:rPr>
          <w:rFonts w:ascii="Times New Roman" w:hAnsi="Times New Roman" w:cs="Times New Roman"/>
          <w:sz w:val="28"/>
          <w:szCs w:val="28"/>
        </w:rPr>
        <w:t>выгодности таких отношений</w:t>
      </w:r>
      <w:r w:rsidR="00555047" w:rsidRPr="00D95C05">
        <w:rPr>
          <w:rFonts w:ascii="Times New Roman" w:hAnsi="Times New Roman" w:cs="Times New Roman"/>
          <w:sz w:val="28"/>
          <w:szCs w:val="28"/>
        </w:rPr>
        <w:t xml:space="preserve"> и невозможность решения своих проблем без объединения с другими». </w:t>
      </w:r>
      <w:r w:rsidR="007073AC">
        <w:rPr>
          <w:rStyle w:val="aa"/>
          <w:rFonts w:ascii="Times New Roman" w:hAnsi="Times New Roman" w:cs="Times New Roman"/>
          <w:sz w:val="28"/>
          <w:szCs w:val="28"/>
        </w:rPr>
        <w:footnoteReference w:id="14"/>
      </w:r>
    </w:p>
    <w:p w:rsidR="00555047" w:rsidRPr="00D95C05" w:rsidRDefault="005F56D3"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Медова Ю.В. считает</w:t>
      </w:r>
      <w:r w:rsidR="00555047" w:rsidRPr="00D95C05">
        <w:rPr>
          <w:rFonts w:ascii="Times New Roman" w:hAnsi="Times New Roman" w:cs="Times New Roman"/>
          <w:sz w:val="28"/>
          <w:szCs w:val="28"/>
        </w:rPr>
        <w:t xml:space="preserve"> «разобщённость субъектов воспитательных воздействий…, бессистемность проводимых мероприятий, доминирующую роль школы» как </w:t>
      </w:r>
      <w:proofErr w:type="gramStart"/>
      <w:r w:rsidR="00555047" w:rsidRPr="00D95C05">
        <w:rPr>
          <w:rFonts w:ascii="Times New Roman" w:hAnsi="Times New Roman" w:cs="Times New Roman"/>
          <w:sz w:val="28"/>
          <w:szCs w:val="28"/>
        </w:rPr>
        <w:t>факторы</w:t>
      </w:r>
      <w:proofErr w:type="gramEnd"/>
      <w:r w:rsidR="00555047" w:rsidRPr="00D95C05">
        <w:rPr>
          <w:rFonts w:ascii="Times New Roman" w:hAnsi="Times New Roman" w:cs="Times New Roman"/>
          <w:sz w:val="28"/>
          <w:szCs w:val="28"/>
        </w:rPr>
        <w:t xml:space="preserve"> негативно влияющие на формирование партнёрства.</w:t>
      </w:r>
      <w:r w:rsidR="00526BE4">
        <w:rPr>
          <w:rStyle w:val="aa"/>
          <w:rFonts w:ascii="Times New Roman" w:hAnsi="Times New Roman" w:cs="Times New Roman"/>
          <w:sz w:val="28"/>
          <w:szCs w:val="28"/>
        </w:rPr>
        <w:footnoteReference w:id="15"/>
      </w:r>
      <w:r w:rsidR="00555047" w:rsidRPr="00D95C05">
        <w:rPr>
          <w:rFonts w:ascii="Times New Roman" w:hAnsi="Times New Roman" w:cs="Times New Roman"/>
          <w:sz w:val="28"/>
          <w:szCs w:val="28"/>
        </w:rPr>
        <w:t xml:space="preserve"> </w:t>
      </w:r>
    </w:p>
    <w:p w:rsidR="00555047" w:rsidRPr="00D95C05" w:rsidRDefault="00555047" w:rsidP="008D6611">
      <w:pPr>
        <w:spacing w:after="0" w:line="360" w:lineRule="auto"/>
        <w:ind w:firstLine="709"/>
        <w:jc w:val="both"/>
        <w:rPr>
          <w:rFonts w:ascii="Times New Roman" w:hAnsi="Times New Roman" w:cs="Times New Roman"/>
          <w:sz w:val="28"/>
          <w:szCs w:val="28"/>
        </w:rPr>
      </w:pPr>
      <w:proofErr w:type="spellStart"/>
      <w:proofErr w:type="gramStart"/>
      <w:r w:rsidRPr="00D95C05">
        <w:rPr>
          <w:rFonts w:ascii="Times New Roman" w:hAnsi="Times New Roman" w:cs="Times New Roman"/>
          <w:sz w:val="28"/>
          <w:szCs w:val="28"/>
        </w:rPr>
        <w:t>Кашленко</w:t>
      </w:r>
      <w:proofErr w:type="spellEnd"/>
      <w:r w:rsidRPr="00D95C05">
        <w:rPr>
          <w:rFonts w:ascii="Times New Roman" w:hAnsi="Times New Roman" w:cs="Times New Roman"/>
          <w:sz w:val="28"/>
          <w:szCs w:val="28"/>
        </w:rPr>
        <w:t xml:space="preserve"> Е.К. </w:t>
      </w:r>
      <w:r w:rsidR="005F56D3" w:rsidRPr="00D95C05">
        <w:rPr>
          <w:rFonts w:ascii="Times New Roman" w:hAnsi="Times New Roman" w:cs="Times New Roman"/>
          <w:sz w:val="28"/>
          <w:szCs w:val="28"/>
        </w:rPr>
        <w:t>исследуя</w:t>
      </w:r>
      <w:r w:rsidRPr="00D95C05">
        <w:rPr>
          <w:rFonts w:ascii="Times New Roman" w:hAnsi="Times New Roman" w:cs="Times New Roman"/>
          <w:sz w:val="28"/>
          <w:szCs w:val="28"/>
        </w:rPr>
        <w:t xml:space="preserve"> организационно-педагогические условия социального партнёрства в </w:t>
      </w:r>
      <w:r w:rsidR="005F56D3" w:rsidRPr="00D95C05">
        <w:rPr>
          <w:rFonts w:ascii="Times New Roman" w:hAnsi="Times New Roman" w:cs="Times New Roman"/>
          <w:sz w:val="28"/>
          <w:szCs w:val="28"/>
        </w:rPr>
        <w:t>своей работе сделал вывод, что</w:t>
      </w:r>
      <w:r w:rsidRPr="00D95C05">
        <w:rPr>
          <w:rFonts w:ascii="Times New Roman" w:hAnsi="Times New Roman" w:cs="Times New Roman"/>
          <w:sz w:val="28"/>
          <w:szCs w:val="28"/>
        </w:rPr>
        <w:t xml:space="preserve"> «необходимо сопряжение действий различных социальных институтов, выражающиеся в их </w:t>
      </w:r>
      <w:proofErr w:type="spellStart"/>
      <w:r w:rsidRPr="00D95C05">
        <w:rPr>
          <w:rFonts w:ascii="Times New Roman" w:hAnsi="Times New Roman" w:cs="Times New Roman"/>
          <w:sz w:val="28"/>
          <w:szCs w:val="28"/>
        </w:rPr>
        <w:t>самоактуализации</w:t>
      </w:r>
      <w:proofErr w:type="spellEnd"/>
      <w:r w:rsidRPr="00D95C05">
        <w:rPr>
          <w:rFonts w:ascii="Times New Roman" w:hAnsi="Times New Roman" w:cs="Times New Roman"/>
          <w:sz w:val="28"/>
          <w:szCs w:val="28"/>
        </w:rPr>
        <w:t xml:space="preserve"> относительно позитивных изменений в образовании.</w:t>
      </w:r>
      <w:proofErr w:type="gramEnd"/>
      <w:r w:rsidRPr="00D95C05">
        <w:rPr>
          <w:rFonts w:ascii="Times New Roman" w:hAnsi="Times New Roman" w:cs="Times New Roman"/>
          <w:sz w:val="28"/>
          <w:szCs w:val="28"/>
        </w:rPr>
        <w:t xml:space="preserve"> В тоже время как образовательных учреждений данный процесс носит целенаправленный, осмысленный и профессионально выверенный характер, у других институтов он </w:t>
      </w:r>
      <w:proofErr w:type="gramStart"/>
      <w:r w:rsidRPr="00D95C05">
        <w:rPr>
          <w:rFonts w:ascii="Times New Roman" w:hAnsi="Times New Roman" w:cs="Times New Roman"/>
          <w:sz w:val="28"/>
          <w:szCs w:val="28"/>
        </w:rPr>
        <w:t>содержит</w:t>
      </w:r>
      <w:proofErr w:type="gramEnd"/>
      <w:r w:rsidRPr="00D95C05">
        <w:rPr>
          <w:rFonts w:ascii="Times New Roman" w:hAnsi="Times New Roman" w:cs="Times New Roman"/>
          <w:sz w:val="28"/>
          <w:szCs w:val="28"/>
        </w:rPr>
        <w:t xml:space="preserve"> как правило большой элемент стихийности, непредсказуемости, но в тоже время, нестандартность в принятии решений».</w:t>
      </w:r>
      <w:r w:rsidR="00526BE4">
        <w:rPr>
          <w:rStyle w:val="aa"/>
          <w:rFonts w:ascii="Times New Roman" w:hAnsi="Times New Roman" w:cs="Times New Roman"/>
          <w:sz w:val="28"/>
          <w:szCs w:val="28"/>
        </w:rPr>
        <w:footnoteReference w:id="16"/>
      </w:r>
      <w:r w:rsidRPr="00D95C05">
        <w:rPr>
          <w:rFonts w:ascii="Times New Roman" w:hAnsi="Times New Roman" w:cs="Times New Roman"/>
          <w:sz w:val="28"/>
          <w:szCs w:val="28"/>
        </w:rPr>
        <w:t xml:space="preserve"> </w:t>
      </w:r>
    </w:p>
    <w:p w:rsidR="005F56D3" w:rsidRPr="00D95C05" w:rsidRDefault="005F56D3"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lastRenderedPageBreak/>
        <w:t>Из выше сказанного можно сделать вывод, что изучаемое нами понятие в образовании давно имеет широкое распространение в нашей стране.</w:t>
      </w:r>
    </w:p>
    <w:p w:rsidR="005F56D3" w:rsidRPr="00D95C05" w:rsidRDefault="005F56D3"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Социальное партнерство – это такой тип совместно</w:t>
      </w:r>
      <w:r w:rsidR="00A2660A" w:rsidRPr="00D95C05">
        <w:rPr>
          <w:rFonts w:ascii="Times New Roman" w:hAnsi="Times New Roman" w:cs="Times New Roman"/>
          <w:sz w:val="28"/>
          <w:szCs w:val="28"/>
        </w:rPr>
        <w:t>й работы участников</w:t>
      </w:r>
      <w:r w:rsidRPr="00D95C05">
        <w:rPr>
          <w:rFonts w:ascii="Times New Roman" w:hAnsi="Times New Roman" w:cs="Times New Roman"/>
          <w:sz w:val="28"/>
          <w:szCs w:val="28"/>
        </w:rPr>
        <w:t xml:space="preserve"> процесса образования, </w:t>
      </w:r>
      <w:r w:rsidR="001712CF">
        <w:rPr>
          <w:rFonts w:ascii="Times New Roman" w:hAnsi="Times New Roman" w:cs="Times New Roman"/>
          <w:sz w:val="28"/>
          <w:szCs w:val="28"/>
        </w:rPr>
        <w:t xml:space="preserve"> </w:t>
      </w:r>
      <w:proofErr w:type="gramStart"/>
      <w:r w:rsidRPr="00D95C05">
        <w:rPr>
          <w:rFonts w:ascii="Times New Roman" w:hAnsi="Times New Roman" w:cs="Times New Roman"/>
          <w:sz w:val="28"/>
          <w:szCs w:val="28"/>
        </w:rPr>
        <w:t>которая</w:t>
      </w:r>
      <w:proofErr w:type="gramEnd"/>
      <w:r w:rsidRPr="00D95C05">
        <w:rPr>
          <w:rFonts w:ascii="Times New Roman" w:hAnsi="Times New Roman" w:cs="Times New Roman"/>
          <w:sz w:val="28"/>
          <w:szCs w:val="28"/>
        </w:rPr>
        <w:t xml:space="preserve"> основывается на доверии, единой цели, а также характеризуется взаимоответственностью сторон за результаты деятельности, добровольностью и длительностью отношений.</w:t>
      </w:r>
    </w:p>
    <w:p w:rsidR="00555047" w:rsidRPr="00D95C05" w:rsidRDefault="003425B5"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Теоретические и методологические аспекты данной исследуемой тема имеют место в следующих теориях:</w:t>
      </w:r>
    </w:p>
    <w:p w:rsidR="00555047" w:rsidRPr="00D95C05" w:rsidRDefault="00555047"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-теории деятельности (А.Н. Леонтьев, С.Л. Рубинштейн, Л. С. Выготский); </w:t>
      </w:r>
    </w:p>
    <w:p w:rsidR="00555047" w:rsidRPr="00D95C05" w:rsidRDefault="00555047"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 теория развития образовательного заведения (В. С. Лазарев, М.М. Поташник, Т.И. Шамова); </w:t>
      </w:r>
    </w:p>
    <w:p w:rsidR="00555047" w:rsidRPr="00D95C05" w:rsidRDefault="00555047"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 теория педагогического менеджмента (В.С. Лазарев, М.М. Поташник, Л. И. Фишман); </w:t>
      </w:r>
    </w:p>
    <w:p w:rsidR="00555047" w:rsidRPr="00D95C05" w:rsidRDefault="00555047"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 педагогические идеи по проблеме взаимосвязи семьи и школы (А.С. Макаренко, Г.А. Медынский, В.А. Сухомлинский, И.А. Хоменко); </w:t>
      </w:r>
    </w:p>
    <w:p w:rsidR="00555047" w:rsidRPr="00D95C05" w:rsidRDefault="00555047" w:rsidP="008D6611">
      <w:pPr>
        <w:spacing w:after="0" w:line="360" w:lineRule="auto"/>
        <w:ind w:firstLine="709"/>
        <w:jc w:val="both"/>
        <w:rPr>
          <w:rFonts w:ascii="Times New Roman" w:hAnsi="Times New Roman" w:cs="Times New Roman"/>
          <w:sz w:val="28"/>
          <w:szCs w:val="28"/>
        </w:rPr>
      </w:pPr>
      <w:proofErr w:type="gramStart"/>
      <w:r w:rsidRPr="00D95C05">
        <w:rPr>
          <w:rFonts w:ascii="Times New Roman" w:hAnsi="Times New Roman" w:cs="Times New Roman"/>
          <w:sz w:val="28"/>
          <w:szCs w:val="28"/>
        </w:rPr>
        <w:t xml:space="preserve">- основные положения концепций социального партнерства (А.В. Ветров, О. Иванов, В.Г. </w:t>
      </w:r>
      <w:proofErr w:type="spellStart"/>
      <w:r w:rsidRPr="00D95C05">
        <w:rPr>
          <w:rFonts w:ascii="Times New Roman" w:hAnsi="Times New Roman" w:cs="Times New Roman"/>
          <w:sz w:val="28"/>
          <w:szCs w:val="28"/>
        </w:rPr>
        <w:t>Смольков</w:t>
      </w:r>
      <w:proofErr w:type="spellEnd"/>
      <w:r w:rsidRPr="00D95C05">
        <w:rPr>
          <w:rFonts w:ascii="Times New Roman" w:hAnsi="Times New Roman" w:cs="Times New Roman"/>
          <w:sz w:val="28"/>
          <w:szCs w:val="28"/>
        </w:rPr>
        <w:t>, В.Н. Яки-</w:t>
      </w:r>
      <w:proofErr w:type="spellStart"/>
      <w:r w:rsidRPr="00D95C05">
        <w:rPr>
          <w:rFonts w:ascii="Times New Roman" w:hAnsi="Times New Roman" w:cs="Times New Roman"/>
          <w:sz w:val="28"/>
          <w:szCs w:val="28"/>
        </w:rPr>
        <w:t>мец</w:t>
      </w:r>
      <w:proofErr w:type="spellEnd"/>
      <w:r w:rsidRPr="00D95C05">
        <w:rPr>
          <w:rFonts w:ascii="Times New Roman" w:hAnsi="Times New Roman" w:cs="Times New Roman"/>
          <w:sz w:val="28"/>
          <w:szCs w:val="28"/>
        </w:rPr>
        <w:t xml:space="preserve">), в том числе, в сфере образования (В.Ю. </w:t>
      </w:r>
      <w:proofErr w:type="spellStart"/>
      <w:r w:rsidRPr="00D95C05">
        <w:rPr>
          <w:rFonts w:ascii="Times New Roman" w:hAnsi="Times New Roman" w:cs="Times New Roman"/>
          <w:sz w:val="28"/>
          <w:szCs w:val="28"/>
        </w:rPr>
        <w:t>Выборнов</w:t>
      </w:r>
      <w:proofErr w:type="spellEnd"/>
      <w:r w:rsidRPr="00D95C05">
        <w:rPr>
          <w:rFonts w:ascii="Times New Roman" w:hAnsi="Times New Roman" w:cs="Times New Roman"/>
          <w:sz w:val="28"/>
          <w:szCs w:val="28"/>
        </w:rPr>
        <w:t xml:space="preserve">, Л.Н. Глебова, Е.К. </w:t>
      </w:r>
      <w:proofErr w:type="spellStart"/>
      <w:r w:rsidRPr="00D95C05">
        <w:rPr>
          <w:rFonts w:ascii="Times New Roman" w:hAnsi="Times New Roman" w:cs="Times New Roman"/>
          <w:sz w:val="28"/>
          <w:szCs w:val="28"/>
        </w:rPr>
        <w:t>Кашленко</w:t>
      </w:r>
      <w:proofErr w:type="spellEnd"/>
      <w:r w:rsidRPr="00D95C05">
        <w:rPr>
          <w:rFonts w:ascii="Times New Roman" w:hAnsi="Times New Roman" w:cs="Times New Roman"/>
          <w:sz w:val="28"/>
          <w:szCs w:val="28"/>
        </w:rPr>
        <w:t>, Н.П. Литвинова, Ю.В. Медова, ВА.</w:t>
      </w:r>
      <w:proofErr w:type="gramEnd"/>
      <w:r w:rsidRPr="00D95C05">
        <w:rPr>
          <w:rFonts w:ascii="Times New Roman" w:hAnsi="Times New Roman" w:cs="Times New Roman"/>
          <w:sz w:val="28"/>
          <w:szCs w:val="28"/>
        </w:rPr>
        <w:t xml:space="preserve"> Михеев, СП. Перегудов, И.М. Реморенко); </w:t>
      </w:r>
    </w:p>
    <w:p w:rsidR="00555047" w:rsidRPr="00D95C05" w:rsidRDefault="00555047" w:rsidP="008D6611">
      <w:pPr>
        <w:spacing w:after="0" w:line="360" w:lineRule="auto"/>
        <w:ind w:firstLine="709"/>
        <w:jc w:val="both"/>
        <w:rPr>
          <w:rFonts w:ascii="Times New Roman" w:hAnsi="Times New Roman" w:cs="Times New Roman"/>
          <w:sz w:val="28"/>
          <w:szCs w:val="28"/>
        </w:rPr>
      </w:pPr>
      <w:proofErr w:type="gramStart"/>
      <w:r w:rsidRPr="00D95C05">
        <w:rPr>
          <w:rFonts w:ascii="Times New Roman" w:hAnsi="Times New Roman" w:cs="Times New Roman"/>
          <w:sz w:val="28"/>
          <w:szCs w:val="28"/>
        </w:rPr>
        <w:t xml:space="preserve">- положения психолого-социологических исследований взаимодействия семьи и школы (Б.Г. Ананьев, С.А. </w:t>
      </w:r>
      <w:proofErr w:type="spellStart"/>
      <w:r w:rsidRPr="00D95C05">
        <w:rPr>
          <w:rFonts w:ascii="Times New Roman" w:hAnsi="Times New Roman" w:cs="Times New Roman"/>
          <w:sz w:val="28"/>
          <w:szCs w:val="28"/>
        </w:rPr>
        <w:t>Беличева</w:t>
      </w:r>
      <w:proofErr w:type="spellEnd"/>
      <w:r w:rsidRPr="00D95C05">
        <w:rPr>
          <w:rFonts w:ascii="Times New Roman" w:hAnsi="Times New Roman" w:cs="Times New Roman"/>
          <w:sz w:val="28"/>
          <w:szCs w:val="28"/>
        </w:rPr>
        <w:t xml:space="preserve">, Х.Т. </w:t>
      </w:r>
      <w:proofErr w:type="spellStart"/>
      <w:r w:rsidRPr="00D95C05">
        <w:rPr>
          <w:rFonts w:ascii="Times New Roman" w:hAnsi="Times New Roman" w:cs="Times New Roman"/>
          <w:sz w:val="28"/>
          <w:szCs w:val="28"/>
        </w:rPr>
        <w:t>Загладина</w:t>
      </w:r>
      <w:proofErr w:type="spellEnd"/>
      <w:r w:rsidRPr="00D95C05">
        <w:rPr>
          <w:rFonts w:ascii="Times New Roman" w:hAnsi="Times New Roman" w:cs="Times New Roman"/>
          <w:sz w:val="28"/>
          <w:szCs w:val="28"/>
        </w:rPr>
        <w:t xml:space="preserve">, В.А. </w:t>
      </w:r>
      <w:proofErr w:type="spellStart"/>
      <w:r w:rsidRPr="00D95C05">
        <w:rPr>
          <w:rFonts w:ascii="Times New Roman" w:hAnsi="Times New Roman" w:cs="Times New Roman"/>
          <w:sz w:val="28"/>
          <w:szCs w:val="28"/>
        </w:rPr>
        <w:t>Крутецкий</w:t>
      </w:r>
      <w:proofErr w:type="spellEnd"/>
      <w:r w:rsidRPr="00D95C05">
        <w:rPr>
          <w:rFonts w:ascii="Times New Roman" w:hAnsi="Times New Roman" w:cs="Times New Roman"/>
          <w:sz w:val="28"/>
          <w:szCs w:val="28"/>
        </w:rPr>
        <w:t>, АВ.</w:t>
      </w:r>
      <w:proofErr w:type="gramEnd"/>
      <w:r w:rsidR="001712CF">
        <w:rPr>
          <w:rFonts w:ascii="Times New Roman" w:hAnsi="Times New Roman" w:cs="Times New Roman"/>
          <w:sz w:val="28"/>
          <w:szCs w:val="28"/>
        </w:rPr>
        <w:t xml:space="preserve"> </w:t>
      </w:r>
      <w:proofErr w:type="gramStart"/>
      <w:r w:rsidRPr="00D95C05">
        <w:rPr>
          <w:rFonts w:ascii="Times New Roman" w:hAnsi="Times New Roman" w:cs="Times New Roman"/>
          <w:sz w:val="28"/>
          <w:szCs w:val="28"/>
        </w:rPr>
        <w:t xml:space="preserve">Петровский). </w:t>
      </w:r>
      <w:proofErr w:type="gramEnd"/>
    </w:p>
    <w:p w:rsidR="008F0CC9" w:rsidRPr="00D95C05" w:rsidRDefault="00A2660A"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В работах</w:t>
      </w:r>
      <w:r w:rsidR="00555047" w:rsidRPr="00D95C05">
        <w:rPr>
          <w:rFonts w:ascii="Times New Roman" w:hAnsi="Times New Roman" w:cs="Times New Roman"/>
          <w:sz w:val="28"/>
          <w:szCs w:val="28"/>
        </w:rPr>
        <w:t xml:space="preserve">А. Ю. </w:t>
      </w:r>
      <w:proofErr w:type="spellStart"/>
      <w:r w:rsidR="00555047" w:rsidRPr="00D95C05">
        <w:rPr>
          <w:rFonts w:ascii="Times New Roman" w:hAnsi="Times New Roman" w:cs="Times New Roman"/>
          <w:sz w:val="28"/>
          <w:szCs w:val="28"/>
        </w:rPr>
        <w:t>Гранкин</w:t>
      </w:r>
      <w:r w:rsidR="00656F0A" w:rsidRPr="00D95C05">
        <w:rPr>
          <w:rFonts w:ascii="Times New Roman" w:hAnsi="Times New Roman" w:cs="Times New Roman"/>
          <w:sz w:val="28"/>
          <w:szCs w:val="28"/>
        </w:rPr>
        <w:t>а</w:t>
      </w:r>
      <w:proofErr w:type="spellEnd"/>
      <w:r w:rsidR="00656F0A" w:rsidRPr="00D95C05">
        <w:rPr>
          <w:rFonts w:ascii="Times New Roman" w:hAnsi="Times New Roman" w:cs="Times New Roman"/>
          <w:sz w:val="28"/>
          <w:szCs w:val="28"/>
        </w:rPr>
        <w:t xml:space="preserve">, С. А. </w:t>
      </w:r>
      <w:proofErr w:type="spellStart"/>
      <w:r w:rsidR="00656F0A" w:rsidRPr="00D95C05">
        <w:rPr>
          <w:rFonts w:ascii="Times New Roman" w:hAnsi="Times New Roman" w:cs="Times New Roman"/>
          <w:sz w:val="28"/>
          <w:szCs w:val="28"/>
        </w:rPr>
        <w:t>Байкуловой</w:t>
      </w:r>
      <w:proofErr w:type="spellEnd"/>
      <w:r w:rsidR="00555047" w:rsidRPr="00D95C05">
        <w:rPr>
          <w:rFonts w:ascii="Times New Roman" w:hAnsi="Times New Roman" w:cs="Times New Roman"/>
          <w:sz w:val="28"/>
          <w:szCs w:val="28"/>
        </w:rPr>
        <w:t xml:space="preserve">, С. В. </w:t>
      </w:r>
      <w:proofErr w:type="spellStart"/>
      <w:r w:rsidR="00555047" w:rsidRPr="00D95C05">
        <w:rPr>
          <w:rFonts w:ascii="Times New Roman" w:hAnsi="Times New Roman" w:cs="Times New Roman"/>
          <w:sz w:val="28"/>
          <w:szCs w:val="28"/>
        </w:rPr>
        <w:t>Дарм</w:t>
      </w:r>
      <w:r w:rsidR="00656F0A" w:rsidRPr="00D95C05">
        <w:rPr>
          <w:rFonts w:ascii="Times New Roman" w:hAnsi="Times New Roman" w:cs="Times New Roman"/>
          <w:sz w:val="28"/>
          <w:szCs w:val="28"/>
        </w:rPr>
        <w:t>одехина</w:t>
      </w:r>
      <w:proofErr w:type="spellEnd"/>
      <w:r w:rsidR="00656F0A" w:rsidRPr="00D95C05">
        <w:rPr>
          <w:rFonts w:ascii="Times New Roman" w:hAnsi="Times New Roman" w:cs="Times New Roman"/>
          <w:sz w:val="28"/>
          <w:szCs w:val="28"/>
        </w:rPr>
        <w:t>, и других также отражена проблема пар</w:t>
      </w:r>
      <w:r w:rsidRPr="00D95C05">
        <w:rPr>
          <w:rFonts w:ascii="Times New Roman" w:hAnsi="Times New Roman" w:cs="Times New Roman"/>
          <w:sz w:val="28"/>
          <w:szCs w:val="28"/>
        </w:rPr>
        <w:t>тнерских отношений</w:t>
      </w:r>
      <w:r w:rsidR="00526BE4">
        <w:rPr>
          <w:rFonts w:ascii="Times New Roman" w:hAnsi="Times New Roman" w:cs="Times New Roman"/>
          <w:sz w:val="28"/>
          <w:szCs w:val="28"/>
        </w:rPr>
        <w:t xml:space="preserve"> </w:t>
      </w:r>
      <w:r w:rsidRPr="00D95C05">
        <w:rPr>
          <w:rFonts w:ascii="Times New Roman" w:hAnsi="Times New Roman" w:cs="Times New Roman"/>
          <w:sz w:val="28"/>
          <w:szCs w:val="28"/>
        </w:rPr>
        <w:t xml:space="preserve">школы </w:t>
      </w:r>
      <w:r w:rsidR="00656F0A" w:rsidRPr="00D95C05">
        <w:rPr>
          <w:rFonts w:ascii="Times New Roman" w:hAnsi="Times New Roman" w:cs="Times New Roman"/>
          <w:sz w:val="28"/>
          <w:szCs w:val="28"/>
        </w:rPr>
        <w:t>и семьи.</w:t>
      </w:r>
    </w:p>
    <w:p w:rsidR="008F0CC9" w:rsidRPr="00D95C05" w:rsidRDefault="006E031A"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Сейчас наб</w:t>
      </w:r>
      <w:r w:rsidR="00A2660A" w:rsidRPr="00D95C05">
        <w:rPr>
          <w:rFonts w:ascii="Times New Roman" w:hAnsi="Times New Roman" w:cs="Times New Roman"/>
          <w:sz w:val="28"/>
          <w:szCs w:val="28"/>
        </w:rPr>
        <w:t xml:space="preserve">людается отсутствие четкой связи </w:t>
      </w:r>
      <w:r w:rsidR="00555047" w:rsidRPr="00D95C05">
        <w:rPr>
          <w:rFonts w:ascii="Times New Roman" w:hAnsi="Times New Roman" w:cs="Times New Roman"/>
          <w:sz w:val="28"/>
          <w:szCs w:val="28"/>
        </w:rPr>
        <w:t>семьи и школы</w:t>
      </w:r>
      <w:r w:rsidRPr="00D95C05">
        <w:rPr>
          <w:rFonts w:ascii="Times New Roman" w:hAnsi="Times New Roman" w:cs="Times New Roman"/>
          <w:sz w:val="28"/>
          <w:szCs w:val="28"/>
        </w:rPr>
        <w:t>, касаемо  вопросов</w:t>
      </w:r>
      <w:r w:rsidR="00555047" w:rsidRPr="00D95C05">
        <w:rPr>
          <w:rFonts w:ascii="Times New Roman" w:hAnsi="Times New Roman" w:cs="Times New Roman"/>
          <w:sz w:val="28"/>
          <w:szCs w:val="28"/>
        </w:rPr>
        <w:t xml:space="preserve"> образования</w:t>
      </w:r>
      <w:r w:rsidRPr="00D95C05">
        <w:rPr>
          <w:rFonts w:ascii="Times New Roman" w:hAnsi="Times New Roman" w:cs="Times New Roman"/>
          <w:sz w:val="28"/>
          <w:szCs w:val="28"/>
        </w:rPr>
        <w:t xml:space="preserve">. </w:t>
      </w:r>
      <w:r w:rsidR="00A2660A" w:rsidRPr="00D95C05">
        <w:rPr>
          <w:rFonts w:ascii="Times New Roman" w:hAnsi="Times New Roman" w:cs="Times New Roman"/>
          <w:sz w:val="28"/>
          <w:szCs w:val="28"/>
        </w:rPr>
        <w:t xml:space="preserve"> П</w:t>
      </w:r>
      <w:r w:rsidRPr="00D95C05">
        <w:rPr>
          <w:rFonts w:ascii="Times New Roman" w:hAnsi="Times New Roman" w:cs="Times New Roman"/>
          <w:sz w:val="28"/>
          <w:szCs w:val="28"/>
        </w:rPr>
        <w:t>оэтому</w:t>
      </w:r>
      <w:r w:rsidR="00555047" w:rsidRPr="00D95C05">
        <w:rPr>
          <w:rFonts w:ascii="Times New Roman" w:hAnsi="Times New Roman" w:cs="Times New Roman"/>
          <w:sz w:val="28"/>
          <w:szCs w:val="28"/>
        </w:rPr>
        <w:t xml:space="preserve"> социальное партнёрство считается </w:t>
      </w:r>
      <w:r w:rsidRPr="00D95C05">
        <w:rPr>
          <w:rFonts w:ascii="Times New Roman" w:hAnsi="Times New Roman" w:cs="Times New Roman"/>
          <w:sz w:val="28"/>
          <w:szCs w:val="28"/>
        </w:rPr>
        <w:t xml:space="preserve">одним из </w:t>
      </w:r>
      <w:r w:rsidRPr="00D95C05">
        <w:rPr>
          <w:rFonts w:ascii="Times New Roman" w:hAnsi="Times New Roman" w:cs="Times New Roman"/>
          <w:sz w:val="28"/>
          <w:szCs w:val="28"/>
        </w:rPr>
        <w:lastRenderedPageBreak/>
        <w:t>главных этапов</w:t>
      </w:r>
      <w:r w:rsidR="00555047" w:rsidRPr="00D95C05">
        <w:rPr>
          <w:rFonts w:ascii="Times New Roman" w:hAnsi="Times New Roman" w:cs="Times New Roman"/>
          <w:sz w:val="28"/>
          <w:szCs w:val="28"/>
        </w:rPr>
        <w:t xml:space="preserve"> их взаимодействию, </w:t>
      </w:r>
      <w:r w:rsidRPr="00D95C05">
        <w:rPr>
          <w:rFonts w:ascii="Times New Roman" w:hAnsi="Times New Roman" w:cs="Times New Roman"/>
          <w:sz w:val="28"/>
          <w:szCs w:val="28"/>
        </w:rPr>
        <w:t>способом</w:t>
      </w:r>
      <w:r w:rsidR="00555047" w:rsidRPr="00D95C05">
        <w:rPr>
          <w:rFonts w:ascii="Times New Roman" w:hAnsi="Times New Roman" w:cs="Times New Roman"/>
          <w:sz w:val="28"/>
          <w:szCs w:val="28"/>
        </w:rPr>
        <w:t xml:space="preserve"> решения </w:t>
      </w:r>
      <w:r w:rsidRPr="00D95C05">
        <w:rPr>
          <w:rFonts w:ascii="Times New Roman" w:hAnsi="Times New Roman" w:cs="Times New Roman"/>
          <w:sz w:val="28"/>
          <w:szCs w:val="28"/>
        </w:rPr>
        <w:t>противоречий</w:t>
      </w:r>
      <w:r w:rsidR="00555047" w:rsidRPr="00D95C05">
        <w:rPr>
          <w:rFonts w:ascii="Times New Roman" w:hAnsi="Times New Roman" w:cs="Times New Roman"/>
          <w:sz w:val="28"/>
          <w:szCs w:val="28"/>
        </w:rPr>
        <w:t xml:space="preserve"> между ними, </w:t>
      </w:r>
      <w:r w:rsidRPr="00D95C05">
        <w:rPr>
          <w:rFonts w:ascii="Times New Roman" w:hAnsi="Times New Roman" w:cs="Times New Roman"/>
          <w:sz w:val="28"/>
          <w:szCs w:val="28"/>
        </w:rPr>
        <w:t xml:space="preserve">и точкой </w:t>
      </w:r>
      <w:r w:rsidR="00A2660A" w:rsidRPr="00D95C05">
        <w:rPr>
          <w:rFonts w:ascii="Times New Roman" w:hAnsi="Times New Roman" w:cs="Times New Roman"/>
          <w:sz w:val="28"/>
          <w:szCs w:val="28"/>
        </w:rPr>
        <w:t>повышения</w:t>
      </w:r>
      <w:r w:rsidR="00555047" w:rsidRPr="00D95C05">
        <w:rPr>
          <w:rFonts w:ascii="Times New Roman" w:hAnsi="Times New Roman" w:cs="Times New Roman"/>
          <w:sz w:val="28"/>
          <w:szCs w:val="28"/>
        </w:rPr>
        <w:t xml:space="preserve"> качества образования.</w:t>
      </w:r>
      <w:r w:rsidR="00526BE4">
        <w:rPr>
          <w:rStyle w:val="aa"/>
          <w:rFonts w:ascii="Times New Roman" w:hAnsi="Times New Roman" w:cs="Times New Roman"/>
          <w:sz w:val="28"/>
          <w:szCs w:val="28"/>
        </w:rPr>
        <w:footnoteReference w:id="17"/>
      </w:r>
      <w:r w:rsidR="00555047" w:rsidRPr="00D95C05">
        <w:rPr>
          <w:rFonts w:ascii="Times New Roman" w:hAnsi="Times New Roman" w:cs="Times New Roman"/>
          <w:sz w:val="28"/>
          <w:szCs w:val="28"/>
        </w:rPr>
        <w:t xml:space="preserve"> </w:t>
      </w:r>
    </w:p>
    <w:p w:rsidR="008F0CC9" w:rsidRPr="00D95C05" w:rsidRDefault="00864C05" w:rsidP="008D66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95C05">
        <w:rPr>
          <w:rFonts w:ascii="Times New Roman" w:eastAsia="Times New Roman" w:hAnsi="Times New Roman" w:cs="Times New Roman"/>
          <w:color w:val="000000"/>
          <w:sz w:val="28"/>
          <w:szCs w:val="28"/>
          <w:lang w:eastAsia="ru-RU"/>
        </w:rPr>
        <w:t xml:space="preserve">Необходимыми условиями </w:t>
      </w:r>
      <w:r w:rsidRPr="00D95C05">
        <w:rPr>
          <w:rFonts w:ascii="Times New Roman" w:eastAsia="Times New Roman" w:hAnsi="Times New Roman" w:cs="Times New Roman"/>
          <w:bCs/>
          <w:color w:val="000000"/>
          <w:sz w:val="28"/>
          <w:szCs w:val="28"/>
          <w:lang w:eastAsia="ru-RU"/>
        </w:rPr>
        <w:t xml:space="preserve">эффективного </w:t>
      </w:r>
      <w:r w:rsidR="008F0CC9" w:rsidRPr="00D95C05">
        <w:rPr>
          <w:rFonts w:ascii="Times New Roman" w:eastAsia="Times New Roman" w:hAnsi="Times New Roman" w:cs="Times New Roman"/>
          <w:bCs/>
          <w:color w:val="000000"/>
          <w:sz w:val="28"/>
          <w:szCs w:val="28"/>
          <w:lang w:eastAsia="ru-RU"/>
        </w:rPr>
        <w:t> </w:t>
      </w:r>
      <w:r w:rsidRPr="00D95C05">
        <w:rPr>
          <w:rFonts w:ascii="Times New Roman" w:eastAsia="Times New Roman" w:hAnsi="Times New Roman" w:cs="Times New Roman"/>
          <w:color w:val="000000"/>
          <w:sz w:val="28"/>
          <w:szCs w:val="28"/>
          <w:lang w:eastAsia="ru-RU"/>
        </w:rPr>
        <w:t>взаимодействия</w:t>
      </w:r>
      <w:r w:rsidR="008F0CC9" w:rsidRPr="00D95C05">
        <w:rPr>
          <w:rFonts w:ascii="Times New Roman" w:eastAsia="Times New Roman" w:hAnsi="Times New Roman" w:cs="Times New Roman"/>
          <w:color w:val="000000"/>
          <w:sz w:val="28"/>
          <w:szCs w:val="28"/>
          <w:lang w:eastAsia="ru-RU"/>
        </w:rPr>
        <w:t xml:space="preserve"> с родителями являются:</w:t>
      </w:r>
    </w:p>
    <w:p w:rsidR="008F0CC9" w:rsidRPr="00D95C05" w:rsidRDefault="00864C05" w:rsidP="008D6611">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95C05">
        <w:rPr>
          <w:rFonts w:ascii="Times New Roman" w:eastAsia="Times New Roman" w:hAnsi="Times New Roman" w:cs="Times New Roman"/>
          <w:color w:val="000000"/>
          <w:sz w:val="28"/>
          <w:szCs w:val="28"/>
          <w:lang w:eastAsia="ru-RU"/>
        </w:rPr>
        <w:t>настрой</w:t>
      </w:r>
      <w:r w:rsidR="008F0CC9" w:rsidRPr="00D95C05">
        <w:rPr>
          <w:rFonts w:ascii="Times New Roman" w:eastAsia="Times New Roman" w:hAnsi="Times New Roman" w:cs="Times New Roman"/>
          <w:color w:val="000000"/>
          <w:sz w:val="28"/>
          <w:szCs w:val="28"/>
          <w:lang w:eastAsia="ru-RU"/>
        </w:rPr>
        <w:t xml:space="preserve"> на работу с родителями как с единомышленниками;</w:t>
      </w:r>
    </w:p>
    <w:p w:rsidR="008F0CC9" w:rsidRPr="00D95C05" w:rsidRDefault="00E740FB" w:rsidP="008D6611">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95C05">
        <w:rPr>
          <w:rFonts w:ascii="Times New Roman" w:eastAsia="Times New Roman" w:hAnsi="Times New Roman" w:cs="Times New Roman"/>
          <w:color w:val="000000"/>
          <w:sz w:val="28"/>
          <w:szCs w:val="28"/>
          <w:lang w:eastAsia="ru-RU"/>
        </w:rPr>
        <w:t xml:space="preserve">дружественное  отношение </w:t>
      </w:r>
      <w:r w:rsidR="008F0CC9" w:rsidRPr="00D95C05">
        <w:rPr>
          <w:rFonts w:ascii="Times New Roman" w:eastAsia="Times New Roman" w:hAnsi="Times New Roman" w:cs="Times New Roman"/>
          <w:color w:val="000000"/>
          <w:sz w:val="28"/>
          <w:szCs w:val="28"/>
          <w:lang w:eastAsia="ru-RU"/>
        </w:rPr>
        <w:t>к ребенку и родителям</w:t>
      </w:r>
      <w:r w:rsidRPr="00D95C05">
        <w:rPr>
          <w:rFonts w:ascii="Times New Roman" w:eastAsia="Times New Roman" w:hAnsi="Times New Roman" w:cs="Times New Roman"/>
          <w:color w:val="000000"/>
          <w:sz w:val="28"/>
          <w:szCs w:val="28"/>
          <w:lang w:eastAsia="ru-RU"/>
        </w:rPr>
        <w:t>, со стороны педагога</w:t>
      </w:r>
      <w:r w:rsidR="008F0CC9" w:rsidRPr="00D95C05">
        <w:rPr>
          <w:rFonts w:ascii="Times New Roman" w:eastAsia="Times New Roman" w:hAnsi="Times New Roman" w:cs="Times New Roman"/>
          <w:color w:val="000000"/>
          <w:sz w:val="28"/>
          <w:szCs w:val="28"/>
          <w:lang w:eastAsia="ru-RU"/>
        </w:rPr>
        <w:t>;</w:t>
      </w:r>
    </w:p>
    <w:p w:rsidR="008F0CC9" w:rsidRPr="00D95C05" w:rsidRDefault="00E740FB" w:rsidP="008D6611">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95C05">
        <w:rPr>
          <w:rFonts w:ascii="Times New Roman" w:eastAsia="Times New Roman" w:hAnsi="Times New Roman" w:cs="Times New Roman"/>
          <w:color w:val="000000"/>
          <w:sz w:val="28"/>
          <w:szCs w:val="28"/>
          <w:lang w:eastAsia="ru-RU"/>
        </w:rPr>
        <w:t>искреннее участие педагога в решении проблем</w:t>
      </w:r>
      <w:r w:rsidR="008F0CC9" w:rsidRPr="00D95C05">
        <w:rPr>
          <w:rFonts w:ascii="Times New Roman" w:eastAsia="Times New Roman" w:hAnsi="Times New Roman" w:cs="Times New Roman"/>
          <w:color w:val="000000"/>
          <w:sz w:val="28"/>
          <w:szCs w:val="28"/>
          <w:lang w:eastAsia="ru-RU"/>
        </w:rPr>
        <w:t xml:space="preserve"> ребенка;</w:t>
      </w:r>
    </w:p>
    <w:p w:rsidR="008F0CC9" w:rsidRPr="00D95C05" w:rsidRDefault="00E740FB" w:rsidP="008D6611">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95C05">
        <w:rPr>
          <w:rFonts w:ascii="Times New Roman" w:eastAsia="Times New Roman" w:hAnsi="Times New Roman" w:cs="Times New Roman"/>
          <w:color w:val="000000"/>
          <w:sz w:val="28"/>
          <w:szCs w:val="28"/>
          <w:lang w:eastAsia="ru-RU"/>
        </w:rPr>
        <w:t>системность в работе</w:t>
      </w:r>
      <w:r w:rsidR="008F0CC9" w:rsidRPr="00D95C05">
        <w:rPr>
          <w:rFonts w:ascii="Times New Roman" w:eastAsia="Times New Roman" w:hAnsi="Times New Roman" w:cs="Times New Roman"/>
          <w:color w:val="000000"/>
          <w:sz w:val="28"/>
          <w:szCs w:val="28"/>
          <w:lang w:eastAsia="ru-RU"/>
        </w:rPr>
        <w:t>.</w:t>
      </w:r>
    </w:p>
    <w:p w:rsidR="008F0CC9" w:rsidRPr="00D95C05" w:rsidRDefault="00A2660A" w:rsidP="008D66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95C05">
        <w:rPr>
          <w:rFonts w:ascii="Times New Roman" w:eastAsia="Times New Roman" w:hAnsi="Times New Roman" w:cs="Times New Roman"/>
          <w:color w:val="000000"/>
          <w:sz w:val="28"/>
          <w:szCs w:val="28"/>
          <w:lang w:eastAsia="ru-RU"/>
        </w:rPr>
        <w:t>Интеграция</w:t>
      </w:r>
      <w:r w:rsidR="008F0CC9" w:rsidRPr="00D95C05">
        <w:rPr>
          <w:rFonts w:ascii="Times New Roman" w:eastAsia="Times New Roman" w:hAnsi="Times New Roman" w:cs="Times New Roman"/>
          <w:color w:val="000000"/>
          <w:sz w:val="28"/>
          <w:szCs w:val="28"/>
          <w:lang w:eastAsia="ru-RU"/>
        </w:rPr>
        <w:t xml:space="preserve"> ребёнка</w:t>
      </w:r>
      <w:r w:rsidRPr="00D95C05">
        <w:rPr>
          <w:rFonts w:ascii="Times New Roman" w:eastAsia="Times New Roman" w:hAnsi="Times New Roman" w:cs="Times New Roman"/>
          <w:color w:val="000000"/>
          <w:sz w:val="28"/>
          <w:szCs w:val="28"/>
          <w:lang w:eastAsia="ru-RU"/>
        </w:rPr>
        <w:t xml:space="preserve"> в социальную среду</w:t>
      </w:r>
      <w:r w:rsidR="00B75701" w:rsidRPr="00D95C05">
        <w:rPr>
          <w:rFonts w:ascii="Times New Roman" w:eastAsia="Times New Roman" w:hAnsi="Times New Roman" w:cs="Times New Roman"/>
          <w:color w:val="000000"/>
          <w:sz w:val="28"/>
          <w:szCs w:val="28"/>
          <w:lang w:eastAsia="ru-RU"/>
        </w:rPr>
        <w:t xml:space="preserve"> должна идти с учетом направления его развития и личностными особенностями.</w:t>
      </w:r>
    </w:p>
    <w:p w:rsidR="00555047" w:rsidRPr="00D95C05" w:rsidRDefault="00B75701"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Партнерство образовательной организации и семьи реализуется через  его участников которые могут быть индивидуальными (руководство школы</w:t>
      </w:r>
      <w:proofErr w:type="gramStart"/>
      <w:r w:rsidRPr="00D95C05">
        <w:rPr>
          <w:rFonts w:ascii="Times New Roman" w:hAnsi="Times New Roman" w:cs="Times New Roman"/>
          <w:sz w:val="28"/>
          <w:szCs w:val="28"/>
        </w:rPr>
        <w:t xml:space="preserve"> ,</w:t>
      </w:r>
      <w:proofErr w:type="gramEnd"/>
      <w:r w:rsidRPr="00D95C05">
        <w:rPr>
          <w:rFonts w:ascii="Times New Roman" w:hAnsi="Times New Roman" w:cs="Times New Roman"/>
          <w:sz w:val="28"/>
          <w:szCs w:val="28"/>
        </w:rPr>
        <w:t xml:space="preserve"> педагоги, обучающиеся, сами родители) и групповыми ( различные клубы,  объединения и советы, попечительские, методические).</w:t>
      </w:r>
      <w:r w:rsidR="00526BE4">
        <w:rPr>
          <w:rStyle w:val="aa"/>
          <w:rFonts w:ascii="Times New Roman" w:hAnsi="Times New Roman" w:cs="Times New Roman"/>
          <w:sz w:val="28"/>
          <w:szCs w:val="28"/>
        </w:rPr>
        <w:footnoteReference w:id="18"/>
      </w:r>
      <w:r w:rsidRPr="00D95C05">
        <w:rPr>
          <w:rFonts w:ascii="Times New Roman" w:hAnsi="Times New Roman" w:cs="Times New Roman"/>
          <w:sz w:val="28"/>
          <w:szCs w:val="28"/>
        </w:rPr>
        <w:t xml:space="preserve"> </w:t>
      </w:r>
    </w:p>
    <w:p w:rsidR="008F0CC9" w:rsidRPr="00D95C05" w:rsidRDefault="00B75701"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Партнерство преследует в качестве цели, развитие таких отношений, которые основываются на добровольности, </w:t>
      </w:r>
      <w:proofErr w:type="spellStart"/>
      <w:r w:rsidRPr="00D95C05">
        <w:rPr>
          <w:rFonts w:ascii="Times New Roman" w:hAnsi="Times New Roman" w:cs="Times New Roman"/>
          <w:sz w:val="28"/>
          <w:szCs w:val="28"/>
        </w:rPr>
        <w:t>взаимовыгоде</w:t>
      </w:r>
      <w:proofErr w:type="spellEnd"/>
      <w:r w:rsidRPr="00D95C05">
        <w:rPr>
          <w:rFonts w:ascii="Times New Roman" w:hAnsi="Times New Roman" w:cs="Times New Roman"/>
          <w:sz w:val="28"/>
          <w:szCs w:val="28"/>
        </w:rPr>
        <w:t>, взаимопомощи</w:t>
      </w:r>
      <w:r w:rsidR="00E61C3F" w:rsidRPr="00D95C05">
        <w:rPr>
          <w:rFonts w:ascii="Times New Roman" w:hAnsi="Times New Roman" w:cs="Times New Roman"/>
          <w:sz w:val="28"/>
          <w:szCs w:val="28"/>
        </w:rPr>
        <w:t>, и направлены на повышение качества образования обучающихся.</w:t>
      </w:r>
    </w:p>
    <w:p w:rsidR="00555047" w:rsidRPr="008D6611" w:rsidRDefault="00E61C3F"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Цель определяет </w:t>
      </w:r>
      <w:r w:rsidRPr="008D6611">
        <w:rPr>
          <w:rFonts w:ascii="Times New Roman" w:hAnsi="Times New Roman" w:cs="Times New Roman"/>
          <w:sz w:val="28"/>
          <w:szCs w:val="28"/>
        </w:rPr>
        <w:t>постулаты построения системы партнерских отношений:</w:t>
      </w:r>
    </w:p>
    <w:p w:rsidR="00555047" w:rsidRPr="00D95C05" w:rsidRDefault="00E61C3F"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Постулат</w:t>
      </w:r>
      <w:r w:rsidR="00555047" w:rsidRPr="00D95C05">
        <w:rPr>
          <w:rFonts w:ascii="Times New Roman" w:hAnsi="Times New Roman" w:cs="Times New Roman"/>
          <w:sz w:val="28"/>
          <w:szCs w:val="28"/>
        </w:rPr>
        <w:t xml:space="preserve"> добровольности </w:t>
      </w:r>
      <w:r w:rsidRPr="00D95C05">
        <w:rPr>
          <w:rFonts w:ascii="Times New Roman" w:hAnsi="Times New Roman" w:cs="Times New Roman"/>
          <w:sz w:val="28"/>
          <w:szCs w:val="28"/>
        </w:rPr>
        <w:t>предполагает добровольное участие в организации отношений.</w:t>
      </w:r>
    </w:p>
    <w:p w:rsidR="00555047" w:rsidRPr="00D95C05" w:rsidRDefault="00E61C3F"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Постулат взаимной </w:t>
      </w:r>
      <w:r w:rsidR="00555047" w:rsidRPr="00D95C05">
        <w:rPr>
          <w:rFonts w:ascii="Times New Roman" w:hAnsi="Times New Roman" w:cs="Times New Roman"/>
          <w:sz w:val="28"/>
          <w:szCs w:val="28"/>
        </w:rPr>
        <w:t xml:space="preserve">заинтересованности </w:t>
      </w:r>
      <w:r w:rsidRPr="00D95C05">
        <w:rPr>
          <w:rFonts w:ascii="Times New Roman" w:hAnsi="Times New Roman" w:cs="Times New Roman"/>
          <w:sz w:val="28"/>
          <w:szCs w:val="28"/>
        </w:rPr>
        <w:t>имеет в виду равноправное участие и общие интересы всех субъектов партнерства.</w:t>
      </w:r>
    </w:p>
    <w:p w:rsidR="00555047" w:rsidRPr="00D95C05" w:rsidRDefault="00E61C3F"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Постулат</w:t>
      </w:r>
      <w:r w:rsidR="00555047" w:rsidRPr="00D95C05">
        <w:rPr>
          <w:rFonts w:ascii="Times New Roman" w:hAnsi="Times New Roman" w:cs="Times New Roman"/>
          <w:sz w:val="28"/>
          <w:szCs w:val="28"/>
        </w:rPr>
        <w:t xml:space="preserve"> согласования интересов </w:t>
      </w:r>
      <w:r w:rsidRPr="00D95C05">
        <w:rPr>
          <w:rFonts w:ascii="Times New Roman" w:hAnsi="Times New Roman" w:cs="Times New Roman"/>
          <w:sz w:val="28"/>
          <w:szCs w:val="28"/>
        </w:rPr>
        <w:t>состоит из</w:t>
      </w:r>
      <w:r w:rsidR="00DB550B" w:rsidRPr="00D95C05">
        <w:rPr>
          <w:rFonts w:ascii="Times New Roman" w:hAnsi="Times New Roman" w:cs="Times New Roman"/>
          <w:sz w:val="28"/>
          <w:szCs w:val="28"/>
        </w:rPr>
        <w:t xml:space="preserve">совместной реализацией единых </w:t>
      </w:r>
      <w:r w:rsidR="00555047" w:rsidRPr="00D95C05">
        <w:rPr>
          <w:rFonts w:ascii="Times New Roman" w:hAnsi="Times New Roman" w:cs="Times New Roman"/>
          <w:sz w:val="28"/>
          <w:szCs w:val="28"/>
        </w:rPr>
        <w:t xml:space="preserve">интересов, всеми </w:t>
      </w:r>
      <w:r w:rsidR="00DB550B" w:rsidRPr="00D95C05">
        <w:rPr>
          <w:rFonts w:ascii="Times New Roman" w:hAnsi="Times New Roman" w:cs="Times New Roman"/>
          <w:sz w:val="28"/>
          <w:szCs w:val="28"/>
        </w:rPr>
        <w:t>участниками</w:t>
      </w:r>
      <w:r w:rsidR="00555047" w:rsidRPr="00D95C05">
        <w:rPr>
          <w:rFonts w:ascii="Times New Roman" w:hAnsi="Times New Roman" w:cs="Times New Roman"/>
          <w:sz w:val="28"/>
          <w:szCs w:val="28"/>
        </w:rPr>
        <w:t xml:space="preserve"> партнерства, </w:t>
      </w:r>
      <w:r w:rsidR="00DB550B" w:rsidRPr="00D95C05">
        <w:rPr>
          <w:rFonts w:ascii="Times New Roman" w:hAnsi="Times New Roman" w:cs="Times New Roman"/>
          <w:sz w:val="28"/>
          <w:szCs w:val="28"/>
        </w:rPr>
        <w:t xml:space="preserve">путем обсуждения и поиска </w:t>
      </w:r>
      <w:r w:rsidR="00555047" w:rsidRPr="00D95C05">
        <w:rPr>
          <w:rFonts w:ascii="Times New Roman" w:hAnsi="Times New Roman" w:cs="Times New Roman"/>
          <w:sz w:val="28"/>
          <w:szCs w:val="28"/>
        </w:rPr>
        <w:t>компромис</w:t>
      </w:r>
      <w:r w:rsidR="00DB550B" w:rsidRPr="00D95C05">
        <w:rPr>
          <w:rFonts w:ascii="Times New Roman" w:hAnsi="Times New Roman" w:cs="Times New Roman"/>
          <w:sz w:val="28"/>
          <w:szCs w:val="28"/>
        </w:rPr>
        <w:t>са</w:t>
      </w:r>
      <w:r w:rsidR="00555047" w:rsidRPr="00D95C05">
        <w:rPr>
          <w:rFonts w:ascii="Times New Roman" w:hAnsi="Times New Roman" w:cs="Times New Roman"/>
          <w:sz w:val="28"/>
          <w:szCs w:val="28"/>
        </w:rPr>
        <w:t xml:space="preserve">. </w:t>
      </w:r>
    </w:p>
    <w:p w:rsidR="00555047" w:rsidRPr="00D95C05" w:rsidRDefault="00350DA4"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lastRenderedPageBreak/>
        <w:t>Постулат взаимо</w:t>
      </w:r>
      <w:r w:rsidR="00555047" w:rsidRPr="00D95C05">
        <w:rPr>
          <w:rFonts w:ascii="Times New Roman" w:hAnsi="Times New Roman" w:cs="Times New Roman"/>
          <w:sz w:val="28"/>
          <w:szCs w:val="28"/>
        </w:rPr>
        <w:t xml:space="preserve">ответственности, </w:t>
      </w:r>
      <w:r w:rsidRPr="00D95C05">
        <w:rPr>
          <w:rFonts w:ascii="Times New Roman" w:hAnsi="Times New Roman" w:cs="Times New Roman"/>
          <w:sz w:val="28"/>
          <w:szCs w:val="28"/>
        </w:rPr>
        <w:t>включает в себя определение индивидуальных обязательств и формирование совместной ответственности.</w:t>
      </w:r>
    </w:p>
    <w:p w:rsidR="00555047" w:rsidRPr="00D95C05" w:rsidRDefault="00640BFD"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Нормативно-правовойпостулат</w:t>
      </w:r>
      <w:r w:rsidR="00555047" w:rsidRPr="00D95C05">
        <w:rPr>
          <w:rFonts w:ascii="Times New Roman" w:hAnsi="Times New Roman" w:cs="Times New Roman"/>
          <w:sz w:val="28"/>
          <w:szCs w:val="28"/>
        </w:rPr>
        <w:t xml:space="preserve"> построения </w:t>
      </w:r>
      <w:r w:rsidRPr="00D95C05">
        <w:rPr>
          <w:rFonts w:ascii="Times New Roman" w:hAnsi="Times New Roman" w:cs="Times New Roman"/>
          <w:sz w:val="28"/>
          <w:szCs w:val="28"/>
        </w:rPr>
        <w:t>реализуется через нормативное - правовое обеспечение.</w:t>
      </w:r>
    </w:p>
    <w:p w:rsidR="00555047" w:rsidRPr="00D95C05" w:rsidRDefault="00555047"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П</w:t>
      </w:r>
      <w:r w:rsidR="00640BFD" w:rsidRPr="00D95C05">
        <w:rPr>
          <w:rFonts w:ascii="Times New Roman" w:hAnsi="Times New Roman" w:cs="Times New Roman"/>
          <w:sz w:val="28"/>
          <w:szCs w:val="28"/>
        </w:rPr>
        <w:t xml:space="preserve">остулат </w:t>
      </w:r>
      <w:r w:rsidRPr="00D95C05">
        <w:rPr>
          <w:rFonts w:ascii="Times New Roman" w:hAnsi="Times New Roman" w:cs="Times New Roman"/>
          <w:sz w:val="28"/>
          <w:szCs w:val="28"/>
        </w:rPr>
        <w:t xml:space="preserve">открытости </w:t>
      </w:r>
      <w:r w:rsidR="00640BFD" w:rsidRPr="00D95C05">
        <w:rPr>
          <w:rFonts w:ascii="Times New Roman" w:hAnsi="Times New Roman" w:cs="Times New Roman"/>
          <w:sz w:val="28"/>
          <w:szCs w:val="28"/>
        </w:rPr>
        <w:t xml:space="preserve">позволяет увеличивать количество участников заинтересованных в результате. </w:t>
      </w:r>
    </w:p>
    <w:p w:rsidR="00555047" w:rsidRPr="00D95C05" w:rsidRDefault="00555047"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Последним </w:t>
      </w:r>
      <w:r w:rsidR="00640BFD" w:rsidRPr="00D95C05">
        <w:rPr>
          <w:rFonts w:ascii="Times New Roman" w:hAnsi="Times New Roman" w:cs="Times New Roman"/>
          <w:sz w:val="28"/>
          <w:szCs w:val="28"/>
        </w:rPr>
        <w:t>постулат построения системы, это постулат обязательногодостижения договоренностей</w:t>
      </w:r>
      <w:r w:rsidRPr="00D95C05">
        <w:rPr>
          <w:rFonts w:ascii="Times New Roman" w:hAnsi="Times New Roman" w:cs="Times New Roman"/>
          <w:sz w:val="28"/>
          <w:szCs w:val="28"/>
        </w:rPr>
        <w:t>,</w:t>
      </w:r>
      <w:r w:rsidR="00640BFD" w:rsidRPr="00D95C05">
        <w:rPr>
          <w:rFonts w:ascii="Times New Roman" w:hAnsi="Times New Roman" w:cs="Times New Roman"/>
          <w:sz w:val="28"/>
          <w:szCs w:val="28"/>
        </w:rPr>
        <w:t xml:space="preserve"> то есть все </w:t>
      </w:r>
      <w:r w:rsidR="008E3D09" w:rsidRPr="00D95C05">
        <w:rPr>
          <w:rFonts w:ascii="Times New Roman" w:hAnsi="Times New Roman" w:cs="Times New Roman"/>
          <w:sz w:val="28"/>
          <w:szCs w:val="28"/>
        </w:rPr>
        <w:t>участники обязаны выполнить свои обязательства.</w:t>
      </w:r>
    </w:p>
    <w:p w:rsidR="00555047" w:rsidRPr="00D95C05" w:rsidRDefault="008E3D09" w:rsidP="008D6611">
      <w:pPr>
        <w:spacing w:after="0" w:line="360" w:lineRule="auto"/>
        <w:ind w:firstLine="709"/>
        <w:jc w:val="both"/>
        <w:rPr>
          <w:rFonts w:ascii="Times New Roman" w:hAnsi="Times New Roman" w:cs="Times New Roman"/>
          <w:sz w:val="28"/>
          <w:szCs w:val="28"/>
        </w:rPr>
      </w:pPr>
      <w:proofErr w:type="spellStart"/>
      <w:r w:rsidRPr="00D95C05">
        <w:rPr>
          <w:rFonts w:ascii="Times New Roman" w:hAnsi="Times New Roman" w:cs="Times New Roman"/>
          <w:sz w:val="28"/>
          <w:szCs w:val="28"/>
        </w:rPr>
        <w:t>Деятельностный</w:t>
      </w:r>
      <w:proofErr w:type="spellEnd"/>
      <w:r w:rsidRPr="00D95C05">
        <w:rPr>
          <w:rFonts w:ascii="Times New Roman" w:hAnsi="Times New Roman" w:cs="Times New Roman"/>
          <w:sz w:val="28"/>
          <w:szCs w:val="28"/>
        </w:rPr>
        <w:t xml:space="preserve"> подход </w:t>
      </w:r>
      <w:r w:rsidR="00555047" w:rsidRPr="00D95C05">
        <w:rPr>
          <w:rFonts w:ascii="Times New Roman" w:hAnsi="Times New Roman" w:cs="Times New Roman"/>
          <w:sz w:val="28"/>
          <w:szCs w:val="28"/>
        </w:rPr>
        <w:t xml:space="preserve"> партнёрства</w:t>
      </w:r>
      <w:r w:rsidRPr="00D95C05">
        <w:rPr>
          <w:rFonts w:ascii="Times New Roman" w:hAnsi="Times New Roman" w:cs="Times New Roman"/>
          <w:sz w:val="28"/>
          <w:szCs w:val="28"/>
        </w:rPr>
        <w:t xml:space="preserve"> в образовании</w:t>
      </w:r>
      <w:r w:rsidR="001712CF">
        <w:rPr>
          <w:rFonts w:ascii="Times New Roman" w:hAnsi="Times New Roman" w:cs="Times New Roman"/>
          <w:sz w:val="28"/>
          <w:szCs w:val="28"/>
        </w:rPr>
        <w:t xml:space="preserve"> </w:t>
      </w:r>
      <w:r w:rsidRPr="00D95C05">
        <w:rPr>
          <w:rFonts w:ascii="Times New Roman" w:hAnsi="Times New Roman" w:cs="Times New Roman"/>
          <w:sz w:val="28"/>
          <w:szCs w:val="28"/>
        </w:rPr>
        <w:t>пре</w:t>
      </w:r>
      <w:r w:rsidR="001712CF">
        <w:rPr>
          <w:rFonts w:ascii="Times New Roman" w:hAnsi="Times New Roman" w:cs="Times New Roman"/>
          <w:sz w:val="28"/>
          <w:szCs w:val="28"/>
        </w:rPr>
        <w:t>д</w:t>
      </w:r>
      <w:r w:rsidRPr="00D95C05">
        <w:rPr>
          <w:rFonts w:ascii="Times New Roman" w:hAnsi="Times New Roman" w:cs="Times New Roman"/>
          <w:sz w:val="28"/>
          <w:szCs w:val="28"/>
        </w:rPr>
        <w:t>полагает</w:t>
      </w:r>
      <w:r w:rsidR="001712CF">
        <w:rPr>
          <w:rFonts w:ascii="Times New Roman" w:hAnsi="Times New Roman" w:cs="Times New Roman"/>
          <w:sz w:val="28"/>
          <w:szCs w:val="28"/>
        </w:rPr>
        <w:t xml:space="preserve"> </w:t>
      </w:r>
      <w:r w:rsidR="00555047" w:rsidRPr="00D95C05">
        <w:rPr>
          <w:rFonts w:ascii="Times New Roman" w:hAnsi="Times New Roman" w:cs="Times New Roman"/>
          <w:sz w:val="28"/>
          <w:szCs w:val="28"/>
        </w:rPr>
        <w:t>со</w:t>
      </w:r>
      <w:r w:rsidRPr="00D95C05">
        <w:rPr>
          <w:rFonts w:ascii="Times New Roman" w:hAnsi="Times New Roman" w:cs="Times New Roman"/>
          <w:sz w:val="28"/>
          <w:szCs w:val="28"/>
        </w:rPr>
        <w:t xml:space="preserve">вместную работу: в  </w:t>
      </w:r>
      <w:r w:rsidR="00555047" w:rsidRPr="00D95C05">
        <w:rPr>
          <w:rFonts w:ascii="Times New Roman" w:hAnsi="Times New Roman" w:cs="Times New Roman"/>
          <w:sz w:val="28"/>
          <w:szCs w:val="28"/>
        </w:rPr>
        <w:t>управление процессом</w:t>
      </w:r>
      <w:r w:rsidRPr="00D95C05">
        <w:rPr>
          <w:rFonts w:ascii="Times New Roman" w:hAnsi="Times New Roman" w:cs="Times New Roman"/>
          <w:sz w:val="28"/>
          <w:szCs w:val="28"/>
        </w:rPr>
        <w:t xml:space="preserve"> образования</w:t>
      </w:r>
      <w:r w:rsidR="00555047" w:rsidRPr="00D95C05">
        <w:rPr>
          <w:rFonts w:ascii="Times New Roman" w:hAnsi="Times New Roman" w:cs="Times New Roman"/>
          <w:sz w:val="28"/>
          <w:szCs w:val="28"/>
        </w:rPr>
        <w:t>;</w:t>
      </w:r>
      <w:r w:rsidRPr="00D95C05">
        <w:rPr>
          <w:rFonts w:ascii="Times New Roman" w:hAnsi="Times New Roman" w:cs="Times New Roman"/>
          <w:sz w:val="28"/>
          <w:szCs w:val="28"/>
        </w:rPr>
        <w:t xml:space="preserve"> ворганизации различных проектов, мероприятий и акций; консультирование; мониторинг системы образования; обмен знаниями и опытом через переговоры.</w:t>
      </w:r>
      <w:r w:rsidR="00526BE4">
        <w:rPr>
          <w:rStyle w:val="aa"/>
          <w:rFonts w:ascii="Times New Roman" w:hAnsi="Times New Roman" w:cs="Times New Roman"/>
          <w:sz w:val="28"/>
          <w:szCs w:val="28"/>
        </w:rPr>
        <w:footnoteReference w:id="19"/>
      </w:r>
    </w:p>
    <w:p w:rsidR="00555047" w:rsidRPr="00D95C05" w:rsidRDefault="00565948"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Социальное партнерство между образовательной организацией и родителями осуществляется через следующие организационные формы:  </w:t>
      </w:r>
    </w:p>
    <w:p w:rsidR="00555047" w:rsidRPr="00D95C05" w:rsidRDefault="00565948"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 </w:t>
      </w:r>
      <w:r w:rsidR="00555047" w:rsidRPr="00D95C05">
        <w:rPr>
          <w:rFonts w:ascii="Times New Roman" w:hAnsi="Times New Roman" w:cs="Times New Roman"/>
          <w:sz w:val="28"/>
          <w:szCs w:val="28"/>
        </w:rPr>
        <w:t xml:space="preserve">управляющий совет, </w:t>
      </w:r>
    </w:p>
    <w:p w:rsidR="00555047" w:rsidRPr="00D95C05" w:rsidRDefault="00565948"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 </w:t>
      </w:r>
      <w:r w:rsidR="00555047" w:rsidRPr="00D95C05">
        <w:rPr>
          <w:rFonts w:ascii="Times New Roman" w:hAnsi="Times New Roman" w:cs="Times New Roman"/>
          <w:sz w:val="28"/>
          <w:szCs w:val="28"/>
        </w:rPr>
        <w:t xml:space="preserve">попечительский совет, </w:t>
      </w:r>
    </w:p>
    <w:p w:rsidR="00555047" w:rsidRPr="00D95C05" w:rsidRDefault="00565948"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 </w:t>
      </w:r>
      <w:r w:rsidR="00555047" w:rsidRPr="00D95C05">
        <w:rPr>
          <w:rFonts w:ascii="Times New Roman" w:hAnsi="Times New Roman" w:cs="Times New Roman"/>
          <w:sz w:val="28"/>
          <w:szCs w:val="28"/>
        </w:rPr>
        <w:t xml:space="preserve">комиссия по урегулированию споров, </w:t>
      </w:r>
    </w:p>
    <w:p w:rsidR="00555047" w:rsidRPr="00D95C05" w:rsidRDefault="00565948"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 </w:t>
      </w:r>
      <w:r w:rsidR="00555047" w:rsidRPr="00D95C05">
        <w:rPr>
          <w:rFonts w:ascii="Times New Roman" w:hAnsi="Times New Roman" w:cs="Times New Roman"/>
          <w:sz w:val="28"/>
          <w:szCs w:val="28"/>
        </w:rPr>
        <w:t xml:space="preserve"> творческие лаборатории, </w:t>
      </w:r>
    </w:p>
    <w:p w:rsidR="00555047" w:rsidRPr="00D95C05" w:rsidRDefault="00565948"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 </w:t>
      </w:r>
      <w:r w:rsidR="00555047" w:rsidRPr="00D95C05">
        <w:rPr>
          <w:rFonts w:ascii="Times New Roman" w:hAnsi="Times New Roman" w:cs="Times New Roman"/>
          <w:sz w:val="28"/>
          <w:szCs w:val="28"/>
        </w:rPr>
        <w:t xml:space="preserve"> исследовательские группы по интересам, </w:t>
      </w:r>
    </w:p>
    <w:p w:rsidR="00555047" w:rsidRPr="00D95C05" w:rsidRDefault="00565948"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 </w:t>
      </w:r>
      <w:r w:rsidR="00917D5A" w:rsidRPr="00D95C05">
        <w:rPr>
          <w:rFonts w:ascii="Times New Roman" w:hAnsi="Times New Roman" w:cs="Times New Roman"/>
          <w:sz w:val="28"/>
          <w:szCs w:val="28"/>
        </w:rPr>
        <w:t>сообщества педагогов и родителей</w:t>
      </w:r>
      <w:r w:rsidR="00555047" w:rsidRPr="00D95C05">
        <w:rPr>
          <w:rFonts w:ascii="Times New Roman" w:hAnsi="Times New Roman" w:cs="Times New Roman"/>
          <w:sz w:val="28"/>
          <w:szCs w:val="28"/>
        </w:rPr>
        <w:t xml:space="preserve">, </w:t>
      </w:r>
    </w:p>
    <w:p w:rsidR="00555047" w:rsidRPr="00D95C05" w:rsidRDefault="00565948"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 </w:t>
      </w:r>
      <w:r w:rsidR="00555047" w:rsidRPr="00D95C05">
        <w:rPr>
          <w:rFonts w:ascii="Times New Roman" w:hAnsi="Times New Roman" w:cs="Times New Roman"/>
          <w:sz w:val="28"/>
          <w:szCs w:val="28"/>
        </w:rPr>
        <w:t xml:space="preserve"> экспертный </w:t>
      </w:r>
      <w:proofErr w:type="spellStart"/>
      <w:r w:rsidR="00555047" w:rsidRPr="00D95C05">
        <w:rPr>
          <w:rFonts w:ascii="Times New Roman" w:hAnsi="Times New Roman" w:cs="Times New Roman"/>
          <w:sz w:val="28"/>
          <w:szCs w:val="28"/>
        </w:rPr>
        <w:t>учительско</w:t>
      </w:r>
      <w:proofErr w:type="spellEnd"/>
      <w:r w:rsidR="00555047" w:rsidRPr="00D95C05">
        <w:rPr>
          <w:rFonts w:ascii="Times New Roman" w:hAnsi="Times New Roman" w:cs="Times New Roman"/>
          <w:sz w:val="28"/>
          <w:szCs w:val="28"/>
        </w:rPr>
        <w:t xml:space="preserve"> - родительский совет, </w:t>
      </w:r>
    </w:p>
    <w:p w:rsidR="00555047" w:rsidRPr="00D95C05" w:rsidRDefault="00565948"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 </w:t>
      </w:r>
      <w:r w:rsidR="00555047" w:rsidRPr="00D95C05">
        <w:rPr>
          <w:rFonts w:ascii="Times New Roman" w:hAnsi="Times New Roman" w:cs="Times New Roman"/>
          <w:sz w:val="28"/>
          <w:szCs w:val="28"/>
        </w:rPr>
        <w:t xml:space="preserve"> консилиум и т.д.</w:t>
      </w:r>
      <w:r w:rsidR="00526BE4">
        <w:rPr>
          <w:rStyle w:val="aa"/>
          <w:rFonts w:ascii="Times New Roman" w:hAnsi="Times New Roman" w:cs="Times New Roman"/>
          <w:sz w:val="28"/>
          <w:szCs w:val="28"/>
        </w:rPr>
        <w:footnoteReference w:id="20"/>
      </w:r>
      <w:r w:rsidR="00555047" w:rsidRPr="00D95C05">
        <w:rPr>
          <w:rFonts w:ascii="Times New Roman" w:hAnsi="Times New Roman" w:cs="Times New Roman"/>
          <w:sz w:val="28"/>
          <w:szCs w:val="28"/>
        </w:rPr>
        <w:t xml:space="preserve"> </w:t>
      </w:r>
    </w:p>
    <w:p w:rsidR="00EC1906" w:rsidRPr="00D95C05" w:rsidRDefault="00917D5A"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После рассмотрения постулатов построения и форм организации социального партнерства образовательной организации и родителей, перейдем к исследованию его </w:t>
      </w:r>
      <w:r w:rsidRPr="008D6611">
        <w:rPr>
          <w:rFonts w:ascii="Times New Roman" w:hAnsi="Times New Roman" w:cs="Times New Roman"/>
          <w:sz w:val="28"/>
          <w:szCs w:val="28"/>
        </w:rPr>
        <w:t>механизмов развития.</w:t>
      </w:r>
      <w:r w:rsidR="00555047" w:rsidRPr="00D95C05">
        <w:rPr>
          <w:rFonts w:ascii="Times New Roman" w:hAnsi="Times New Roman" w:cs="Times New Roman"/>
          <w:sz w:val="28"/>
          <w:szCs w:val="28"/>
        </w:rPr>
        <w:t xml:space="preserve"> Механизм </w:t>
      </w:r>
      <w:r w:rsidRPr="00D95C05">
        <w:rPr>
          <w:rFonts w:ascii="Times New Roman" w:hAnsi="Times New Roman" w:cs="Times New Roman"/>
          <w:sz w:val="28"/>
          <w:szCs w:val="28"/>
        </w:rPr>
        <w:t xml:space="preserve">партнёрских отношений представляет собой систему различных методов (управление с </w:t>
      </w:r>
      <w:r w:rsidRPr="00D95C05">
        <w:rPr>
          <w:rFonts w:ascii="Times New Roman" w:hAnsi="Times New Roman" w:cs="Times New Roman"/>
          <w:sz w:val="28"/>
          <w:szCs w:val="28"/>
        </w:rPr>
        <w:lastRenderedPageBreak/>
        <w:t>обратной связью, диагностика психолого-педагогических качеств) и технологий (созда</w:t>
      </w:r>
      <w:r w:rsidR="00A71A1B" w:rsidRPr="00D95C05">
        <w:rPr>
          <w:rFonts w:ascii="Times New Roman" w:hAnsi="Times New Roman" w:cs="Times New Roman"/>
          <w:sz w:val="28"/>
          <w:szCs w:val="28"/>
        </w:rPr>
        <w:t>ние проектов, переговоры, анализ</w:t>
      </w:r>
      <w:r w:rsidRPr="00D95C05">
        <w:rPr>
          <w:rFonts w:ascii="Times New Roman" w:hAnsi="Times New Roman" w:cs="Times New Roman"/>
          <w:sz w:val="28"/>
          <w:szCs w:val="28"/>
        </w:rPr>
        <w:t xml:space="preserve"> социа</w:t>
      </w:r>
      <w:r w:rsidR="00EC1906" w:rsidRPr="00D95C05">
        <w:rPr>
          <w:rFonts w:ascii="Times New Roman" w:hAnsi="Times New Roman" w:cs="Times New Roman"/>
          <w:sz w:val="28"/>
          <w:szCs w:val="28"/>
        </w:rPr>
        <w:t>льного спроса, эффективное управление, привлечение благотворительности)</w:t>
      </w:r>
      <w:r w:rsidRPr="00D95C05">
        <w:rPr>
          <w:rFonts w:ascii="Times New Roman" w:hAnsi="Times New Roman" w:cs="Times New Roman"/>
          <w:sz w:val="28"/>
          <w:szCs w:val="28"/>
        </w:rPr>
        <w:t xml:space="preserve">. </w:t>
      </w:r>
    </w:p>
    <w:p w:rsidR="00555047" w:rsidRPr="00D95C05" w:rsidRDefault="003B6C33"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Таким образом, цель, постулаты, механизм партнерских отношений </w:t>
      </w:r>
      <w:r w:rsidR="0063381D" w:rsidRPr="00D95C05">
        <w:rPr>
          <w:rFonts w:ascii="Times New Roman" w:hAnsi="Times New Roman" w:cs="Times New Roman"/>
          <w:sz w:val="28"/>
          <w:szCs w:val="28"/>
        </w:rPr>
        <w:t>не имеют иных вариантов</w:t>
      </w:r>
      <w:r w:rsidRPr="00D95C05">
        <w:rPr>
          <w:rFonts w:ascii="Times New Roman" w:hAnsi="Times New Roman" w:cs="Times New Roman"/>
          <w:sz w:val="28"/>
          <w:szCs w:val="28"/>
        </w:rPr>
        <w:t>, кроме тех которые были заранее оговорены, а содержание, организационные формы и субъекты социального партнерства могут иметь разные варианты.</w:t>
      </w:r>
      <w:r w:rsidR="00526BE4">
        <w:rPr>
          <w:rStyle w:val="aa"/>
          <w:rFonts w:ascii="Times New Roman" w:hAnsi="Times New Roman" w:cs="Times New Roman"/>
          <w:sz w:val="28"/>
          <w:szCs w:val="28"/>
        </w:rPr>
        <w:footnoteReference w:id="21"/>
      </w:r>
      <w:r w:rsidRPr="00D95C05">
        <w:rPr>
          <w:rFonts w:ascii="Times New Roman" w:hAnsi="Times New Roman" w:cs="Times New Roman"/>
          <w:sz w:val="28"/>
          <w:szCs w:val="28"/>
        </w:rPr>
        <w:t xml:space="preserve"> </w:t>
      </w:r>
    </w:p>
    <w:p w:rsidR="009E44EF" w:rsidRPr="00D95C05" w:rsidRDefault="009E44EF" w:rsidP="008D6611">
      <w:pPr>
        <w:spacing w:after="0" w:line="360" w:lineRule="auto"/>
        <w:ind w:firstLine="709"/>
        <w:jc w:val="both"/>
        <w:rPr>
          <w:rFonts w:ascii="Times New Roman" w:hAnsi="Times New Roman" w:cs="Times New Roman"/>
          <w:b/>
          <w:sz w:val="28"/>
          <w:szCs w:val="28"/>
        </w:rPr>
      </w:pPr>
    </w:p>
    <w:p w:rsidR="001C5132" w:rsidRDefault="006933D1" w:rsidP="008D6611">
      <w:pPr>
        <w:spacing w:after="0" w:line="360" w:lineRule="auto"/>
        <w:ind w:firstLine="709"/>
        <w:jc w:val="both"/>
        <w:rPr>
          <w:rFonts w:ascii="Times New Roman" w:hAnsi="Times New Roman" w:cs="Times New Roman"/>
          <w:b/>
          <w:sz w:val="28"/>
          <w:szCs w:val="28"/>
        </w:rPr>
      </w:pPr>
      <w:r w:rsidRPr="00D95C05">
        <w:rPr>
          <w:rFonts w:ascii="Times New Roman" w:hAnsi="Times New Roman" w:cs="Times New Roman"/>
          <w:b/>
          <w:sz w:val="28"/>
          <w:szCs w:val="28"/>
        </w:rPr>
        <w:t>1.2. Основные направления формирования социального партнерства семьи и образовательной организации</w:t>
      </w:r>
    </w:p>
    <w:p w:rsidR="00230960" w:rsidRDefault="00230960" w:rsidP="00230960">
      <w:pPr>
        <w:spacing w:after="0" w:line="240" w:lineRule="auto"/>
        <w:ind w:firstLine="709"/>
        <w:jc w:val="both"/>
        <w:rPr>
          <w:rFonts w:ascii="Times New Roman" w:hAnsi="Times New Roman" w:cs="Times New Roman"/>
          <w:b/>
          <w:sz w:val="28"/>
          <w:szCs w:val="28"/>
        </w:rPr>
      </w:pPr>
    </w:p>
    <w:p w:rsidR="00230960" w:rsidRPr="00D95C05" w:rsidRDefault="00230960" w:rsidP="00230960">
      <w:pPr>
        <w:spacing w:after="0" w:line="240" w:lineRule="auto"/>
        <w:ind w:firstLine="709"/>
        <w:jc w:val="both"/>
        <w:rPr>
          <w:rFonts w:ascii="Times New Roman" w:hAnsi="Times New Roman" w:cs="Times New Roman"/>
          <w:b/>
          <w:sz w:val="28"/>
          <w:szCs w:val="28"/>
        </w:rPr>
      </w:pPr>
    </w:p>
    <w:p w:rsidR="00A074C3" w:rsidRPr="00D95C05" w:rsidRDefault="009E44EF" w:rsidP="008D66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95C05">
        <w:rPr>
          <w:rFonts w:ascii="Times New Roman" w:eastAsia="Times New Roman" w:hAnsi="Times New Roman" w:cs="Times New Roman"/>
          <w:color w:val="000000"/>
          <w:sz w:val="28"/>
          <w:szCs w:val="28"/>
          <w:lang w:eastAsia="ru-RU"/>
        </w:rPr>
        <w:t>Каждое образовательнаяорганизация, для достижения эффективного взаимодействия с семьей выстраивает собственную траекторию деятельности</w:t>
      </w:r>
      <w:r w:rsidR="00EB5FC6" w:rsidRPr="00D95C05">
        <w:rPr>
          <w:rFonts w:ascii="Times New Roman" w:eastAsia="Times New Roman" w:hAnsi="Times New Roman" w:cs="Times New Roman"/>
          <w:color w:val="000000"/>
          <w:sz w:val="28"/>
          <w:szCs w:val="28"/>
          <w:lang w:eastAsia="ru-RU"/>
        </w:rPr>
        <w:t xml:space="preserve">. </w:t>
      </w:r>
      <w:r w:rsidR="00A074C3" w:rsidRPr="00D95C05">
        <w:rPr>
          <w:rFonts w:ascii="Times New Roman" w:eastAsia="Times New Roman" w:hAnsi="Times New Roman" w:cs="Times New Roman"/>
          <w:color w:val="000000"/>
          <w:sz w:val="28"/>
          <w:szCs w:val="28"/>
          <w:lang w:eastAsia="ru-RU"/>
        </w:rPr>
        <w:t xml:space="preserve">Направления и формы работы объединены в комплекс педагогических мероприятий направленных  на достижение следующих целей: </w:t>
      </w:r>
    </w:p>
    <w:p w:rsidR="00EB5FC6" w:rsidRPr="00D95C05" w:rsidRDefault="00A074C3" w:rsidP="008D66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95C05">
        <w:rPr>
          <w:rFonts w:ascii="Times New Roman" w:eastAsia="Times New Roman" w:hAnsi="Times New Roman" w:cs="Times New Roman"/>
          <w:color w:val="000000"/>
          <w:sz w:val="28"/>
          <w:szCs w:val="28"/>
          <w:lang w:eastAsia="ru-RU"/>
        </w:rPr>
        <w:t>- развитие индивидуально-личностных ресурсов родителей, способствующих формированию у детей такого жизненного стиля, в котором преобладают ценности здорового образа жизни</w:t>
      </w:r>
      <w:r w:rsidR="00EB5FC6" w:rsidRPr="00D95C05">
        <w:rPr>
          <w:rFonts w:ascii="Times New Roman" w:eastAsia="Times New Roman" w:hAnsi="Times New Roman" w:cs="Times New Roman"/>
          <w:color w:val="000000"/>
          <w:sz w:val="28"/>
          <w:szCs w:val="28"/>
          <w:lang w:eastAsia="ru-RU"/>
        </w:rPr>
        <w:t>;</w:t>
      </w:r>
    </w:p>
    <w:p w:rsidR="00EB5FC6" w:rsidRPr="00D95C05" w:rsidRDefault="00A074C3" w:rsidP="008D6611">
      <w:pPr>
        <w:shd w:val="clear" w:color="auto" w:fill="FFFFFF"/>
        <w:spacing w:after="0" w:line="360" w:lineRule="auto"/>
        <w:ind w:left="360" w:firstLine="709"/>
        <w:jc w:val="both"/>
        <w:rPr>
          <w:rFonts w:ascii="Times New Roman" w:eastAsia="Times New Roman" w:hAnsi="Times New Roman" w:cs="Times New Roman"/>
          <w:color w:val="000000"/>
          <w:sz w:val="28"/>
          <w:szCs w:val="28"/>
          <w:lang w:eastAsia="ru-RU"/>
        </w:rPr>
      </w:pPr>
      <w:r w:rsidRPr="00D95C05">
        <w:rPr>
          <w:rFonts w:ascii="Times New Roman" w:eastAsia="Times New Roman" w:hAnsi="Times New Roman" w:cs="Times New Roman"/>
          <w:color w:val="000000"/>
          <w:sz w:val="28"/>
          <w:szCs w:val="28"/>
          <w:lang w:eastAsia="ru-RU"/>
        </w:rPr>
        <w:t>- всесторонне развитие ребенка, путем использования в семейном воспитании передовых технологий педагогики и психологии.</w:t>
      </w:r>
    </w:p>
    <w:p w:rsidR="00EB5FC6" w:rsidRPr="00D95C05" w:rsidRDefault="00A074C3" w:rsidP="008D66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95C05">
        <w:rPr>
          <w:rFonts w:ascii="Times New Roman" w:eastAsia="Times New Roman" w:hAnsi="Times New Roman" w:cs="Times New Roman"/>
          <w:color w:val="000000"/>
          <w:sz w:val="28"/>
          <w:szCs w:val="28"/>
          <w:lang w:eastAsia="ru-RU"/>
        </w:rPr>
        <w:t xml:space="preserve">Данные </w:t>
      </w:r>
      <w:r w:rsidR="00D35284" w:rsidRPr="00D95C05">
        <w:rPr>
          <w:rFonts w:ascii="Times New Roman" w:eastAsia="Times New Roman" w:hAnsi="Times New Roman" w:cs="Times New Roman"/>
          <w:color w:val="000000"/>
          <w:sz w:val="28"/>
          <w:szCs w:val="28"/>
          <w:lang w:eastAsia="ru-RU"/>
        </w:rPr>
        <w:t>цели</w:t>
      </w:r>
      <w:r w:rsidRPr="00D95C05">
        <w:rPr>
          <w:rFonts w:ascii="Times New Roman" w:eastAsia="Times New Roman" w:hAnsi="Times New Roman" w:cs="Times New Roman"/>
          <w:color w:val="000000"/>
          <w:sz w:val="28"/>
          <w:szCs w:val="28"/>
          <w:lang w:eastAsia="ru-RU"/>
        </w:rPr>
        <w:t xml:space="preserve"> деятельности эффективно реализуются при формировании между образовательной организацией и семьей общего образовательного пространства.</w:t>
      </w:r>
      <w:r w:rsidR="00526BE4">
        <w:rPr>
          <w:rStyle w:val="aa"/>
          <w:rFonts w:ascii="Times New Roman" w:eastAsia="Times New Roman" w:hAnsi="Times New Roman" w:cs="Times New Roman"/>
          <w:color w:val="000000"/>
          <w:sz w:val="28"/>
          <w:szCs w:val="28"/>
          <w:lang w:eastAsia="ru-RU"/>
        </w:rPr>
        <w:footnoteReference w:id="22"/>
      </w:r>
      <w:r w:rsidRPr="00D95C05">
        <w:rPr>
          <w:rFonts w:ascii="Times New Roman" w:eastAsia="Times New Roman" w:hAnsi="Times New Roman" w:cs="Times New Roman"/>
          <w:color w:val="000000"/>
          <w:sz w:val="28"/>
          <w:szCs w:val="28"/>
          <w:lang w:eastAsia="ru-RU"/>
        </w:rPr>
        <w:t xml:space="preserve"> </w:t>
      </w:r>
    </w:p>
    <w:p w:rsidR="00EB5FC6" w:rsidRPr="00D95C05" w:rsidRDefault="00A074C3" w:rsidP="008D6611">
      <w:pPr>
        <w:spacing w:after="0" w:line="360" w:lineRule="auto"/>
        <w:ind w:firstLine="709"/>
        <w:jc w:val="both"/>
        <w:rPr>
          <w:rFonts w:ascii="Times New Roman" w:hAnsi="Times New Roman" w:cs="Times New Roman"/>
          <w:sz w:val="28"/>
          <w:szCs w:val="28"/>
        </w:rPr>
      </w:pPr>
      <w:proofErr w:type="spellStart"/>
      <w:r w:rsidRPr="00D95C05">
        <w:rPr>
          <w:rFonts w:ascii="Times New Roman" w:hAnsi="Times New Roman" w:cs="Times New Roman"/>
          <w:sz w:val="28"/>
          <w:szCs w:val="28"/>
        </w:rPr>
        <w:t>Многовариативное</w:t>
      </w:r>
      <w:proofErr w:type="spellEnd"/>
      <w:r w:rsidRPr="00D95C05">
        <w:rPr>
          <w:rFonts w:ascii="Times New Roman" w:hAnsi="Times New Roman" w:cs="Times New Roman"/>
          <w:sz w:val="28"/>
          <w:szCs w:val="28"/>
        </w:rPr>
        <w:t xml:space="preserve"> содержание и организационные формы социального партнерства</w:t>
      </w:r>
      <w:r w:rsidR="00D35284" w:rsidRPr="00D95C05">
        <w:rPr>
          <w:rFonts w:ascii="Times New Roman" w:hAnsi="Times New Roman" w:cs="Times New Roman"/>
          <w:sz w:val="28"/>
          <w:szCs w:val="28"/>
        </w:rPr>
        <w:t xml:space="preserve">, в едином образовательном пространстве, формируют следующие направления деятельности партнерства: </w:t>
      </w:r>
    </w:p>
    <w:p w:rsidR="00EB7AAE" w:rsidRPr="00D95C05" w:rsidRDefault="00D35284"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lastRenderedPageBreak/>
        <w:t xml:space="preserve">1. </w:t>
      </w:r>
      <w:proofErr w:type="gramStart"/>
      <w:r w:rsidR="006B1806" w:rsidRPr="00D95C05">
        <w:rPr>
          <w:rFonts w:ascii="Times New Roman" w:hAnsi="Times New Roman" w:cs="Times New Roman"/>
          <w:sz w:val="28"/>
          <w:szCs w:val="28"/>
        </w:rPr>
        <w:t>Коммуникативно-дидактическоенаправление</w:t>
      </w:r>
      <w:r w:rsidRPr="00D95C05">
        <w:rPr>
          <w:rFonts w:ascii="Times New Roman" w:hAnsi="Times New Roman" w:cs="Times New Roman"/>
          <w:sz w:val="28"/>
          <w:szCs w:val="28"/>
        </w:rPr>
        <w:t xml:space="preserve"> заключается взаимном </w:t>
      </w:r>
      <w:r w:rsidR="00F83A6A" w:rsidRPr="00D95C05">
        <w:rPr>
          <w:rFonts w:ascii="Times New Roman" w:hAnsi="Times New Roman" w:cs="Times New Roman"/>
          <w:sz w:val="28"/>
          <w:szCs w:val="28"/>
        </w:rPr>
        <w:t>обучения педагогов и родителей</w:t>
      </w:r>
      <w:r w:rsidRPr="00D95C05">
        <w:rPr>
          <w:rFonts w:ascii="Times New Roman" w:hAnsi="Times New Roman" w:cs="Times New Roman"/>
          <w:sz w:val="28"/>
          <w:szCs w:val="28"/>
        </w:rPr>
        <w:t>, через общение</w:t>
      </w:r>
      <w:r w:rsidR="00F83A6A" w:rsidRPr="00D95C05">
        <w:rPr>
          <w:rFonts w:ascii="Times New Roman" w:hAnsi="Times New Roman" w:cs="Times New Roman"/>
          <w:sz w:val="28"/>
          <w:szCs w:val="28"/>
        </w:rPr>
        <w:t xml:space="preserve"> в </w:t>
      </w:r>
      <w:r w:rsidRPr="00D95C05">
        <w:rPr>
          <w:rFonts w:ascii="Times New Roman" w:hAnsi="Times New Roman" w:cs="Times New Roman"/>
          <w:sz w:val="28"/>
          <w:szCs w:val="28"/>
        </w:rPr>
        <w:t xml:space="preserve">образовательном и воспитательном процессе и включает в себя следующие формы организации деятельности: взаимодействие детей и родителей через совместную трудовую работу; совместную организацию тематических вечеров; оформление тематических и предметных газет; </w:t>
      </w:r>
      <w:proofErr w:type="spellStart"/>
      <w:r w:rsidRPr="00D95C05">
        <w:rPr>
          <w:rFonts w:ascii="Times New Roman" w:hAnsi="Times New Roman" w:cs="Times New Roman"/>
          <w:sz w:val="28"/>
          <w:szCs w:val="28"/>
        </w:rPr>
        <w:t>профориентационная</w:t>
      </w:r>
      <w:proofErr w:type="spellEnd"/>
      <w:r w:rsidRPr="00D95C05">
        <w:rPr>
          <w:rFonts w:ascii="Times New Roman" w:hAnsi="Times New Roman" w:cs="Times New Roman"/>
          <w:sz w:val="28"/>
          <w:szCs w:val="28"/>
        </w:rPr>
        <w:t xml:space="preserve"> деятельность при проведении экскурсий на места работы родителей; разработка и проведение сов</w:t>
      </w:r>
      <w:r w:rsidR="00EB7AAE" w:rsidRPr="00D95C05">
        <w:rPr>
          <w:rFonts w:ascii="Times New Roman" w:hAnsi="Times New Roman" w:cs="Times New Roman"/>
          <w:sz w:val="28"/>
          <w:szCs w:val="28"/>
        </w:rPr>
        <w:t>местных культурных, научно-позна</w:t>
      </w:r>
      <w:r w:rsidRPr="00D95C05">
        <w:rPr>
          <w:rFonts w:ascii="Times New Roman" w:hAnsi="Times New Roman" w:cs="Times New Roman"/>
          <w:sz w:val="28"/>
          <w:szCs w:val="28"/>
        </w:rPr>
        <w:t>вательных, социа</w:t>
      </w:r>
      <w:r w:rsidR="00EB7AAE" w:rsidRPr="00D95C05">
        <w:rPr>
          <w:rFonts w:ascii="Times New Roman" w:hAnsi="Times New Roman" w:cs="Times New Roman"/>
          <w:sz w:val="28"/>
          <w:szCs w:val="28"/>
        </w:rPr>
        <w:t xml:space="preserve">льных мероприятий. </w:t>
      </w:r>
      <w:proofErr w:type="gramEnd"/>
    </w:p>
    <w:p w:rsidR="00D9401B" w:rsidRPr="00D95C05" w:rsidRDefault="00D9401B"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А также совместное воздействие на обучающихся путем приобщения родителей в непосредственно процесс обучения и воспитания; формирование ими кружков и секций; родительский патруль во внеурочное время; совместная организация круглых столов и дискуссионных клубов, с целью обмена опытом и нав</w:t>
      </w:r>
      <w:r w:rsidR="00526BE4">
        <w:rPr>
          <w:rFonts w:ascii="Times New Roman" w:hAnsi="Times New Roman" w:cs="Times New Roman"/>
          <w:sz w:val="28"/>
          <w:szCs w:val="28"/>
        </w:rPr>
        <w:t>ыками.</w:t>
      </w:r>
      <w:r w:rsidR="00526BE4">
        <w:rPr>
          <w:rStyle w:val="aa"/>
          <w:rFonts w:ascii="Times New Roman" w:hAnsi="Times New Roman" w:cs="Times New Roman"/>
          <w:sz w:val="28"/>
          <w:szCs w:val="28"/>
        </w:rPr>
        <w:footnoteReference w:id="23"/>
      </w:r>
    </w:p>
    <w:p w:rsidR="00625CC8" w:rsidRPr="00D95C05" w:rsidRDefault="00EB7AAE"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color w:val="000000"/>
          <w:sz w:val="28"/>
          <w:szCs w:val="28"/>
        </w:rPr>
        <w:t xml:space="preserve">2. </w:t>
      </w:r>
      <w:r w:rsidRPr="00D95C05">
        <w:rPr>
          <w:rFonts w:ascii="Times New Roman" w:hAnsi="Times New Roman" w:cs="Times New Roman"/>
          <w:sz w:val="28"/>
          <w:szCs w:val="28"/>
        </w:rPr>
        <w:t xml:space="preserve">Управленческое </w:t>
      </w:r>
      <w:r w:rsidR="006B1806" w:rsidRPr="00D95C05">
        <w:rPr>
          <w:rFonts w:ascii="Times New Roman" w:hAnsi="Times New Roman" w:cs="Times New Roman"/>
          <w:sz w:val="28"/>
          <w:szCs w:val="28"/>
        </w:rPr>
        <w:t xml:space="preserve">направление деятельности </w:t>
      </w:r>
      <w:r w:rsidRPr="00D95C05">
        <w:rPr>
          <w:rFonts w:ascii="Times New Roman" w:hAnsi="Times New Roman" w:cs="Times New Roman"/>
          <w:sz w:val="28"/>
          <w:szCs w:val="28"/>
        </w:rPr>
        <w:t xml:space="preserve">заключается </w:t>
      </w:r>
      <w:r w:rsidR="00F83A6A" w:rsidRPr="00D95C05">
        <w:rPr>
          <w:rFonts w:ascii="Times New Roman" w:hAnsi="Times New Roman" w:cs="Times New Roman"/>
          <w:sz w:val="28"/>
          <w:szCs w:val="28"/>
        </w:rPr>
        <w:t xml:space="preserve"> в </w:t>
      </w:r>
      <w:r w:rsidRPr="00D95C05">
        <w:rPr>
          <w:rFonts w:ascii="Times New Roman" w:hAnsi="Times New Roman" w:cs="Times New Roman"/>
          <w:sz w:val="28"/>
          <w:szCs w:val="28"/>
        </w:rPr>
        <w:t xml:space="preserve">общем </w:t>
      </w:r>
      <w:r w:rsidR="00F83A6A" w:rsidRPr="00D95C05">
        <w:rPr>
          <w:rFonts w:ascii="Times New Roman" w:hAnsi="Times New Roman" w:cs="Times New Roman"/>
          <w:sz w:val="28"/>
          <w:szCs w:val="28"/>
        </w:rPr>
        <w:t xml:space="preserve">управлении </w:t>
      </w:r>
      <w:r w:rsidRPr="00D95C05">
        <w:rPr>
          <w:rFonts w:ascii="Times New Roman" w:hAnsi="Times New Roman" w:cs="Times New Roman"/>
          <w:sz w:val="28"/>
          <w:szCs w:val="28"/>
        </w:rPr>
        <w:t xml:space="preserve">педагогами и </w:t>
      </w:r>
      <w:r w:rsidR="00F83A6A" w:rsidRPr="00D95C05">
        <w:rPr>
          <w:rFonts w:ascii="Times New Roman" w:hAnsi="Times New Roman" w:cs="Times New Roman"/>
          <w:sz w:val="28"/>
          <w:szCs w:val="28"/>
        </w:rPr>
        <w:t>родителями учебно-воспитательным процессом</w:t>
      </w:r>
      <w:r w:rsidRPr="00D95C05">
        <w:rPr>
          <w:rFonts w:ascii="Times New Roman" w:hAnsi="Times New Roman" w:cs="Times New Roman"/>
          <w:sz w:val="28"/>
          <w:szCs w:val="28"/>
        </w:rPr>
        <w:t xml:space="preserve"> в школе</w:t>
      </w:r>
      <w:r w:rsidR="00F83A6A" w:rsidRPr="00D95C05">
        <w:rPr>
          <w:rFonts w:ascii="Times New Roman" w:hAnsi="Times New Roman" w:cs="Times New Roman"/>
          <w:sz w:val="28"/>
          <w:szCs w:val="28"/>
        </w:rPr>
        <w:t xml:space="preserve">. </w:t>
      </w:r>
      <w:proofErr w:type="gramStart"/>
      <w:r w:rsidRPr="00D95C05">
        <w:rPr>
          <w:rFonts w:ascii="Times New Roman" w:hAnsi="Times New Roman" w:cs="Times New Roman"/>
          <w:color w:val="000000"/>
          <w:sz w:val="28"/>
          <w:szCs w:val="28"/>
        </w:rPr>
        <w:t>Реализуется через следующие формы деятельности: привлечение родителей к совместному созданию моделей и программ действий, для достижения поставленных задач; вовлечение в оценку и поощрений достижений обучающихся, в разработку плана действий по работе с проблемными и особенными детьми; в подготовку школы к приемке в новом учебном году; участие в различных методических и управленческих советах и объединениях школы.</w:t>
      </w:r>
      <w:proofErr w:type="gramEnd"/>
    </w:p>
    <w:p w:rsidR="00526BE4" w:rsidRDefault="008A6897" w:rsidP="00526BE4">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3. </w:t>
      </w:r>
      <w:r w:rsidR="0096514F" w:rsidRPr="00D95C05">
        <w:rPr>
          <w:rFonts w:ascii="Times New Roman" w:hAnsi="Times New Roman" w:cs="Times New Roman"/>
          <w:sz w:val="28"/>
          <w:szCs w:val="28"/>
        </w:rPr>
        <w:t xml:space="preserve">Экспертное </w:t>
      </w:r>
      <w:r w:rsidR="006B1806" w:rsidRPr="00D95C05">
        <w:rPr>
          <w:rFonts w:ascii="Times New Roman" w:hAnsi="Times New Roman" w:cs="Times New Roman"/>
          <w:sz w:val="28"/>
          <w:szCs w:val="28"/>
        </w:rPr>
        <w:t xml:space="preserve">направление деятельности </w:t>
      </w:r>
      <w:r w:rsidR="0096514F" w:rsidRPr="00D95C05">
        <w:rPr>
          <w:rFonts w:ascii="Times New Roman" w:hAnsi="Times New Roman" w:cs="Times New Roman"/>
          <w:sz w:val="28"/>
          <w:szCs w:val="28"/>
        </w:rPr>
        <w:t xml:space="preserve">содержит </w:t>
      </w:r>
      <w:r w:rsidR="00F83A6A" w:rsidRPr="00D95C05">
        <w:rPr>
          <w:rFonts w:ascii="Times New Roman" w:hAnsi="Times New Roman" w:cs="Times New Roman"/>
          <w:sz w:val="28"/>
          <w:szCs w:val="28"/>
        </w:rPr>
        <w:t xml:space="preserve"> совместную </w:t>
      </w:r>
      <w:r w:rsidR="0096514F" w:rsidRPr="00D95C05">
        <w:rPr>
          <w:rFonts w:ascii="Times New Roman" w:hAnsi="Times New Roman" w:cs="Times New Roman"/>
          <w:sz w:val="28"/>
          <w:szCs w:val="28"/>
        </w:rPr>
        <w:t>оценку педагогами и родителями результатов</w:t>
      </w:r>
      <w:r w:rsidR="00F83A6A" w:rsidRPr="00D95C05">
        <w:rPr>
          <w:rFonts w:ascii="Times New Roman" w:hAnsi="Times New Roman" w:cs="Times New Roman"/>
          <w:sz w:val="28"/>
          <w:szCs w:val="28"/>
        </w:rPr>
        <w:t xml:space="preserve"> учеб</w:t>
      </w:r>
      <w:r w:rsidR="0096514F" w:rsidRPr="00D95C05">
        <w:rPr>
          <w:rFonts w:ascii="Times New Roman" w:hAnsi="Times New Roman" w:cs="Times New Roman"/>
          <w:sz w:val="28"/>
          <w:szCs w:val="28"/>
        </w:rPr>
        <w:t>но-воспитательного процесса образовательной организации</w:t>
      </w:r>
      <w:r w:rsidR="00F83A6A" w:rsidRPr="00D95C05">
        <w:rPr>
          <w:rFonts w:ascii="Times New Roman" w:hAnsi="Times New Roman" w:cs="Times New Roman"/>
          <w:sz w:val="28"/>
          <w:szCs w:val="28"/>
        </w:rPr>
        <w:t xml:space="preserve">. </w:t>
      </w:r>
    </w:p>
    <w:p w:rsidR="00F83A6A" w:rsidRPr="00D95C05" w:rsidRDefault="008A6897" w:rsidP="00526BE4">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lastRenderedPageBreak/>
        <w:t xml:space="preserve">4. </w:t>
      </w:r>
      <w:r w:rsidR="00D9401B" w:rsidRPr="00D95C05">
        <w:rPr>
          <w:rFonts w:ascii="Times New Roman" w:hAnsi="Times New Roman" w:cs="Times New Roman"/>
          <w:sz w:val="28"/>
          <w:szCs w:val="28"/>
        </w:rPr>
        <w:t xml:space="preserve">Проектное направление </w:t>
      </w:r>
      <w:r w:rsidR="00F83A6A" w:rsidRPr="00D95C05">
        <w:rPr>
          <w:rFonts w:ascii="Times New Roman" w:hAnsi="Times New Roman" w:cs="Times New Roman"/>
          <w:sz w:val="28"/>
          <w:szCs w:val="28"/>
        </w:rPr>
        <w:t xml:space="preserve">партнёрства </w:t>
      </w:r>
      <w:r w:rsidR="00D9401B" w:rsidRPr="00D95C05">
        <w:rPr>
          <w:rFonts w:ascii="Times New Roman" w:hAnsi="Times New Roman" w:cs="Times New Roman"/>
          <w:sz w:val="28"/>
          <w:szCs w:val="28"/>
        </w:rPr>
        <w:t>формируется путем создания</w:t>
      </w:r>
      <w:r w:rsidR="00F83A6A" w:rsidRPr="00D95C05">
        <w:rPr>
          <w:rFonts w:ascii="Times New Roman" w:hAnsi="Times New Roman" w:cs="Times New Roman"/>
          <w:sz w:val="28"/>
          <w:szCs w:val="28"/>
        </w:rPr>
        <w:t xml:space="preserve"> и </w:t>
      </w:r>
      <w:r w:rsidR="00D9401B" w:rsidRPr="00D95C05">
        <w:rPr>
          <w:rFonts w:ascii="Times New Roman" w:hAnsi="Times New Roman" w:cs="Times New Roman"/>
          <w:sz w:val="28"/>
          <w:szCs w:val="28"/>
        </w:rPr>
        <w:t xml:space="preserve">проведения </w:t>
      </w:r>
      <w:r w:rsidR="00F83A6A" w:rsidRPr="00D95C05">
        <w:rPr>
          <w:rFonts w:ascii="Times New Roman" w:hAnsi="Times New Roman" w:cs="Times New Roman"/>
          <w:sz w:val="28"/>
          <w:szCs w:val="28"/>
        </w:rPr>
        <w:t xml:space="preserve">школой и семьей </w:t>
      </w:r>
      <w:r w:rsidR="00D9401B" w:rsidRPr="00D95C05">
        <w:rPr>
          <w:rFonts w:ascii="Times New Roman" w:hAnsi="Times New Roman" w:cs="Times New Roman"/>
          <w:sz w:val="28"/>
          <w:szCs w:val="28"/>
        </w:rPr>
        <w:t xml:space="preserve">разнообразных социальных и </w:t>
      </w:r>
      <w:r w:rsidR="00F83A6A" w:rsidRPr="00D95C05">
        <w:rPr>
          <w:rFonts w:ascii="Times New Roman" w:hAnsi="Times New Roman" w:cs="Times New Roman"/>
          <w:sz w:val="28"/>
          <w:szCs w:val="28"/>
        </w:rPr>
        <w:t xml:space="preserve">образовательных </w:t>
      </w:r>
      <w:r w:rsidR="00D9401B" w:rsidRPr="00D95C05">
        <w:rPr>
          <w:rFonts w:ascii="Times New Roman" w:hAnsi="Times New Roman" w:cs="Times New Roman"/>
          <w:sz w:val="28"/>
          <w:szCs w:val="28"/>
        </w:rPr>
        <w:t xml:space="preserve"> проектов и акций, решающих конкретные задачи.</w:t>
      </w:r>
      <w:r w:rsidR="00526BE4">
        <w:rPr>
          <w:rStyle w:val="aa"/>
          <w:rFonts w:ascii="Times New Roman" w:hAnsi="Times New Roman" w:cs="Times New Roman"/>
          <w:sz w:val="28"/>
          <w:szCs w:val="28"/>
        </w:rPr>
        <w:footnoteReference w:id="24"/>
      </w:r>
    </w:p>
    <w:p w:rsidR="003A34EB" w:rsidRPr="00D95C05" w:rsidRDefault="008A6897"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5. </w:t>
      </w:r>
      <w:r w:rsidR="00D9401B" w:rsidRPr="00D95C05">
        <w:rPr>
          <w:rFonts w:ascii="Times New Roman" w:hAnsi="Times New Roman" w:cs="Times New Roman"/>
          <w:sz w:val="28"/>
          <w:szCs w:val="28"/>
        </w:rPr>
        <w:t>Консультативн</w:t>
      </w:r>
      <w:r w:rsidR="003A34EB" w:rsidRPr="00D95C05">
        <w:rPr>
          <w:rFonts w:ascii="Times New Roman" w:hAnsi="Times New Roman" w:cs="Times New Roman"/>
          <w:sz w:val="28"/>
          <w:szCs w:val="28"/>
        </w:rPr>
        <w:t>ое</w:t>
      </w:r>
      <w:r w:rsidR="00D9401B" w:rsidRPr="00D95C05">
        <w:rPr>
          <w:rFonts w:ascii="Times New Roman" w:hAnsi="Times New Roman" w:cs="Times New Roman"/>
          <w:sz w:val="28"/>
          <w:szCs w:val="28"/>
        </w:rPr>
        <w:t xml:space="preserve"> направление проявляется</w:t>
      </w:r>
      <w:r w:rsidR="00F83A6A" w:rsidRPr="00D95C05">
        <w:rPr>
          <w:rFonts w:ascii="Times New Roman" w:hAnsi="Times New Roman" w:cs="Times New Roman"/>
          <w:sz w:val="28"/>
          <w:szCs w:val="28"/>
        </w:rPr>
        <w:t xml:space="preserve"> в</w:t>
      </w:r>
      <w:r w:rsidR="00D9401B" w:rsidRPr="00D95C05">
        <w:rPr>
          <w:rFonts w:ascii="Times New Roman" w:hAnsi="Times New Roman" w:cs="Times New Roman"/>
          <w:sz w:val="28"/>
          <w:szCs w:val="28"/>
        </w:rPr>
        <w:t xml:space="preserve"> проведении профессиональных </w:t>
      </w:r>
      <w:r w:rsidR="00F83A6A" w:rsidRPr="00D95C05">
        <w:rPr>
          <w:rFonts w:ascii="Times New Roman" w:hAnsi="Times New Roman" w:cs="Times New Roman"/>
          <w:sz w:val="28"/>
          <w:szCs w:val="28"/>
        </w:rPr>
        <w:t xml:space="preserve"> консульт</w:t>
      </w:r>
      <w:r w:rsidR="00D9401B" w:rsidRPr="00D95C05">
        <w:rPr>
          <w:rFonts w:ascii="Times New Roman" w:hAnsi="Times New Roman" w:cs="Times New Roman"/>
          <w:sz w:val="28"/>
          <w:szCs w:val="28"/>
        </w:rPr>
        <w:t xml:space="preserve">аций педагогов для родителей </w:t>
      </w:r>
      <w:proofErr w:type="gramStart"/>
      <w:r w:rsidR="00D9401B" w:rsidRPr="00D95C05">
        <w:rPr>
          <w:rFonts w:ascii="Times New Roman" w:hAnsi="Times New Roman" w:cs="Times New Roman"/>
          <w:sz w:val="28"/>
          <w:szCs w:val="28"/>
        </w:rPr>
        <w:t>и</w:t>
      </w:r>
      <w:proofErr w:type="gramEnd"/>
      <w:r w:rsidR="00D9401B" w:rsidRPr="00D95C05">
        <w:rPr>
          <w:rFonts w:ascii="Times New Roman" w:hAnsi="Times New Roman" w:cs="Times New Roman"/>
          <w:sz w:val="28"/>
          <w:szCs w:val="28"/>
        </w:rPr>
        <w:t xml:space="preserve"> наоборот, с привлечение специалистов</w:t>
      </w:r>
      <w:r w:rsidR="00F83A6A" w:rsidRPr="00D95C05">
        <w:rPr>
          <w:rFonts w:ascii="Times New Roman" w:hAnsi="Times New Roman" w:cs="Times New Roman"/>
          <w:sz w:val="28"/>
          <w:szCs w:val="28"/>
        </w:rPr>
        <w:t xml:space="preserve">. </w:t>
      </w:r>
    </w:p>
    <w:p w:rsidR="006B1806" w:rsidRPr="00D95C05" w:rsidRDefault="008A6897" w:rsidP="008D6611">
      <w:pPr>
        <w:spacing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sz w:val="28"/>
          <w:szCs w:val="28"/>
        </w:rPr>
        <w:t xml:space="preserve">6. </w:t>
      </w:r>
      <w:r w:rsidR="003A34EB" w:rsidRPr="00D95C05">
        <w:rPr>
          <w:rFonts w:ascii="Times New Roman" w:hAnsi="Times New Roman" w:cs="Times New Roman"/>
          <w:color w:val="000000"/>
          <w:sz w:val="28"/>
          <w:szCs w:val="28"/>
        </w:rPr>
        <w:t xml:space="preserve">Просветительское направление </w:t>
      </w:r>
      <w:r w:rsidR="00D9401B" w:rsidRPr="00D95C05">
        <w:rPr>
          <w:rFonts w:ascii="Times New Roman" w:hAnsi="Times New Roman" w:cs="Times New Roman"/>
          <w:color w:val="000000"/>
          <w:sz w:val="28"/>
          <w:szCs w:val="28"/>
        </w:rPr>
        <w:t>выражается</w:t>
      </w:r>
      <w:r w:rsidR="003A34EB" w:rsidRPr="00D95C05">
        <w:rPr>
          <w:rFonts w:ascii="Times New Roman" w:hAnsi="Times New Roman" w:cs="Times New Roman"/>
          <w:color w:val="000000"/>
          <w:sz w:val="28"/>
          <w:szCs w:val="28"/>
        </w:rPr>
        <w:t xml:space="preserve"> в проведении</w:t>
      </w:r>
      <w:r w:rsidR="00465B78" w:rsidRPr="00D95C05">
        <w:rPr>
          <w:rFonts w:ascii="Times New Roman" w:hAnsi="Times New Roman" w:cs="Times New Roman"/>
          <w:color w:val="000000"/>
          <w:sz w:val="28"/>
          <w:szCs w:val="28"/>
        </w:rPr>
        <w:t xml:space="preserve"> в разнообразных традиционных и нетрадиционных формах лекций, бесед, деловыхиграх, привлечение специалистов, с целью обучения родителей </w:t>
      </w:r>
      <w:proofErr w:type="spellStart"/>
      <w:r w:rsidR="00465B78" w:rsidRPr="00D95C05">
        <w:rPr>
          <w:rFonts w:ascii="Times New Roman" w:hAnsi="Times New Roman" w:cs="Times New Roman"/>
          <w:color w:val="000000"/>
          <w:sz w:val="28"/>
          <w:szCs w:val="28"/>
        </w:rPr>
        <w:t>психовозрастным</w:t>
      </w:r>
      <w:proofErr w:type="spellEnd"/>
      <w:r w:rsidR="00465B78" w:rsidRPr="00D95C05">
        <w:rPr>
          <w:rFonts w:ascii="Times New Roman" w:hAnsi="Times New Roman" w:cs="Times New Roman"/>
          <w:color w:val="000000"/>
          <w:sz w:val="28"/>
          <w:szCs w:val="28"/>
        </w:rPr>
        <w:t xml:space="preserve"> особенностям их детей. </w:t>
      </w:r>
    </w:p>
    <w:p w:rsidR="006B1806" w:rsidRPr="00D95C05" w:rsidRDefault="008A6897"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 xml:space="preserve">7. </w:t>
      </w:r>
      <w:r w:rsidR="00465B78" w:rsidRPr="00D95C05">
        <w:rPr>
          <w:rFonts w:ascii="Times New Roman" w:hAnsi="Times New Roman" w:cs="Times New Roman"/>
          <w:color w:val="000000"/>
          <w:sz w:val="28"/>
          <w:szCs w:val="28"/>
        </w:rPr>
        <w:t xml:space="preserve">Информационное направление обеспечивает информацией (достижения, успеваемость, правила приема обучающихся, планы мероприятий, план работы школы, отчетность, безопасность) </w:t>
      </w:r>
      <w:r w:rsidR="006B1806" w:rsidRPr="00D95C05">
        <w:rPr>
          <w:rFonts w:ascii="Times New Roman" w:hAnsi="Times New Roman" w:cs="Times New Roman"/>
          <w:color w:val="000000"/>
          <w:sz w:val="28"/>
          <w:szCs w:val="28"/>
        </w:rPr>
        <w:t xml:space="preserve"> родителей</w:t>
      </w:r>
      <w:r w:rsidR="00465B78" w:rsidRPr="00D95C05">
        <w:rPr>
          <w:rFonts w:ascii="Times New Roman" w:hAnsi="Times New Roman" w:cs="Times New Roman"/>
          <w:color w:val="000000"/>
          <w:sz w:val="28"/>
          <w:szCs w:val="28"/>
        </w:rPr>
        <w:t xml:space="preserve"> через различные системы информирования, такие как сайт школы, </w:t>
      </w:r>
      <w:proofErr w:type="spellStart"/>
      <w:r w:rsidR="00465B78" w:rsidRPr="00D95C05">
        <w:rPr>
          <w:rFonts w:ascii="Times New Roman" w:hAnsi="Times New Roman" w:cs="Times New Roman"/>
          <w:color w:val="000000"/>
          <w:sz w:val="28"/>
          <w:szCs w:val="28"/>
        </w:rPr>
        <w:t>Дневник</w:t>
      </w:r>
      <w:proofErr w:type="gramStart"/>
      <w:r w:rsidR="00465B78" w:rsidRPr="00D95C05">
        <w:rPr>
          <w:rFonts w:ascii="Times New Roman" w:hAnsi="Times New Roman" w:cs="Times New Roman"/>
          <w:color w:val="000000"/>
          <w:sz w:val="28"/>
          <w:szCs w:val="28"/>
        </w:rPr>
        <w:t>.р</w:t>
      </w:r>
      <w:proofErr w:type="gramEnd"/>
      <w:r w:rsidR="00465B78" w:rsidRPr="00D95C05">
        <w:rPr>
          <w:rFonts w:ascii="Times New Roman" w:hAnsi="Times New Roman" w:cs="Times New Roman"/>
          <w:color w:val="000000"/>
          <w:sz w:val="28"/>
          <w:szCs w:val="28"/>
        </w:rPr>
        <w:t>у</w:t>
      </w:r>
      <w:proofErr w:type="spellEnd"/>
      <w:r w:rsidR="00465B78" w:rsidRPr="00D95C05">
        <w:rPr>
          <w:rFonts w:ascii="Times New Roman" w:hAnsi="Times New Roman" w:cs="Times New Roman"/>
          <w:color w:val="000000"/>
          <w:sz w:val="28"/>
          <w:szCs w:val="28"/>
        </w:rPr>
        <w:t>.</w:t>
      </w:r>
    </w:p>
    <w:p w:rsidR="00F83A6A" w:rsidRPr="00D95C05" w:rsidRDefault="008A6897"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Рассмотренные</w:t>
      </w:r>
      <w:r w:rsidR="006B1806" w:rsidRPr="00D95C05">
        <w:rPr>
          <w:rFonts w:ascii="Times New Roman" w:hAnsi="Times New Roman" w:cs="Times New Roman"/>
          <w:sz w:val="28"/>
          <w:szCs w:val="28"/>
        </w:rPr>
        <w:t xml:space="preserve">направления деятельности </w:t>
      </w:r>
      <w:r w:rsidR="00F83A6A" w:rsidRPr="00D95C05">
        <w:rPr>
          <w:rFonts w:ascii="Times New Roman" w:hAnsi="Times New Roman" w:cs="Times New Roman"/>
          <w:sz w:val="28"/>
          <w:szCs w:val="28"/>
        </w:rPr>
        <w:t xml:space="preserve">социального партнёрства </w:t>
      </w:r>
      <w:r w:rsidRPr="00D95C05">
        <w:rPr>
          <w:rFonts w:ascii="Times New Roman" w:hAnsi="Times New Roman" w:cs="Times New Roman"/>
          <w:sz w:val="28"/>
          <w:szCs w:val="28"/>
        </w:rPr>
        <w:t xml:space="preserve">образовательной организации и семьи могут </w:t>
      </w:r>
      <w:proofErr w:type="gramStart"/>
      <w:r w:rsidRPr="00D95C05">
        <w:rPr>
          <w:rFonts w:ascii="Times New Roman" w:hAnsi="Times New Roman" w:cs="Times New Roman"/>
          <w:sz w:val="28"/>
          <w:szCs w:val="28"/>
        </w:rPr>
        <w:t>применятся</w:t>
      </w:r>
      <w:proofErr w:type="gramEnd"/>
      <w:r w:rsidRPr="00D95C05">
        <w:rPr>
          <w:rFonts w:ascii="Times New Roman" w:hAnsi="Times New Roman" w:cs="Times New Roman"/>
          <w:sz w:val="28"/>
          <w:szCs w:val="28"/>
        </w:rPr>
        <w:t xml:space="preserve"> в работе как комплексно так и отдельно, в зависимости от специфики условий.</w:t>
      </w:r>
      <w:r w:rsidR="00526BE4">
        <w:rPr>
          <w:rStyle w:val="aa"/>
          <w:rFonts w:ascii="Times New Roman" w:hAnsi="Times New Roman" w:cs="Times New Roman"/>
          <w:sz w:val="28"/>
          <w:szCs w:val="28"/>
        </w:rPr>
        <w:footnoteReference w:id="25"/>
      </w:r>
    </w:p>
    <w:p w:rsidR="008216B4" w:rsidRPr="00D95C05" w:rsidRDefault="008216B4"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Партнерство семьи и школы должно быть эффективным, что может обеспечить система организационно-педагогических условий, к которым относятся следующие:</w:t>
      </w:r>
    </w:p>
    <w:p w:rsidR="00F83A6A" w:rsidRPr="00D95C05" w:rsidRDefault="008216B4" w:rsidP="008D6611">
      <w:pPr>
        <w:spacing w:after="0" w:line="360" w:lineRule="auto"/>
        <w:ind w:firstLine="709"/>
        <w:jc w:val="both"/>
        <w:rPr>
          <w:rFonts w:ascii="Times New Roman" w:hAnsi="Times New Roman" w:cs="Times New Roman"/>
          <w:sz w:val="28"/>
          <w:szCs w:val="28"/>
        </w:rPr>
      </w:pPr>
      <w:proofErr w:type="gramStart"/>
      <w:r w:rsidRPr="00D95C05">
        <w:rPr>
          <w:rFonts w:ascii="Times New Roman" w:hAnsi="Times New Roman" w:cs="Times New Roman"/>
          <w:sz w:val="28"/>
          <w:szCs w:val="28"/>
        </w:rPr>
        <w:t xml:space="preserve">- </w:t>
      </w:r>
      <w:proofErr w:type="spellStart"/>
      <w:r w:rsidR="005B013E" w:rsidRPr="00D95C05">
        <w:rPr>
          <w:rFonts w:ascii="Times New Roman" w:hAnsi="Times New Roman" w:cs="Times New Roman"/>
          <w:sz w:val="28"/>
          <w:szCs w:val="28"/>
        </w:rPr>
        <w:t>сформированность</w:t>
      </w:r>
      <w:proofErr w:type="spellEnd"/>
      <w:r w:rsidR="005B013E" w:rsidRPr="00D95C05">
        <w:rPr>
          <w:rFonts w:ascii="Times New Roman" w:hAnsi="Times New Roman" w:cs="Times New Roman"/>
          <w:sz w:val="28"/>
          <w:szCs w:val="28"/>
        </w:rPr>
        <w:t xml:space="preserve"> позитивного настроя руководства и педагогов школы к совместной с семьей,</w:t>
      </w:r>
      <w:r w:rsidR="001712CF">
        <w:rPr>
          <w:rFonts w:ascii="Times New Roman" w:hAnsi="Times New Roman" w:cs="Times New Roman"/>
          <w:sz w:val="28"/>
          <w:szCs w:val="28"/>
        </w:rPr>
        <w:t xml:space="preserve"> </w:t>
      </w:r>
      <w:r w:rsidR="005B013E" w:rsidRPr="00D95C05">
        <w:rPr>
          <w:rFonts w:ascii="Times New Roman" w:hAnsi="Times New Roman" w:cs="Times New Roman"/>
          <w:sz w:val="28"/>
          <w:szCs w:val="28"/>
        </w:rPr>
        <w:t xml:space="preserve">организации социального партнерства, путем доброжелательного настроя обеих сторон к партнерству, обмен педагогическим  опытом, приобретение навыков в технологиях реализации партнерства);  </w:t>
      </w:r>
      <w:proofErr w:type="gramEnd"/>
    </w:p>
    <w:p w:rsidR="00F83A6A" w:rsidRPr="00D95C05" w:rsidRDefault="005B013E"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lastRenderedPageBreak/>
        <w:t>- определениеобщих</w:t>
      </w:r>
      <w:r w:rsidR="00F83A6A" w:rsidRPr="00D95C05">
        <w:rPr>
          <w:rFonts w:ascii="Times New Roman" w:hAnsi="Times New Roman" w:cs="Times New Roman"/>
          <w:sz w:val="28"/>
          <w:szCs w:val="28"/>
        </w:rPr>
        <w:t xml:space="preserve"> интересов, </w:t>
      </w:r>
      <w:r w:rsidRPr="00D95C05">
        <w:rPr>
          <w:rFonts w:ascii="Times New Roman" w:hAnsi="Times New Roman" w:cs="Times New Roman"/>
          <w:sz w:val="28"/>
          <w:szCs w:val="28"/>
        </w:rPr>
        <w:t>запросов</w:t>
      </w:r>
      <w:r w:rsidR="00F83A6A" w:rsidRPr="00D95C05">
        <w:rPr>
          <w:rFonts w:ascii="Times New Roman" w:hAnsi="Times New Roman" w:cs="Times New Roman"/>
          <w:sz w:val="28"/>
          <w:szCs w:val="28"/>
        </w:rPr>
        <w:t xml:space="preserve"> и ресурсов </w:t>
      </w:r>
      <w:r w:rsidRPr="00D95C05">
        <w:rPr>
          <w:rFonts w:ascii="Times New Roman" w:hAnsi="Times New Roman" w:cs="Times New Roman"/>
          <w:sz w:val="28"/>
          <w:szCs w:val="28"/>
        </w:rPr>
        <w:t>субъектов процесса</w:t>
      </w:r>
      <w:r w:rsidR="00F83A6A" w:rsidRPr="00D95C05">
        <w:rPr>
          <w:rFonts w:ascii="Times New Roman" w:hAnsi="Times New Roman" w:cs="Times New Roman"/>
          <w:sz w:val="28"/>
          <w:szCs w:val="28"/>
        </w:rPr>
        <w:t xml:space="preserve">; </w:t>
      </w:r>
    </w:p>
    <w:p w:rsidR="00F83A6A" w:rsidRPr="00D95C05" w:rsidRDefault="005B013E"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-формирование модели, позиционирующей школу и родителей партнерами, с использованием определенных форм и методов с учетом специфики организации; </w:t>
      </w:r>
    </w:p>
    <w:p w:rsidR="00F83A6A" w:rsidRPr="00D95C05" w:rsidRDefault="00434D00"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 - становление</w:t>
      </w:r>
      <w:r w:rsidR="005955FC" w:rsidRPr="00D95C05">
        <w:rPr>
          <w:rFonts w:ascii="Times New Roman" w:hAnsi="Times New Roman" w:cs="Times New Roman"/>
          <w:sz w:val="28"/>
          <w:szCs w:val="28"/>
        </w:rPr>
        <w:t>управленческого направления в социальном</w:t>
      </w:r>
      <w:r w:rsidR="00F83A6A" w:rsidRPr="00D95C05">
        <w:rPr>
          <w:rFonts w:ascii="Times New Roman" w:hAnsi="Times New Roman" w:cs="Times New Roman"/>
          <w:sz w:val="28"/>
          <w:szCs w:val="28"/>
        </w:rPr>
        <w:t xml:space="preserve"> партнёрс</w:t>
      </w:r>
      <w:r w:rsidR="005955FC" w:rsidRPr="00D95C05">
        <w:rPr>
          <w:rFonts w:ascii="Times New Roman" w:hAnsi="Times New Roman" w:cs="Times New Roman"/>
          <w:sz w:val="28"/>
          <w:szCs w:val="28"/>
        </w:rPr>
        <w:t>твесемьи и школы;</w:t>
      </w:r>
    </w:p>
    <w:p w:rsidR="00F83A6A" w:rsidRPr="00D95C05" w:rsidRDefault="005955FC"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 создание </w:t>
      </w:r>
      <w:r w:rsidR="00F83A6A" w:rsidRPr="00D95C05">
        <w:rPr>
          <w:rFonts w:ascii="Times New Roman" w:hAnsi="Times New Roman" w:cs="Times New Roman"/>
          <w:sz w:val="28"/>
          <w:szCs w:val="28"/>
        </w:rPr>
        <w:t xml:space="preserve">нормативно-правовой </w:t>
      </w:r>
      <w:r w:rsidRPr="00D95C05">
        <w:rPr>
          <w:rFonts w:ascii="Times New Roman" w:hAnsi="Times New Roman" w:cs="Times New Roman"/>
          <w:sz w:val="28"/>
          <w:szCs w:val="28"/>
        </w:rPr>
        <w:t>базысоциального</w:t>
      </w:r>
      <w:r w:rsidR="00F83A6A" w:rsidRPr="00D95C05">
        <w:rPr>
          <w:rFonts w:ascii="Times New Roman" w:hAnsi="Times New Roman" w:cs="Times New Roman"/>
          <w:sz w:val="28"/>
          <w:szCs w:val="28"/>
        </w:rPr>
        <w:t xml:space="preserve"> партнёрства </w:t>
      </w:r>
      <w:r w:rsidRPr="00D95C05">
        <w:rPr>
          <w:rFonts w:ascii="Times New Roman" w:hAnsi="Times New Roman" w:cs="Times New Roman"/>
          <w:sz w:val="28"/>
          <w:szCs w:val="28"/>
        </w:rPr>
        <w:t>в  образовательной организации</w:t>
      </w:r>
      <w:r w:rsidR="00F83A6A" w:rsidRPr="00D95C05">
        <w:rPr>
          <w:rFonts w:ascii="Times New Roman" w:hAnsi="Times New Roman" w:cs="Times New Roman"/>
          <w:sz w:val="28"/>
          <w:szCs w:val="28"/>
        </w:rPr>
        <w:t xml:space="preserve">; </w:t>
      </w:r>
    </w:p>
    <w:p w:rsidR="00F83A6A" w:rsidRPr="00D95C05" w:rsidRDefault="005955FC"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 организация </w:t>
      </w:r>
      <w:r w:rsidR="00F83A6A" w:rsidRPr="00D95C05">
        <w:rPr>
          <w:rFonts w:ascii="Times New Roman" w:hAnsi="Times New Roman" w:cs="Times New Roman"/>
          <w:sz w:val="28"/>
          <w:szCs w:val="28"/>
        </w:rPr>
        <w:t>площадки</w:t>
      </w:r>
      <w:r w:rsidRPr="00D95C05">
        <w:rPr>
          <w:rFonts w:ascii="Times New Roman" w:hAnsi="Times New Roman" w:cs="Times New Roman"/>
          <w:sz w:val="28"/>
          <w:szCs w:val="28"/>
        </w:rPr>
        <w:t xml:space="preserve"> для переговоров</w:t>
      </w:r>
      <w:r w:rsidR="00F83A6A" w:rsidRPr="00D95C05">
        <w:rPr>
          <w:rFonts w:ascii="Times New Roman" w:hAnsi="Times New Roman" w:cs="Times New Roman"/>
          <w:sz w:val="28"/>
          <w:szCs w:val="28"/>
        </w:rPr>
        <w:t xml:space="preserve">, удобной для всех участников партнёрских отношений; </w:t>
      </w:r>
    </w:p>
    <w:p w:rsidR="005955FC" w:rsidRPr="00D95C05" w:rsidRDefault="005955FC"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-создание единого информационного пространства. </w:t>
      </w:r>
    </w:p>
    <w:p w:rsidR="00F10959" w:rsidRPr="00D95C05" w:rsidRDefault="005955FC"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Соблюдение перечисленных условий </w:t>
      </w:r>
      <w:proofErr w:type="gramStart"/>
      <w:r w:rsidRPr="00D95C05">
        <w:rPr>
          <w:rFonts w:ascii="Times New Roman" w:hAnsi="Times New Roman" w:cs="Times New Roman"/>
          <w:sz w:val="28"/>
          <w:szCs w:val="28"/>
        </w:rPr>
        <w:t>определяет насколько эффективно реализуется</w:t>
      </w:r>
      <w:proofErr w:type="gramEnd"/>
      <w:r w:rsidRPr="00D95C05">
        <w:rPr>
          <w:rFonts w:ascii="Times New Roman" w:hAnsi="Times New Roman" w:cs="Times New Roman"/>
          <w:sz w:val="28"/>
          <w:szCs w:val="28"/>
        </w:rPr>
        <w:t xml:space="preserve"> социальное партнерство, по следующим уровням: низкий, средний, высокий уровень.</w:t>
      </w:r>
      <w:r w:rsidR="00526BE4">
        <w:rPr>
          <w:rStyle w:val="aa"/>
          <w:rFonts w:ascii="Times New Roman" w:hAnsi="Times New Roman" w:cs="Times New Roman"/>
          <w:sz w:val="28"/>
          <w:szCs w:val="28"/>
        </w:rPr>
        <w:footnoteReference w:id="26"/>
      </w:r>
      <w:r w:rsidRPr="00D95C05">
        <w:rPr>
          <w:rFonts w:ascii="Times New Roman" w:hAnsi="Times New Roman" w:cs="Times New Roman"/>
          <w:sz w:val="28"/>
          <w:szCs w:val="28"/>
        </w:rPr>
        <w:t xml:space="preserve"> </w:t>
      </w:r>
    </w:p>
    <w:p w:rsidR="00726A16" w:rsidRPr="00D95C05" w:rsidRDefault="00726A16" w:rsidP="008D6611">
      <w:pPr>
        <w:spacing w:after="0" w:line="360" w:lineRule="auto"/>
        <w:ind w:firstLine="709"/>
        <w:jc w:val="both"/>
        <w:rPr>
          <w:rFonts w:ascii="Times New Roman" w:hAnsi="Times New Roman" w:cs="Times New Roman"/>
          <w:sz w:val="28"/>
          <w:szCs w:val="28"/>
        </w:rPr>
      </w:pPr>
    </w:p>
    <w:p w:rsidR="006933D1" w:rsidRDefault="006933D1" w:rsidP="008D6611">
      <w:pPr>
        <w:spacing w:after="0" w:line="360" w:lineRule="auto"/>
        <w:ind w:firstLine="709"/>
        <w:jc w:val="both"/>
        <w:rPr>
          <w:rFonts w:ascii="Times New Roman" w:hAnsi="Times New Roman" w:cs="Times New Roman"/>
          <w:b/>
          <w:color w:val="000000"/>
          <w:sz w:val="28"/>
          <w:szCs w:val="28"/>
        </w:rPr>
      </w:pPr>
      <w:r w:rsidRPr="00D95C05">
        <w:rPr>
          <w:rFonts w:ascii="Times New Roman" w:hAnsi="Times New Roman" w:cs="Times New Roman"/>
          <w:b/>
          <w:color w:val="000000"/>
          <w:sz w:val="28"/>
          <w:szCs w:val="28"/>
        </w:rPr>
        <w:t>1.3. Традиционные и нетрадиционные формы и методы работы образовательной организации с родителями</w:t>
      </w:r>
    </w:p>
    <w:p w:rsidR="00230960" w:rsidRDefault="00230960" w:rsidP="00230960">
      <w:pPr>
        <w:spacing w:after="0" w:line="240" w:lineRule="auto"/>
        <w:ind w:firstLine="709"/>
        <w:jc w:val="both"/>
        <w:rPr>
          <w:rFonts w:ascii="Times New Roman" w:hAnsi="Times New Roman" w:cs="Times New Roman"/>
          <w:b/>
          <w:color w:val="000000"/>
          <w:sz w:val="28"/>
          <w:szCs w:val="28"/>
        </w:rPr>
      </w:pPr>
    </w:p>
    <w:p w:rsidR="00230960" w:rsidRPr="00D95C05" w:rsidRDefault="00230960" w:rsidP="00230960">
      <w:pPr>
        <w:spacing w:after="0" w:line="240" w:lineRule="auto"/>
        <w:ind w:firstLine="709"/>
        <w:jc w:val="both"/>
        <w:rPr>
          <w:rFonts w:ascii="Times New Roman" w:hAnsi="Times New Roman" w:cs="Times New Roman"/>
          <w:b/>
          <w:color w:val="000000"/>
          <w:sz w:val="28"/>
          <w:szCs w:val="28"/>
        </w:rPr>
      </w:pPr>
    </w:p>
    <w:p w:rsidR="00526BE4" w:rsidRDefault="00726A16" w:rsidP="008D6611">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D95C05">
        <w:rPr>
          <w:rFonts w:ascii="Times New Roman" w:eastAsia="Times New Roman" w:hAnsi="Times New Roman" w:cs="Times New Roman"/>
          <w:color w:val="000000"/>
          <w:sz w:val="28"/>
          <w:szCs w:val="28"/>
          <w:shd w:val="clear" w:color="auto" w:fill="FFFFFF"/>
          <w:lang w:eastAsia="ru-RU"/>
        </w:rPr>
        <w:t>В современном ритмичном мире, постоянных перемен, эмоциональный контакт обучающихся со своими родителями находиться на низком уровне, что обусловлено дефицитом общения между ними. Отсутс</w:t>
      </w:r>
      <w:r w:rsidR="006D0DE1" w:rsidRPr="00D95C05">
        <w:rPr>
          <w:rFonts w:ascii="Times New Roman" w:eastAsia="Times New Roman" w:hAnsi="Times New Roman" w:cs="Times New Roman"/>
          <w:color w:val="000000"/>
          <w:sz w:val="28"/>
          <w:szCs w:val="28"/>
          <w:shd w:val="clear" w:color="auto" w:fill="FFFFFF"/>
          <w:lang w:eastAsia="ru-RU"/>
        </w:rPr>
        <w:t>т</w:t>
      </w:r>
      <w:r w:rsidRPr="00D95C05">
        <w:rPr>
          <w:rFonts w:ascii="Times New Roman" w:eastAsia="Times New Roman" w:hAnsi="Times New Roman" w:cs="Times New Roman"/>
          <w:color w:val="000000"/>
          <w:sz w:val="28"/>
          <w:szCs w:val="28"/>
          <w:shd w:val="clear" w:color="auto" w:fill="FFFFFF"/>
          <w:lang w:eastAsia="ru-RU"/>
        </w:rPr>
        <w:t xml:space="preserve">вие времени на общение с собственными детьми родители объясняют </w:t>
      </w:r>
      <w:r w:rsidR="006D0DE1" w:rsidRPr="00D95C05">
        <w:rPr>
          <w:rFonts w:ascii="Times New Roman" w:eastAsia="Times New Roman" w:hAnsi="Times New Roman" w:cs="Times New Roman"/>
          <w:color w:val="000000"/>
          <w:sz w:val="28"/>
          <w:szCs w:val="28"/>
          <w:shd w:val="clear" w:color="auto" w:fill="FFFFFF"/>
          <w:lang w:eastAsia="ru-RU"/>
        </w:rPr>
        <w:t>сильной занятостью,</w:t>
      </w:r>
      <w:r w:rsidR="000B2B6F" w:rsidRPr="00D95C05">
        <w:rPr>
          <w:rFonts w:ascii="Times New Roman" w:eastAsia="Times New Roman" w:hAnsi="Times New Roman" w:cs="Times New Roman"/>
          <w:color w:val="000000"/>
          <w:sz w:val="28"/>
          <w:szCs w:val="28"/>
          <w:shd w:val="clear" w:color="auto" w:fill="FFFFFF"/>
          <w:lang w:eastAsia="ru-RU"/>
        </w:rPr>
        <w:t xml:space="preserve"> также сказывается недостаточная просвещенность родителей по психолого-педагогическим вопросам.</w:t>
      </w:r>
      <w:r w:rsidR="00526BE4">
        <w:rPr>
          <w:rStyle w:val="aa"/>
          <w:rFonts w:ascii="Times New Roman" w:eastAsia="Times New Roman" w:hAnsi="Times New Roman" w:cs="Times New Roman"/>
          <w:color w:val="000000"/>
          <w:sz w:val="28"/>
          <w:szCs w:val="28"/>
          <w:shd w:val="clear" w:color="auto" w:fill="FFFFFF"/>
          <w:lang w:eastAsia="ru-RU"/>
        </w:rPr>
        <w:footnoteReference w:id="27"/>
      </w:r>
    </w:p>
    <w:p w:rsidR="0055697C" w:rsidRPr="00D95C05" w:rsidRDefault="000B2B6F" w:rsidP="00526BE4">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D95C05">
        <w:rPr>
          <w:rFonts w:ascii="Times New Roman" w:eastAsia="Times New Roman" w:hAnsi="Times New Roman" w:cs="Times New Roman"/>
          <w:color w:val="000000"/>
          <w:sz w:val="28"/>
          <w:szCs w:val="28"/>
          <w:shd w:val="clear" w:color="auto" w:fill="FFFFFF"/>
          <w:lang w:eastAsia="ru-RU"/>
        </w:rPr>
        <w:t xml:space="preserve">Именно в семье происходит становление личности ребенка, его эмоциональное и психическое развитие, семья оказывает сильное влияние на </w:t>
      </w:r>
      <w:r w:rsidRPr="00D95C05">
        <w:rPr>
          <w:rFonts w:ascii="Times New Roman" w:eastAsia="Times New Roman" w:hAnsi="Times New Roman" w:cs="Times New Roman"/>
          <w:color w:val="000000"/>
          <w:sz w:val="28"/>
          <w:szCs w:val="28"/>
          <w:shd w:val="clear" w:color="auto" w:fill="FFFFFF"/>
          <w:lang w:eastAsia="ru-RU"/>
        </w:rPr>
        <w:lastRenderedPageBreak/>
        <w:t>формирование внутреннего мира ребенка, что в дальнейшем скажется на его судьбе. Из этого следует,  что грамотная организация психолого-педагогического просвещения родителей и обратная</w:t>
      </w:r>
      <w:r w:rsidR="0055697C" w:rsidRPr="00D95C05">
        <w:rPr>
          <w:rFonts w:ascii="Times New Roman" w:eastAsia="Times New Roman" w:hAnsi="Times New Roman" w:cs="Times New Roman"/>
          <w:color w:val="000000"/>
          <w:sz w:val="28"/>
          <w:szCs w:val="28"/>
          <w:shd w:val="clear" w:color="auto" w:fill="FFFFFF"/>
          <w:lang w:eastAsia="ru-RU"/>
        </w:rPr>
        <w:t>.</w:t>
      </w:r>
    </w:p>
    <w:p w:rsidR="00F10959" w:rsidRPr="00D95C05" w:rsidRDefault="0055697C" w:rsidP="008D6611">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D95C05">
        <w:rPr>
          <w:rFonts w:ascii="Times New Roman" w:eastAsia="Times New Roman" w:hAnsi="Times New Roman" w:cs="Times New Roman"/>
          <w:color w:val="000000"/>
          <w:sz w:val="28"/>
          <w:szCs w:val="28"/>
          <w:shd w:val="clear" w:color="auto" w:fill="FFFFFF"/>
          <w:lang w:eastAsia="ru-RU"/>
        </w:rPr>
        <w:t>Таким образом, работа педагога с родителями обусловлена следующим содержанием</w:t>
      </w:r>
      <w:r w:rsidR="00E45B9B" w:rsidRPr="00D95C05">
        <w:rPr>
          <w:rFonts w:ascii="Times New Roman" w:eastAsia="Times New Roman" w:hAnsi="Times New Roman" w:cs="Times New Roman"/>
          <w:color w:val="000000"/>
          <w:sz w:val="28"/>
          <w:szCs w:val="28"/>
          <w:shd w:val="clear" w:color="auto" w:fill="FFFFFF"/>
          <w:lang w:eastAsia="ru-RU"/>
        </w:rPr>
        <w:t>, по 3 блокам</w:t>
      </w:r>
      <w:r w:rsidRPr="00D95C05">
        <w:rPr>
          <w:rFonts w:ascii="Times New Roman" w:eastAsia="Times New Roman" w:hAnsi="Times New Roman" w:cs="Times New Roman"/>
          <w:color w:val="000000"/>
          <w:sz w:val="28"/>
          <w:szCs w:val="28"/>
          <w:shd w:val="clear" w:color="auto" w:fill="FFFFFF"/>
          <w:lang w:eastAsia="ru-RU"/>
        </w:rPr>
        <w:t>:</w:t>
      </w:r>
    </w:p>
    <w:p w:rsidR="00CF75DF" w:rsidRPr="00D95C05" w:rsidRDefault="0055697C"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1)  П</w:t>
      </w:r>
      <w:r w:rsidR="00F10959" w:rsidRPr="00D95C05">
        <w:rPr>
          <w:rFonts w:ascii="Times New Roman" w:hAnsi="Times New Roman" w:cs="Times New Roman"/>
          <w:color w:val="000000"/>
          <w:sz w:val="28"/>
          <w:szCs w:val="28"/>
        </w:rPr>
        <w:t>овышение</w:t>
      </w:r>
      <w:r w:rsidRPr="00D95C05">
        <w:rPr>
          <w:rFonts w:ascii="Times New Roman" w:hAnsi="Times New Roman" w:cs="Times New Roman"/>
          <w:color w:val="000000"/>
          <w:sz w:val="28"/>
          <w:szCs w:val="28"/>
        </w:rPr>
        <w:t xml:space="preserve"> уровня </w:t>
      </w:r>
      <w:r w:rsidR="00F10959" w:rsidRPr="00D95C05">
        <w:rPr>
          <w:rFonts w:ascii="Times New Roman" w:hAnsi="Times New Roman" w:cs="Times New Roman"/>
          <w:color w:val="000000"/>
          <w:sz w:val="28"/>
          <w:szCs w:val="28"/>
        </w:rPr>
        <w:t>психолого-педагогически</w:t>
      </w:r>
      <w:r w:rsidR="00CF75DF" w:rsidRPr="00D95C05">
        <w:rPr>
          <w:rFonts w:ascii="Times New Roman" w:hAnsi="Times New Roman" w:cs="Times New Roman"/>
          <w:color w:val="000000"/>
          <w:sz w:val="28"/>
          <w:szCs w:val="28"/>
        </w:rPr>
        <w:t>х знаний родителей;</w:t>
      </w:r>
    </w:p>
    <w:p w:rsidR="00CF75DF" w:rsidRPr="00D95C05" w:rsidRDefault="0055697C"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 xml:space="preserve">2) Привлечение </w:t>
      </w:r>
      <w:r w:rsidR="00F10959" w:rsidRPr="00D95C05">
        <w:rPr>
          <w:rFonts w:ascii="Times New Roman" w:hAnsi="Times New Roman" w:cs="Times New Roman"/>
          <w:color w:val="000000"/>
          <w:sz w:val="28"/>
          <w:szCs w:val="28"/>
        </w:rPr>
        <w:t>родителей в</w:t>
      </w:r>
      <w:r w:rsidRPr="00D95C05">
        <w:rPr>
          <w:rFonts w:ascii="Times New Roman" w:hAnsi="Times New Roman" w:cs="Times New Roman"/>
          <w:color w:val="000000"/>
          <w:sz w:val="28"/>
          <w:szCs w:val="28"/>
        </w:rPr>
        <w:t>организацию образовательного и воспитательного процесса</w:t>
      </w:r>
      <w:r w:rsidR="00CF75DF" w:rsidRPr="00D95C05">
        <w:rPr>
          <w:rFonts w:ascii="Times New Roman" w:hAnsi="Times New Roman" w:cs="Times New Roman"/>
          <w:color w:val="000000"/>
          <w:sz w:val="28"/>
          <w:szCs w:val="28"/>
        </w:rPr>
        <w:t>;</w:t>
      </w:r>
    </w:p>
    <w:p w:rsidR="00F10959" w:rsidRPr="00D95C05" w:rsidRDefault="0055697C"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 xml:space="preserve">3) Активное участие </w:t>
      </w:r>
      <w:r w:rsidR="00F10959" w:rsidRPr="00D95C05">
        <w:rPr>
          <w:rFonts w:ascii="Times New Roman" w:hAnsi="Times New Roman" w:cs="Times New Roman"/>
          <w:color w:val="000000"/>
          <w:sz w:val="28"/>
          <w:szCs w:val="28"/>
        </w:rPr>
        <w:t xml:space="preserve">родителей в </w:t>
      </w:r>
      <w:r w:rsidRPr="00D95C05">
        <w:rPr>
          <w:rFonts w:ascii="Times New Roman" w:hAnsi="Times New Roman" w:cs="Times New Roman"/>
          <w:color w:val="000000"/>
          <w:sz w:val="28"/>
          <w:szCs w:val="28"/>
        </w:rPr>
        <w:t xml:space="preserve">совместном </w:t>
      </w:r>
      <w:r w:rsidR="00F10959" w:rsidRPr="00D95C05">
        <w:rPr>
          <w:rFonts w:ascii="Times New Roman" w:hAnsi="Times New Roman" w:cs="Times New Roman"/>
          <w:color w:val="000000"/>
          <w:sz w:val="28"/>
          <w:szCs w:val="28"/>
        </w:rPr>
        <w:t xml:space="preserve">управлении школой. </w:t>
      </w:r>
    </w:p>
    <w:p w:rsidR="00F10959" w:rsidRPr="00D95C05" w:rsidRDefault="00E45B9B"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Более подробно изучим</w:t>
      </w:r>
      <w:r w:rsidR="00F10959" w:rsidRPr="00D95C05">
        <w:rPr>
          <w:rFonts w:ascii="Times New Roman" w:hAnsi="Times New Roman" w:cs="Times New Roman"/>
          <w:color w:val="000000"/>
          <w:sz w:val="28"/>
          <w:szCs w:val="28"/>
        </w:rPr>
        <w:t xml:space="preserve">какие формы и методы </w:t>
      </w:r>
      <w:r w:rsidR="00E40D65" w:rsidRPr="00D95C05">
        <w:rPr>
          <w:rFonts w:ascii="Times New Roman" w:hAnsi="Times New Roman" w:cs="Times New Roman"/>
          <w:color w:val="000000"/>
          <w:sz w:val="28"/>
          <w:szCs w:val="28"/>
        </w:rPr>
        <w:t xml:space="preserve">традиционной </w:t>
      </w:r>
      <w:r w:rsidR="00F10959" w:rsidRPr="00D95C05">
        <w:rPr>
          <w:rFonts w:ascii="Times New Roman" w:hAnsi="Times New Roman" w:cs="Times New Roman"/>
          <w:color w:val="000000"/>
          <w:sz w:val="28"/>
          <w:szCs w:val="28"/>
        </w:rPr>
        <w:t>дея</w:t>
      </w:r>
      <w:r w:rsidR="00526BE4">
        <w:rPr>
          <w:rFonts w:ascii="Times New Roman" w:hAnsi="Times New Roman" w:cs="Times New Roman"/>
          <w:color w:val="000000"/>
          <w:sz w:val="28"/>
          <w:szCs w:val="28"/>
        </w:rPr>
        <w:t>тельности входят в каждый блок.</w:t>
      </w:r>
      <w:r w:rsidR="00526BE4">
        <w:rPr>
          <w:rStyle w:val="aa"/>
          <w:rFonts w:ascii="Times New Roman" w:hAnsi="Times New Roman" w:cs="Times New Roman"/>
          <w:color w:val="000000"/>
          <w:sz w:val="28"/>
          <w:szCs w:val="28"/>
        </w:rPr>
        <w:footnoteReference w:id="28"/>
      </w:r>
    </w:p>
    <w:p w:rsidR="009F5F84" w:rsidRPr="00D95C05" w:rsidRDefault="009F5F84"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1)  Повышение уровня психолого-педагогических знаний родителей.</w:t>
      </w:r>
    </w:p>
    <w:p w:rsidR="00CF75DF" w:rsidRPr="00D95C05" w:rsidRDefault="007A09BD"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 xml:space="preserve">Просвещение родителей и повышение уровня их знаний осуществляется в форме университета педагогических знаний. С мощью нее можно обучить родителей всеми требуемыми знаниями педагогики, культуры общения, донести необходимые вопросы в воспитании в соответствии с требованиями родителей и возраста ребенка; также улучшить </w:t>
      </w:r>
      <w:proofErr w:type="gramStart"/>
      <w:r w:rsidRPr="00D95C05">
        <w:rPr>
          <w:rFonts w:ascii="Times New Roman" w:hAnsi="Times New Roman" w:cs="Times New Roman"/>
          <w:color w:val="000000"/>
          <w:sz w:val="28"/>
          <w:szCs w:val="28"/>
        </w:rPr>
        <w:t>к</w:t>
      </w:r>
      <w:proofErr w:type="gramEnd"/>
      <w:r w:rsidRPr="00D95C05">
        <w:rPr>
          <w:rFonts w:ascii="Times New Roman" w:hAnsi="Times New Roman" w:cs="Times New Roman"/>
          <w:color w:val="000000"/>
          <w:sz w:val="28"/>
          <w:szCs w:val="28"/>
        </w:rPr>
        <w:t xml:space="preserve"> контакт родителей с другими партнерами, сделать более эффективным сотрудничество родителей и педагогов. Данная форма работа организуется педагогом с учетом родительского состава и </w:t>
      </w:r>
      <w:proofErr w:type="gramStart"/>
      <w:r w:rsidRPr="00D95C05">
        <w:rPr>
          <w:rFonts w:ascii="Times New Roman" w:hAnsi="Times New Roman" w:cs="Times New Roman"/>
          <w:color w:val="000000"/>
          <w:sz w:val="28"/>
          <w:szCs w:val="28"/>
        </w:rPr>
        <w:t>обучающихся</w:t>
      </w:r>
      <w:proofErr w:type="gramEnd"/>
      <w:r w:rsidRPr="00D95C05">
        <w:rPr>
          <w:rFonts w:ascii="Times New Roman" w:hAnsi="Times New Roman" w:cs="Times New Roman"/>
          <w:color w:val="000000"/>
          <w:sz w:val="28"/>
          <w:szCs w:val="28"/>
        </w:rPr>
        <w:t xml:space="preserve">. Занятия проводятся в достаточно разнообразных формах: </w:t>
      </w:r>
      <w:r w:rsidR="00CF75DF" w:rsidRPr="00D95C05">
        <w:rPr>
          <w:rFonts w:ascii="Times New Roman" w:hAnsi="Times New Roman" w:cs="Times New Roman"/>
          <w:color w:val="000000"/>
          <w:sz w:val="28"/>
          <w:szCs w:val="28"/>
        </w:rPr>
        <w:t xml:space="preserve">Формы организации занятий в университете педагогических знаний достаточно разнообразны: </w:t>
      </w:r>
      <w:r w:rsidR="00207DFD" w:rsidRPr="00D95C05">
        <w:rPr>
          <w:rFonts w:ascii="Times New Roman" w:hAnsi="Times New Roman" w:cs="Times New Roman"/>
          <w:color w:val="000000"/>
          <w:sz w:val="28"/>
          <w:szCs w:val="28"/>
        </w:rPr>
        <w:t>беседы, конференции, лекции</w:t>
      </w:r>
      <w:r w:rsidRPr="00D95C05">
        <w:rPr>
          <w:rFonts w:ascii="Times New Roman" w:hAnsi="Times New Roman" w:cs="Times New Roman"/>
          <w:color w:val="000000"/>
          <w:sz w:val="28"/>
          <w:szCs w:val="28"/>
        </w:rPr>
        <w:t>, практикумы и т.д.</w:t>
      </w:r>
      <w:r w:rsidR="00526BE4">
        <w:rPr>
          <w:rStyle w:val="aa"/>
          <w:rFonts w:ascii="Times New Roman" w:hAnsi="Times New Roman" w:cs="Times New Roman"/>
          <w:color w:val="000000"/>
          <w:sz w:val="28"/>
          <w:szCs w:val="28"/>
        </w:rPr>
        <w:footnoteReference w:id="29"/>
      </w:r>
    </w:p>
    <w:p w:rsidR="00207DFD" w:rsidRPr="00D95C05" w:rsidRDefault="00207DFD"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«Беседы»</w:t>
      </w:r>
    </w:p>
    <w:p w:rsidR="001F0798" w:rsidRPr="00D95C05" w:rsidRDefault="006D3424"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Беседа — заключается в диалоге между педагогами и родителями, </w:t>
      </w:r>
      <w:r w:rsidR="001F0798" w:rsidRPr="00D95C05">
        <w:rPr>
          <w:rFonts w:ascii="Times New Roman" w:hAnsi="Times New Roman" w:cs="Times New Roman"/>
          <w:sz w:val="28"/>
          <w:szCs w:val="28"/>
        </w:rPr>
        <w:t xml:space="preserve">с направленность на получение родителями информации по вопросам воспитания и образования. </w:t>
      </w:r>
    </w:p>
    <w:p w:rsidR="00207DFD" w:rsidRPr="008D6611" w:rsidRDefault="00A84032" w:rsidP="008D66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«Конфе</w:t>
      </w:r>
      <w:r w:rsidR="00207DFD" w:rsidRPr="008D6611">
        <w:rPr>
          <w:rFonts w:ascii="Times New Roman" w:hAnsi="Times New Roman" w:cs="Times New Roman"/>
          <w:sz w:val="28"/>
          <w:szCs w:val="28"/>
        </w:rPr>
        <w:t>ренции»</w:t>
      </w:r>
    </w:p>
    <w:p w:rsidR="001F0798" w:rsidRPr="00D95C05" w:rsidRDefault="001F0798"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color w:val="000000"/>
          <w:sz w:val="28"/>
          <w:szCs w:val="28"/>
        </w:rPr>
        <w:t>Конференция это такая форма работы, предполагающая совершенствование знаний (их расширение, углубление и закрепление) об образовательном процессе. Они могут быть читательскими, по обмену опытом (</w:t>
      </w:r>
      <w:proofErr w:type="gramStart"/>
      <w:r w:rsidRPr="00D95C05">
        <w:rPr>
          <w:rFonts w:ascii="Times New Roman" w:hAnsi="Times New Roman" w:cs="Times New Roman"/>
          <w:color w:val="000000"/>
          <w:sz w:val="28"/>
          <w:szCs w:val="28"/>
        </w:rPr>
        <w:t>например</w:t>
      </w:r>
      <w:proofErr w:type="gramEnd"/>
      <w:r w:rsidRPr="00D95C05">
        <w:rPr>
          <w:rFonts w:ascii="Times New Roman" w:hAnsi="Times New Roman" w:cs="Times New Roman"/>
          <w:color w:val="000000"/>
          <w:sz w:val="28"/>
          <w:szCs w:val="28"/>
        </w:rPr>
        <w:t xml:space="preserve"> конференция отцов или матерей), научно-практическими, теоретическими. Такие мероприятия проводятся с р</w:t>
      </w:r>
      <w:r w:rsidR="00A84032">
        <w:rPr>
          <w:rFonts w:ascii="Times New Roman" w:hAnsi="Times New Roman" w:cs="Times New Roman"/>
          <w:color w:val="000000"/>
          <w:sz w:val="28"/>
          <w:szCs w:val="28"/>
        </w:rPr>
        <w:t>егулярностью раз в год, и требу</w:t>
      </w:r>
      <w:r w:rsidRPr="00D95C05">
        <w:rPr>
          <w:rFonts w:ascii="Times New Roman" w:hAnsi="Times New Roman" w:cs="Times New Roman"/>
          <w:color w:val="000000"/>
          <w:sz w:val="28"/>
          <w:szCs w:val="28"/>
        </w:rPr>
        <w:t>ют предварительной подготовки, с целью активного вовлечения родителей в процесс конференции, для этого обязательно подготавливаются смотр работ и достижений обучающихся, увлечений родителей, выступления художественной самодеятельности.</w:t>
      </w:r>
      <w:r w:rsidR="00526BE4">
        <w:rPr>
          <w:rStyle w:val="aa"/>
          <w:rFonts w:ascii="Times New Roman" w:hAnsi="Times New Roman" w:cs="Times New Roman"/>
          <w:color w:val="000000"/>
          <w:sz w:val="28"/>
          <w:szCs w:val="28"/>
        </w:rPr>
        <w:footnoteReference w:id="30"/>
      </w:r>
      <w:r w:rsidRPr="00D95C05">
        <w:rPr>
          <w:rFonts w:ascii="Times New Roman" w:hAnsi="Times New Roman" w:cs="Times New Roman"/>
          <w:color w:val="000000"/>
          <w:sz w:val="28"/>
          <w:szCs w:val="28"/>
        </w:rPr>
        <w:t xml:space="preserve">  </w:t>
      </w:r>
    </w:p>
    <w:p w:rsidR="001F0798" w:rsidRPr="00D95C05" w:rsidRDefault="001F0798"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Темы конференций должны иметь четкую направленность тематики, например: «Подростковый период», «Ранняя профориентация в семье» и т.п. Для того чтобы получить материал, о запросах родителей в тематике конференции, заранее проводится их анкетирование, и только после анализа утверждается тема конференции, это необходимо для полного охвата родителей и активного их участия.</w:t>
      </w:r>
      <w:r w:rsidR="004B4860">
        <w:rPr>
          <w:rStyle w:val="aa"/>
          <w:rFonts w:ascii="Times New Roman" w:hAnsi="Times New Roman" w:cs="Times New Roman"/>
          <w:color w:val="000000"/>
          <w:sz w:val="28"/>
          <w:szCs w:val="28"/>
        </w:rPr>
        <w:footnoteReference w:id="31"/>
      </w:r>
    </w:p>
    <w:p w:rsidR="001F0798" w:rsidRPr="00D95C05" w:rsidRDefault="001F0798"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Конференция</w:t>
      </w:r>
      <w:r w:rsidR="004832D7" w:rsidRPr="00D95C05">
        <w:rPr>
          <w:rFonts w:ascii="Times New Roman" w:hAnsi="Times New Roman" w:cs="Times New Roman"/>
          <w:color w:val="000000"/>
          <w:sz w:val="28"/>
          <w:szCs w:val="28"/>
        </w:rPr>
        <w:t>имеет следующие этапы проведения: вступительное слово руководства школы или классных руководителей, в зависимости от масштаба конференции; выступление родителей с подготовленными предварительно сообщениями, в которых обобщается опыт воспитания детей, либо проблемы воспитания; выступление желающих по теме конференции; подведение итогов конференции.</w:t>
      </w:r>
      <w:r w:rsidR="004B4860">
        <w:rPr>
          <w:rStyle w:val="aa"/>
          <w:rFonts w:ascii="Times New Roman" w:hAnsi="Times New Roman" w:cs="Times New Roman"/>
          <w:color w:val="000000"/>
          <w:sz w:val="28"/>
          <w:szCs w:val="28"/>
        </w:rPr>
        <w:footnoteReference w:id="32"/>
      </w:r>
      <w:r w:rsidR="004832D7" w:rsidRPr="00D95C05">
        <w:rPr>
          <w:rFonts w:ascii="Times New Roman" w:hAnsi="Times New Roman" w:cs="Times New Roman"/>
          <w:color w:val="000000"/>
          <w:sz w:val="28"/>
          <w:szCs w:val="28"/>
        </w:rPr>
        <w:t xml:space="preserve"> </w:t>
      </w:r>
    </w:p>
    <w:p w:rsidR="00207DFD" w:rsidRPr="008D6611" w:rsidRDefault="00207DFD" w:rsidP="008D6611">
      <w:pPr>
        <w:pStyle w:val="a3"/>
        <w:shd w:val="clear" w:color="auto" w:fill="FFFFFF"/>
        <w:spacing w:before="0" w:after="0" w:line="360" w:lineRule="auto"/>
        <w:ind w:firstLine="709"/>
        <w:jc w:val="both"/>
        <w:rPr>
          <w:rFonts w:ascii="Times New Roman" w:hAnsi="Times New Roman" w:cs="Times New Roman"/>
          <w:sz w:val="28"/>
          <w:szCs w:val="28"/>
        </w:rPr>
      </w:pPr>
      <w:r w:rsidRPr="008D6611">
        <w:rPr>
          <w:rFonts w:ascii="Times New Roman" w:hAnsi="Times New Roman" w:cs="Times New Roman"/>
          <w:sz w:val="28"/>
          <w:szCs w:val="28"/>
        </w:rPr>
        <w:t>«Лекции»</w:t>
      </w:r>
    </w:p>
    <w:p w:rsidR="007866B1" w:rsidRPr="00D95C05" w:rsidRDefault="007866B1" w:rsidP="008D6611">
      <w:pPr>
        <w:pStyle w:val="a3"/>
        <w:shd w:val="clear" w:color="auto" w:fill="FFFFFF"/>
        <w:spacing w:before="0"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Просветительская деятельность в форме лекций, рассматривает и раскрывает проблемы какой либо проблемы воспитания и образования. В </w:t>
      </w:r>
      <w:r w:rsidRPr="00D95C05">
        <w:rPr>
          <w:rFonts w:ascii="Times New Roman" w:hAnsi="Times New Roman" w:cs="Times New Roman"/>
          <w:sz w:val="28"/>
          <w:szCs w:val="28"/>
        </w:rPr>
        <w:lastRenderedPageBreak/>
        <w:t xml:space="preserve">качестве лектора выступает педагог, так как видит общую картину проблемы и отношение к ней родителей. </w:t>
      </w:r>
    </w:p>
    <w:p w:rsidR="00207DFD" w:rsidRPr="00D95C05" w:rsidRDefault="007866B1" w:rsidP="008D6611">
      <w:pPr>
        <w:pStyle w:val="a3"/>
        <w:shd w:val="clear" w:color="auto" w:fill="FFFFFF"/>
        <w:spacing w:before="0"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Педагог анализирует процесс воспитания и происходящие ситуации с научной точки зрения. То есть налекция выявляются причины тех или иных ситуаций, механизмы их развития, отношение и поведение ребенка в них, правила и этапы действие при происходящем.</w:t>
      </w:r>
      <w:r w:rsidR="004B4860">
        <w:rPr>
          <w:rStyle w:val="aa"/>
          <w:rFonts w:ascii="Times New Roman" w:hAnsi="Times New Roman" w:cs="Times New Roman"/>
          <w:sz w:val="28"/>
          <w:szCs w:val="28"/>
        </w:rPr>
        <w:footnoteReference w:id="33"/>
      </w:r>
      <w:r w:rsidRPr="00D95C05">
        <w:rPr>
          <w:rFonts w:ascii="Times New Roman" w:hAnsi="Times New Roman" w:cs="Times New Roman"/>
          <w:sz w:val="28"/>
          <w:szCs w:val="28"/>
        </w:rPr>
        <w:t xml:space="preserve"> </w:t>
      </w:r>
    </w:p>
    <w:p w:rsidR="00CF75DF" w:rsidRPr="00D95C05" w:rsidRDefault="007866B1" w:rsidP="008D6611">
      <w:pPr>
        <w:pStyle w:val="a3"/>
        <w:shd w:val="clear" w:color="auto" w:fill="FFFFFF"/>
        <w:spacing w:before="0"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Проведению лекции также предшествует тщательная подготовка педагога. </w:t>
      </w:r>
      <w:r w:rsidR="00D61391" w:rsidRPr="00D95C05">
        <w:rPr>
          <w:rFonts w:ascii="Times New Roman" w:hAnsi="Times New Roman" w:cs="Times New Roman"/>
          <w:sz w:val="28"/>
          <w:szCs w:val="28"/>
        </w:rPr>
        <w:t>Составляется план лекции, в котором отражается ее структура, имеющая четкую логику, с указанием статистики, фактов, решений, идей</w:t>
      </w:r>
      <w:r w:rsidR="00CF75DF" w:rsidRPr="00D95C05">
        <w:rPr>
          <w:rFonts w:ascii="Times New Roman" w:hAnsi="Times New Roman" w:cs="Times New Roman"/>
          <w:color w:val="000000"/>
          <w:sz w:val="28"/>
          <w:szCs w:val="28"/>
        </w:rPr>
        <w:t>.</w:t>
      </w:r>
      <w:r w:rsidR="00D61391" w:rsidRPr="00D95C05">
        <w:rPr>
          <w:rFonts w:ascii="Times New Roman" w:hAnsi="Times New Roman" w:cs="Times New Roman"/>
          <w:color w:val="000000"/>
          <w:sz w:val="28"/>
          <w:szCs w:val="28"/>
        </w:rPr>
        <w:t xml:space="preserve"> Все это опирается на опыт в семейном воспитании. В ходе лекции общение осуществляется как диалог сторон, полностью заинтересованных данной темой, но </w:t>
      </w:r>
      <w:proofErr w:type="gramStart"/>
      <w:r w:rsidR="00D61391" w:rsidRPr="00D95C05">
        <w:rPr>
          <w:rFonts w:ascii="Times New Roman" w:hAnsi="Times New Roman" w:cs="Times New Roman"/>
          <w:color w:val="000000"/>
          <w:sz w:val="28"/>
          <w:szCs w:val="28"/>
        </w:rPr>
        <w:t>при</w:t>
      </w:r>
      <w:proofErr w:type="gramEnd"/>
      <w:r w:rsidR="00D61391" w:rsidRPr="00D95C05">
        <w:rPr>
          <w:rFonts w:ascii="Times New Roman" w:hAnsi="Times New Roman" w:cs="Times New Roman"/>
          <w:color w:val="000000"/>
          <w:sz w:val="28"/>
          <w:szCs w:val="28"/>
        </w:rPr>
        <w:t xml:space="preserve"> это проходящий в ненавязчивой форме.</w:t>
      </w:r>
      <w:r w:rsidR="004B4860">
        <w:rPr>
          <w:rStyle w:val="aa"/>
          <w:rFonts w:ascii="Times New Roman" w:hAnsi="Times New Roman" w:cs="Times New Roman"/>
          <w:color w:val="000000"/>
          <w:sz w:val="28"/>
          <w:szCs w:val="28"/>
        </w:rPr>
        <w:footnoteReference w:id="34"/>
      </w:r>
      <w:r w:rsidR="00D61391" w:rsidRPr="00D95C05">
        <w:rPr>
          <w:rFonts w:ascii="Times New Roman" w:hAnsi="Times New Roman" w:cs="Times New Roman"/>
          <w:color w:val="000000"/>
          <w:sz w:val="28"/>
          <w:szCs w:val="28"/>
        </w:rPr>
        <w:t xml:space="preserve"> </w:t>
      </w:r>
    </w:p>
    <w:p w:rsidR="00CF75DF" w:rsidRPr="00D95C05" w:rsidRDefault="007400F3"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 xml:space="preserve">Выбор тем лекций </w:t>
      </w:r>
      <w:proofErr w:type="spellStart"/>
      <w:r w:rsidRPr="00D95C05">
        <w:rPr>
          <w:rFonts w:ascii="Times New Roman" w:hAnsi="Times New Roman" w:cs="Times New Roman"/>
          <w:color w:val="000000"/>
          <w:sz w:val="28"/>
          <w:szCs w:val="28"/>
        </w:rPr>
        <w:t>многовариативен</w:t>
      </w:r>
      <w:proofErr w:type="spellEnd"/>
      <w:r w:rsidRPr="00D95C05">
        <w:rPr>
          <w:rFonts w:ascii="Times New Roman" w:hAnsi="Times New Roman" w:cs="Times New Roman"/>
          <w:color w:val="000000"/>
          <w:sz w:val="28"/>
          <w:szCs w:val="28"/>
        </w:rPr>
        <w:t xml:space="preserve">, должен отображать запросы родителей, быть для них интересным и актуальным, к примеру «как заставить ребенка выполнить домашнее задание?», «Соблюдение режима дня обучающегося», «Организация самовоспитания», «Возрастные особенности подросткового периода», «Экологические воспитание, забота о будущем»  и т.п. </w:t>
      </w:r>
      <w:r w:rsidR="004B4860">
        <w:rPr>
          <w:rStyle w:val="aa"/>
          <w:rFonts w:ascii="Times New Roman" w:hAnsi="Times New Roman" w:cs="Times New Roman"/>
          <w:color w:val="000000"/>
          <w:sz w:val="28"/>
          <w:szCs w:val="28"/>
        </w:rPr>
        <w:footnoteReference w:id="35"/>
      </w:r>
    </w:p>
    <w:p w:rsidR="00207DFD" w:rsidRPr="008D6611" w:rsidRDefault="00207DFD"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8D6611">
        <w:rPr>
          <w:rFonts w:ascii="Times New Roman" w:hAnsi="Times New Roman" w:cs="Times New Roman"/>
          <w:color w:val="000000"/>
          <w:sz w:val="28"/>
          <w:szCs w:val="28"/>
        </w:rPr>
        <w:t>«Практикум»</w:t>
      </w:r>
    </w:p>
    <w:p w:rsidR="00CF75DF" w:rsidRPr="00D95C05" w:rsidRDefault="00047764"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При проведении практикума осуществляется совместный поиск эффективных методов решения педагогических и воспитательных ситуаций.</w:t>
      </w:r>
      <w:r w:rsidR="00B14DE5" w:rsidRPr="00D95C05">
        <w:rPr>
          <w:rFonts w:ascii="Times New Roman" w:hAnsi="Times New Roman" w:cs="Times New Roman"/>
          <w:color w:val="000000"/>
          <w:sz w:val="28"/>
          <w:szCs w:val="28"/>
        </w:rPr>
        <w:t xml:space="preserve"> Педагог предлагает какую-либо педагогическую ситуацию, которая может произойти не только в семье, но и в отношениях обучающегося с педагогами и другими обучающимися</w:t>
      </w:r>
      <w:proofErr w:type="gramStart"/>
      <w:r w:rsidR="00B14DE5" w:rsidRPr="00D95C05">
        <w:rPr>
          <w:rFonts w:ascii="Times New Roman" w:hAnsi="Times New Roman" w:cs="Times New Roman"/>
          <w:color w:val="000000"/>
          <w:sz w:val="28"/>
          <w:szCs w:val="28"/>
        </w:rPr>
        <w:t>,а</w:t>
      </w:r>
      <w:proofErr w:type="gramEnd"/>
      <w:r w:rsidR="00B14DE5" w:rsidRPr="00D95C05">
        <w:rPr>
          <w:rFonts w:ascii="Times New Roman" w:hAnsi="Times New Roman" w:cs="Times New Roman"/>
          <w:color w:val="000000"/>
          <w:sz w:val="28"/>
          <w:szCs w:val="28"/>
        </w:rPr>
        <w:t xml:space="preserve"> родители должны высказать свою точку зрения для решения этой ситуации, объяснить ее. </w:t>
      </w:r>
      <w:r w:rsidRPr="00D95C05">
        <w:rPr>
          <w:rFonts w:ascii="Times New Roman" w:hAnsi="Times New Roman" w:cs="Times New Roman"/>
          <w:color w:val="000000"/>
          <w:sz w:val="28"/>
          <w:szCs w:val="28"/>
        </w:rPr>
        <w:t xml:space="preserve">Так происходит практическая отработка полученных знаний, и навыков вконкретных ситуаций, для того </w:t>
      </w:r>
      <w:r w:rsidRPr="00D95C05">
        <w:rPr>
          <w:rFonts w:ascii="Times New Roman" w:hAnsi="Times New Roman" w:cs="Times New Roman"/>
          <w:color w:val="000000"/>
          <w:sz w:val="28"/>
          <w:szCs w:val="28"/>
        </w:rPr>
        <w:lastRenderedPageBreak/>
        <w:t xml:space="preserve">чтобы родители смогли, найти простое и эффективное решение в каждой ситуации. </w:t>
      </w:r>
    </w:p>
    <w:p w:rsidR="00F10959" w:rsidRPr="00D95C05" w:rsidRDefault="008A27D6"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 xml:space="preserve">2) Привлечение родителей в организацию образовательного и воспитательного процесса реализуется через проведение открытых уроков </w:t>
      </w:r>
      <w:r w:rsidR="00F10959" w:rsidRPr="00D95C05">
        <w:rPr>
          <w:rFonts w:ascii="Times New Roman" w:hAnsi="Times New Roman" w:cs="Times New Roman"/>
          <w:color w:val="000000"/>
          <w:sz w:val="28"/>
          <w:szCs w:val="28"/>
        </w:rPr>
        <w:t xml:space="preserve"> и </w:t>
      </w:r>
      <w:proofErr w:type="gramStart"/>
      <w:r w:rsidR="00F10959" w:rsidRPr="00D95C05">
        <w:rPr>
          <w:rFonts w:ascii="Times New Roman" w:hAnsi="Times New Roman" w:cs="Times New Roman"/>
          <w:color w:val="000000"/>
          <w:sz w:val="28"/>
          <w:szCs w:val="28"/>
        </w:rPr>
        <w:t>классные</w:t>
      </w:r>
      <w:proofErr w:type="gramEnd"/>
      <w:r w:rsidRPr="00D95C05">
        <w:rPr>
          <w:rFonts w:ascii="Times New Roman" w:hAnsi="Times New Roman" w:cs="Times New Roman"/>
          <w:color w:val="000000"/>
          <w:sz w:val="28"/>
          <w:szCs w:val="28"/>
        </w:rPr>
        <w:t xml:space="preserve"> и внеклассных мероприятий</w:t>
      </w:r>
      <w:r w:rsidR="00F10959" w:rsidRPr="00D95C05">
        <w:rPr>
          <w:rFonts w:ascii="Times New Roman" w:hAnsi="Times New Roman" w:cs="Times New Roman"/>
          <w:color w:val="000000"/>
          <w:sz w:val="28"/>
          <w:szCs w:val="28"/>
        </w:rPr>
        <w:t>,</w:t>
      </w:r>
      <w:r w:rsidRPr="00D95C05">
        <w:rPr>
          <w:rFonts w:ascii="Times New Roman" w:hAnsi="Times New Roman" w:cs="Times New Roman"/>
          <w:color w:val="000000"/>
          <w:sz w:val="28"/>
          <w:szCs w:val="28"/>
        </w:rPr>
        <w:t xml:space="preserve"> консультаций (индивидуальных, групповых, тематических), работа в творческих группах, и клубов по интересам.</w:t>
      </w:r>
      <w:r w:rsidR="004B4860">
        <w:rPr>
          <w:rStyle w:val="aa"/>
          <w:rFonts w:ascii="Times New Roman" w:hAnsi="Times New Roman" w:cs="Times New Roman"/>
          <w:color w:val="000000"/>
          <w:sz w:val="28"/>
          <w:szCs w:val="28"/>
        </w:rPr>
        <w:footnoteReference w:id="36"/>
      </w:r>
    </w:p>
    <w:p w:rsidR="00207DFD" w:rsidRPr="008D6611" w:rsidRDefault="00207DFD"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8D6611">
        <w:rPr>
          <w:rFonts w:ascii="Times New Roman" w:hAnsi="Times New Roman" w:cs="Times New Roman"/>
          <w:color w:val="000000"/>
          <w:sz w:val="28"/>
          <w:szCs w:val="28"/>
        </w:rPr>
        <w:t>«Открытые уроки»</w:t>
      </w:r>
    </w:p>
    <w:p w:rsidR="00403230" w:rsidRPr="00D95C05" w:rsidRDefault="008A27D6"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Проведение открытых уроков необходимо для того, чтобы родители были посвящены в современные предметные программы, знали методику преподавания, требования и запросы педагога. Практика проведения открытых уроков имеет мес</w:t>
      </w:r>
      <w:r w:rsidR="00470003" w:rsidRPr="00D95C05">
        <w:rPr>
          <w:rFonts w:ascii="Times New Roman" w:hAnsi="Times New Roman" w:cs="Times New Roman"/>
          <w:color w:val="000000"/>
          <w:sz w:val="28"/>
          <w:szCs w:val="28"/>
        </w:rPr>
        <w:t xml:space="preserve">то на всех уровнях образования, поэтому необходимо несколько раз в полугодие приглашать на них родителей. Такой метод работы позволит решить конфликты или вообще от них отойти, так как </w:t>
      </w:r>
      <w:proofErr w:type="gramStart"/>
      <w:r w:rsidR="00470003" w:rsidRPr="00D95C05">
        <w:rPr>
          <w:rFonts w:ascii="Times New Roman" w:hAnsi="Times New Roman" w:cs="Times New Roman"/>
          <w:color w:val="000000"/>
          <w:sz w:val="28"/>
          <w:szCs w:val="28"/>
        </w:rPr>
        <w:t>родители</w:t>
      </w:r>
      <w:proofErr w:type="gramEnd"/>
      <w:r w:rsidR="00470003" w:rsidRPr="00D95C05">
        <w:rPr>
          <w:rFonts w:ascii="Times New Roman" w:hAnsi="Times New Roman" w:cs="Times New Roman"/>
          <w:color w:val="000000"/>
          <w:sz w:val="28"/>
          <w:szCs w:val="28"/>
        </w:rPr>
        <w:t xml:space="preserve"> посещая о</w:t>
      </w:r>
      <w:r w:rsidR="00403230" w:rsidRPr="00D95C05">
        <w:rPr>
          <w:rFonts w:ascii="Times New Roman" w:hAnsi="Times New Roman" w:cs="Times New Roman"/>
          <w:color w:val="000000"/>
          <w:sz w:val="28"/>
          <w:szCs w:val="28"/>
        </w:rPr>
        <w:t>ткрытые уроки смогут вникнуть в</w:t>
      </w:r>
      <w:r w:rsidR="007B1F31" w:rsidRPr="00D95C05">
        <w:rPr>
          <w:rFonts w:ascii="Times New Roman" w:hAnsi="Times New Roman" w:cs="Times New Roman"/>
          <w:color w:val="000000"/>
          <w:sz w:val="28"/>
          <w:szCs w:val="28"/>
        </w:rPr>
        <w:t xml:space="preserve">условия и сложности учебного процесса школы. </w:t>
      </w:r>
      <w:r w:rsidR="00CF75DF" w:rsidRPr="00D95C05">
        <w:rPr>
          <w:rFonts w:ascii="Times New Roman" w:hAnsi="Times New Roman" w:cs="Times New Roman"/>
          <w:color w:val="000000"/>
          <w:sz w:val="28"/>
          <w:szCs w:val="28"/>
        </w:rPr>
        <w:t>Во многих школах родители частые гости и на внеклассных мероприятиях.</w:t>
      </w:r>
      <w:r w:rsidR="004B4860">
        <w:rPr>
          <w:rStyle w:val="aa"/>
          <w:rFonts w:ascii="Times New Roman" w:hAnsi="Times New Roman" w:cs="Times New Roman"/>
          <w:color w:val="000000"/>
          <w:sz w:val="28"/>
          <w:szCs w:val="28"/>
        </w:rPr>
        <w:footnoteReference w:id="37"/>
      </w:r>
      <w:r w:rsidR="00CF75DF" w:rsidRPr="00D95C05">
        <w:rPr>
          <w:rFonts w:ascii="Times New Roman" w:hAnsi="Times New Roman" w:cs="Times New Roman"/>
          <w:color w:val="000000"/>
          <w:sz w:val="28"/>
          <w:szCs w:val="28"/>
        </w:rPr>
        <w:t xml:space="preserve"> </w:t>
      </w:r>
    </w:p>
    <w:p w:rsidR="00207DFD" w:rsidRPr="008D6611" w:rsidRDefault="00207DFD"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8D6611">
        <w:rPr>
          <w:rFonts w:ascii="Times New Roman" w:hAnsi="Times New Roman" w:cs="Times New Roman"/>
          <w:color w:val="000000"/>
          <w:sz w:val="28"/>
          <w:szCs w:val="28"/>
        </w:rPr>
        <w:t>«</w:t>
      </w:r>
      <w:r w:rsidR="00403230" w:rsidRPr="008D6611">
        <w:rPr>
          <w:rFonts w:ascii="Times New Roman" w:hAnsi="Times New Roman" w:cs="Times New Roman"/>
          <w:color w:val="000000"/>
          <w:sz w:val="28"/>
          <w:szCs w:val="28"/>
        </w:rPr>
        <w:t>Внеклассные мероприятия</w:t>
      </w:r>
      <w:r w:rsidRPr="008D6611">
        <w:rPr>
          <w:rFonts w:ascii="Times New Roman" w:hAnsi="Times New Roman" w:cs="Times New Roman"/>
          <w:color w:val="000000"/>
          <w:sz w:val="28"/>
          <w:szCs w:val="28"/>
        </w:rPr>
        <w:t>»</w:t>
      </w:r>
    </w:p>
    <w:p w:rsidR="00CF75DF" w:rsidRPr="00D95C05" w:rsidRDefault="00207DFD"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Внеклассные мероприятия</w:t>
      </w:r>
      <w:r w:rsidR="00403230" w:rsidRPr="00D95C05">
        <w:rPr>
          <w:rFonts w:ascii="Times New Roman" w:hAnsi="Times New Roman" w:cs="Times New Roman"/>
          <w:color w:val="000000"/>
          <w:sz w:val="28"/>
          <w:szCs w:val="28"/>
        </w:rPr>
        <w:t xml:space="preserve">позволяют родителям увидеть и узнать своих детей в нестандартных ситуациях, </w:t>
      </w:r>
      <w:r w:rsidR="00A207F4" w:rsidRPr="00D95C05">
        <w:rPr>
          <w:rFonts w:ascii="Times New Roman" w:hAnsi="Times New Roman" w:cs="Times New Roman"/>
          <w:color w:val="000000"/>
          <w:sz w:val="28"/>
          <w:szCs w:val="28"/>
        </w:rPr>
        <w:t xml:space="preserve">в которых могут ярко </w:t>
      </w:r>
      <w:proofErr w:type="gramStart"/>
      <w:r w:rsidR="00A207F4" w:rsidRPr="00D95C05">
        <w:rPr>
          <w:rFonts w:ascii="Times New Roman" w:hAnsi="Times New Roman" w:cs="Times New Roman"/>
          <w:color w:val="000000"/>
          <w:sz w:val="28"/>
          <w:szCs w:val="28"/>
        </w:rPr>
        <w:t>проявится</w:t>
      </w:r>
      <w:proofErr w:type="gramEnd"/>
      <w:r w:rsidR="00A207F4" w:rsidRPr="00D95C05">
        <w:rPr>
          <w:rFonts w:ascii="Times New Roman" w:hAnsi="Times New Roman" w:cs="Times New Roman"/>
          <w:color w:val="000000"/>
          <w:sz w:val="28"/>
          <w:szCs w:val="28"/>
        </w:rPr>
        <w:t xml:space="preserve"> таланты и интересы детей.</w:t>
      </w:r>
      <w:r w:rsidR="004B4860">
        <w:rPr>
          <w:rStyle w:val="aa"/>
          <w:rFonts w:ascii="Times New Roman" w:hAnsi="Times New Roman" w:cs="Times New Roman"/>
          <w:color w:val="000000"/>
          <w:sz w:val="28"/>
          <w:szCs w:val="28"/>
        </w:rPr>
        <w:footnoteReference w:id="38"/>
      </w:r>
      <w:r w:rsidR="00A207F4" w:rsidRPr="00D95C05">
        <w:rPr>
          <w:rFonts w:ascii="Times New Roman" w:hAnsi="Times New Roman" w:cs="Times New Roman"/>
          <w:color w:val="000000"/>
          <w:sz w:val="28"/>
          <w:szCs w:val="28"/>
        </w:rPr>
        <w:t xml:space="preserve"> </w:t>
      </w:r>
    </w:p>
    <w:p w:rsidR="00207DFD" w:rsidRPr="008D6611" w:rsidRDefault="00207DFD"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8D6611">
        <w:rPr>
          <w:rFonts w:ascii="Times New Roman" w:hAnsi="Times New Roman" w:cs="Times New Roman"/>
          <w:color w:val="000000"/>
          <w:sz w:val="28"/>
          <w:szCs w:val="28"/>
        </w:rPr>
        <w:t>«Ролевые игры»</w:t>
      </w:r>
    </w:p>
    <w:p w:rsidR="00CF75DF" w:rsidRPr="00D95C05" w:rsidRDefault="002804AB"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 xml:space="preserve">В форме творческих ролевых игр, изучается уровень педагогических умений и навыков. План проведения ролевых игр: определение темы игры; </w:t>
      </w:r>
      <w:r w:rsidR="00E41EC2" w:rsidRPr="00D95C05">
        <w:rPr>
          <w:rFonts w:ascii="Times New Roman" w:hAnsi="Times New Roman" w:cs="Times New Roman"/>
          <w:color w:val="000000"/>
          <w:sz w:val="28"/>
          <w:szCs w:val="28"/>
        </w:rPr>
        <w:t>родительский состав</w:t>
      </w:r>
      <w:proofErr w:type="gramStart"/>
      <w:r w:rsidR="00E41EC2" w:rsidRPr="00D95C05">
        <w:rPr>
          <w:rFonts w:ascii="Times New Roman" w:hAnsi="Times New Roman" w:cs="Times New Roman"/>
          <w:color w:val="000000"/>
          <w:sz w:val="28"/>
          <w:szCs w:val="28"/>
        </w:rPr>
        <w:t>;о</w:t>
      </w:r>
      <w:proofErr w:type="gramEnd"/>
      <w:r w:rsidR="00E41EC2" w:rsidRPr="00D95C05">
        <w:rPr>
          <w:rFonts w:ascii="Times New Roman" w:hAnsi="Times New Roman" w:cs="Times New Roman"/>
          <w:color w:val="000000"/>
          <w:sz w:val="28"/>
          <w:szCs w:val="28"/>
        </w:rPr>
        <w:t xml:space="preserve">пределение роли каждого участника;  </w:t>
      </w:r>
      <w:r w:rsidR="00CF75DF" w:rsidRPr="00D95C05">
        <w:rPr>
          <w:rFonts w:ascii="Times New Roman" w:hAnsi="Times New Roman" w:cs="Times New Roman"/>
          <w:color w:val="000000"/>
          <w:sz w:val="28"/>
          <w:szCs w:val="28"/>
        </w:rPr>
        <w:t xml:space="preserve">Методика ролевой игры предусматривает определение темы, состав участников, </w:t>
      </w:r>
      <w:r w:rsidR="00CF75DF" w:rsidRPr="00D95C05">
        <w:rPr>
          <w:rFonts w:ascii="Times New Roman" w:hAnsi="Times New Roman" w:cs="Times New Roman"/>
          <w:color w:val="000000"/>
          <w:sz w:val="28"/>
          <w:szCs w:val="28"/>
        </w:rPr>
        <w:lastRenderedPageBreak/>
        <w:t>распределение ролей между ними, предварительное</w:t>
      </w:r>
      <w:r w:rsidR="00A84032">
        <w:rPr>
          <w:rFonts w:ascii="Times New Roman" w:hAnsi="Times New Roman" w:cs="Times New Roman"/>
          <w:color w:val="000000"/>
          <w:sz w:val="28"/>
          <w:szCs w:val="28"/>
        </w:rPr>
        <w:t xml:space="preserve"> </w:t>
      </w:r>
      <w:proofErr w:type="spellStart"/>
      <w:r w:rsidR="00717656" w:rsidRPr="00D95C05">
        <w:rPr>
          <w:rFonts w:ascii="Times New Roman" w:hAnsi="Times New Roman" w:cs="Times New Roman"/>
          <w:color w:val="000000"/>
          <w:sz w:val="28"/>
          <w:szCs w:val="28"/>
        </w:rPr>
        <w:t>оговаривание</w:t>
      </w:r>
      <w:proofErr w:type="spellEnd"/>
      <w:r w:rsidR="00717656" w:rsidRPr="00D95C05">
        <w:rPr>
          <w:rFonts w:ascii="Times New Roman" w:hAnsi="Times New Roman" w:cs="Times New Roman"/>
          <w:color w:val="000000"/>
          <w:sz w:val="28"/>
          <w:szCs w:val="28"/>
        </w:rPr>
        <w:t xml:space="preserve"> различных точек зрения; выбор лучшего варианта действий для решения как положительных, так и отрицательных сторон.</w:t>
      </w:r>
      <w:r w:rsidR="004B4860">
        <w:rPr>
          <w:rStyle w:val="aa"/>
          <w:rFonts w:ascii="Times New Roman" w:hAnsi="Times New Roman" w:cs="Times New Roman"/>
          <w:color w:val="000000"/>
          <w:sz w:val="28"/>
          <w:szCs w:val="28"/>
        </w:rPr>
        <w:footnoteReference w:id="39"/>
      </w:r>
    </w:p>
    <w:p w:rsidR="007208C7" w:rsidRPr="008D6611" w:rsidRDefault="000A23E9"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8D6611">
        <w:rPr>
          <w:rFonts w:ascii="Times New Roman" w:hAnsi="Times New Roman" w:cs="Times New Roman"/>
          <w:color w:val="000000"/>
          <w:sz w:val="28"/>
          <w:szCs w:val="28"/>
        </w:rPr>
        <w:t>«Консультирование</w:t>
      </w:r>
      <w:r w:rsidR="007208C7" w:rsidRPr="008D6611">
        <w:rPr>
          <w:rFonts w:ascii="Times New Roman" w:hAnsi="Times New Roman" w:cs="Times New Roman"/>
          <w:color w:val="000000"/>
          <w:sz w:val="28"/>
          <w:szCs w:val="28"/>
        </w:rPr>
        <w:t>»</w:t>
      </w:r>
    </w:p>
    <w:p w:rsidR="00CF75DF" w:rsidRPr="00D95C05" w:rsidRDefault="007208C7"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Консультации в индивидуальной или групповой форме по интересующим темам. При таком методе обе стороны могут получить взаимную помощь друг от друга</w:t>
      </w:r>
      <w:r w:rsidR="00F13EA4" w:rsidRPr="00D95C05">
        <w:rPr>
          <w:rFonts w:ascii="Times New Roman" w:hAnsi="Times New Roman" w:cs="Times New Roman"/>
          <w:color w:val="000000"/>
          <w:sz w:val="28"/>
          <w:szCs w:val="28"/>
        </w:rPr>
        <w:t xml:space="preserve">, поэтому полезны для обеих сторон. Через консультирование родители могут получить полное представление о </w:t>
      </w:r>
      <w:proofErr w:type="gramStart"/>
      <w:r w:rsidR="00F13EA4" w:rsidRPr="00D95C05">
        <w:rPr>
          <w:rFonts w:ascii="Times New Roman" w:hAnsi="Times New Roman" w:cs="Times New Roman"/>
          <w:color w:val="000000"/>
          <w:sz w:val="28"/>
          <w:szCs w:val="28"/>
        </w:rPr>
        <w:t>реальных</w:t>
      </w:r>
      <w:proofErr w:type="gramEnd"/>
      <w:r w:rsidR="00F13EA4" w:rsidRPr="00D95C05">
        <w:rPr>
          <w:rFonts w:ascii="Times New Roman" w:hAnsi="Times New Roman" w:cs="Times New Roman"/>
          <w:color w:val="000000"/>
          <w:sz w:val="28"/>
          <w:szCs w:val="28"/>
        </w:rPr>
        <w:t xml:space="preserve"> школьной деятельности, поведении и участии ребенка. </w:t>
      </w:r>
      <w:r w:rsidR="000A23E9" w:rsidRPr="00D95C05">
        <w:rPr>
          <w:rFonts w:ascii="Times New Roman" w:hAnsi="Times New Roman" w:cs="Times New Roman"/>
          <w:color w:val="000000"/>
          <w:sz w:val="28"/>
          <w:szCs w:val="28"/>
        </w:rPr>
        <w:t xml:space="preserve">После обмена информацией, возможен поиск сотруднических форм работы. </w:t>
      </w:r>
      <w:proofErr w:type="gramStart"/>
      <w:r w:rsidR="000A23E9" w:rsidRPr="00D95C05">
        <w:rPr>
          <w:rFonts w:ascii="Times New Roman" w:hAnsi="Times New Roman" w:cs="Times New Roman"/>
          <w:color w:val="000000"/>
          <w:sz w:val="28"/>
          <w:szCs w:val="28"/>
        </w:rPr>
        <w:t>При общении с родителями, даже в накаленных ситуациях, недопустимо унижение человеческого достоинства родителей, прилюдные замечания по поводу  не выполнения родительских обязанностей по отношению к свои детям.</w:t>
      </w:r>
      <w:proofErr w:type="gramEnd"/>
      <w:r w:rsidR="000A23E9" w:rsidRPr="00D95C05">
        <w:rPr>
          <w:rFonts w:ascii="Times New Roman" w:hAnsi="Times New Roman" w:cs="Times New Roman"/>
          <w:color w:val="000000"/>
          <w:sz w:val="28"/>
          <w:szCs w:val="28"/>
        </w:rPr>
        <w:t xml:space="preserve"> Педагог не должен отстраняться от проблем родителей, а принять ее </w:t>
      </w:r>
      <w:proofErr w:type="gramStart"/>
      <w:r w:rsidR="000A23E9" w:rsidRPr="00D95C05">
        <w:rPr>
          <w:rFonts w:ascii="Times New Roman" w:hAnsi="Times New Roman" w:cs="Times New Roman"/>
          <w:color w:val="000000"/>
          <w:sz w:val="28"/>
          <w:szCs w:val="28"/>
        </w:rPr>
        <w:t>за</w:t>
      </w:r>
      <w:proofErr w:type="gramEnd"/>
      <w:r w:rsidR="000A23E9" w:rsidRPr="00D95C05">
        <w:rPr>
          <w:rFonts w:ascii="Times New Roman" w:hAnsi="Times New Roman" w:cs="Times New Roman"/>
          <w:color w:val="000000"/>
          <w:sz w:val="28"/>
          <w:szCs w:val="28"/>
        </w:rPr>
        <w:t xml:space="preserve"> общую, и вместе с ними перейти к сотрудничеству.</w:t>
      </w:r>
      <w:r w:rsidR="004B4860">
        <w:rPr>
          <w:rStyle w:val="aa"/>
          <w:rFonts w:ascii="Times New Roman" w:hAnsi="Times New Roman" w:cs="Times New Roman"/>
          <w:color w:val="000000"/>
          <w:sz w:val="28"/>
          <w:szCs w:val="28"/>
        </w:rPr>
        <w:footnoteReference w:id="40"/>
      </w:r>
    </w:p>
    <w:p w:rsidR="00CF75DF" w:rsidRPr="00D95C05" w:rsidRDefault="00D16FDE"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 xml:space="preserve">Если педагог на начальном этапе установления отношений, не будет тактичен с родителями, то в дальнейшем это может привести к полному отказу от сотрудничества и напряженным отношениям. К основным составляющим успешной консультации относят доброжелательные отношения, </w:t>
      </w:r>
      <w:r w:rsidR="002D6AB6" w:rsidRPr="00D95C05">
        <w:rPr>
          <w:rFonts w:ascii="Times New Roman" w:hAnsi="Times New Roman" w:cs="Times New Roman"/>
          <w:color w:val="000000"/>
          <w:sz w:val="28"/>
          <w:szCs w:val="28"/>
        </w:rPr>
        <w:t>подготовленность и позитивный настрой</w:t>
      </w:r>
      <w:r w:rsidRPr="00D95C05">
        <w:rPr>
          <w:rFonts w:ascii="Times New Roman" w:hAnsi="Times New Roman" w:cs="Times New Roman"/>
          <w:color w:val="000000"/>
          <w:sz w:val="28"/>
          <w:szCs w:val="28"/>
        </w:rPr>
        <w:t>,</w:t>
      </w:r>
      <w:r w:rsidR="002D6AB6" w:rsidRPr="00D95C05">
        <w:rPr>
          <w:rFonts w:ascii="Times New Roman" w:hAnsi="Times New Roman" w:cs="Times New Roman"/>
          <w:color w:val="000000"/>
          <w:sz w:val="28"/>
          <w:szCs w:val="28"/>
        </w:rPr>
        <w:t xml:space="preserve"> уважение, искренний интерес к проблеме и желание помочь.</w:t>
      </w:r>
      <w:r w:rsidR="004B4860">
        <w:rPr>
          <w:rStyle w:val="aa"/>
          <w:rFonts w:ascii="Times New Roman" w:hAnsi="Times New Roman" w:cs="Times New Roman"/>
          <w:color w:val="000000"/>
          <w:sz w:val="28"/>
          <w:szCs w:val="28"/>
        </w:rPr>
        <w:footnoteReference w:id="41"/>
      </w:r>
    </w:p>
    <w:p w:rsidR="00671A38" w:rsidRPr="008D6611" w:rsidRDefault="00671A38"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8D6611">
        <w:rPr>
          <w:rFonts w:ascii="Times New Roman" w:hAnsi="Times New Roman" w:cs="Times New Roman"/>
          <w:color w:val="000000"/>
          <w:sz w:val="28"/>
          <w:szCs w:val="28"/>
        </w:rPr>
        <w:t>«Посещение семей обучающихся»</w:t>
      </w:r>
    </w:p>
    <w:p w:rsidR="00671A38" w:rsidRPr="00D95C05" w:rsidRDefault="00F62FBD"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П</w:t>
      </w:r>
      <w:r w:rsidR="00671A38" w:rsidRPr="00D95C05">
        <w:rPr>
          <w:rFonts w:ascii="Times New Roman" w:hAnsi="Times New Roman" w:cs="Times New Roman"/>
          <w:color w:val="000000"/>
          <w:sz w:val="28"/>
          <w:szCs w:val="28"/>
        </w:rPr>
        <w:t>осещение семей, или иначе обследование жилищно-бытовых условий шк</w:t>
      </w:r>
      <w:r w:rsidRPr="00D95C05">
        <w:rPr>
          <w:rFonts w:ascii="Times New Roman" w:hAnsi="Times New Roman" w:cs="Times New Roman"/>
          <w:color w:val="000000"/>
          <w:sz w:val="28"/>
          <w:szCs w:val="28"/>
        </w:rPr>
        <w:t>ольника, позволяет узнать в как</w:t>
      </w:r>
      <w:r w:rsidR="00671A38" w:rsidRPr="00D95C05">
        <w:rPr>
          <w:rFonts w:ascii="Times New Roman" w:hAnsi="Times New Roman" w:cs="Times New Roman"/>
          <w:color w:val="000000"/>
          <w:sz w:val="28"/>
          <w:szCs w:val="28"/>
        </w:rPr>
        <w:t xml:space="preserve">их условиях </w:t>
      </w:r>
      <w:r w:rsidRPr="00D95C05">
        <w:rPr>
          <w:rFonts w:ascii="Times New Roman" w:hAnsi="Times New Roman" w:cs="Times New Roman"/>
          <w:color w:val="000000"/>
          <w:sz w:val="28"/>
          <w:szCs w:val="28"/>
        </w:rPr>
        <w:t xml:space="preserve">живут </w:t>
      </w:r>
      <w:proofErr w:type="gramStart"/>
      <w:r w:rsidRPr="00D95C05">
        <w:rPr>
          <w:rFonts w:ascii="Times New Roman" w:hAnsi="Times New Roman" w:cs="Times New Roman"/>
          <w:color w:val="000000"/>
          <w:sz w:val="28"/>
          <w:szCs w:val="28"/>
        </w:rPr>
        <w:t>обучающиеся</w:t>
      </w:r>
      <w:proofErr w:type="gramEnd"/>
      <w:r w:rsidRPr="00D95C05">
        <w:rPr>
          <w:rFonts w:ascii="Times New Roman" w:hAnsi="Times New Roman" w:cs="Times New Roman"/>
          <w:color w:val="000000"/>
          <w:sz w:val="28"/>
          <w:szCs w:val="28"/>
        </w:rPr>
        <w:t xml:space="preserve">, в чем нуждается семья, есть ли у ребенка свой уголок. </w:t>
      </w:r>
      <w:proofErr w:type="gramStart"/>
      <w:r w:rsidRPr="00D95C05">
        <w:rPr>
          <w:rFonts w:ascii="Times New Roman" w:hAnsi="Times New Roman" w:cs="Times New Roman"/>
          <w:color w:val="000000"/>
          <w:sz w:val="28"/>
          <w:szCs w:val="28"/>
        </w:rPr>
        <w:t>При</w:t>
      </w:r>
      <w:proofErr w:type="gramEnd"/>
      <w:r w:rsidRPr="00D95C05">
        <w:rPr>
          <w:rFonts w:ascii="Times New Roman" w:hAnsi="Times New Roman" w:cs="Times New Roman"/>
          <w:color w:val="000000"/>
          <w:sz w:val="28"/>
          <w:szCs w:val="28"/>
        </w:rPr>
        <w:t xml:space="preserve"> </w:t>
      </w:r>
      <w:proofErr w:type="gramStart"/>
      <w:r w:rsidRPr="00D95C05">
        <w:rPr>
          <w:rFonts w:ascii="Times New Roman" w:hAnsi="Times New Roman" w:cs="Times New Roman"/>
          <w:color w:val="000000"/>
          <w:sz w:val="28"/>
          <w:szCs w:val="28"/>
        </w:rPr>
        <w:t>посещение</w:t>
      </w:r>
      <w:proofErr w:type="gramEnd"/>
      <w:r w:rsidRPr="00D95C05">
        <w:rPr>
          <w:rFonts w:ascii="Times New Roman" w:hAnsi="Times New Roman" w:cs="Times New Roman"/>
          <w:color w:val="000000"/>
          <w:sz w:val="28"/>
          <w:szCs w:val="28"/>
        </w:rPr>
        <w:t xml:space="preserve"> возможно проведение индивидуальных бесед, в ходе которых можно выявить скрытые стороны характера ребенка, его интересы, творческие склонности, отношение </w:t>
      </w:r>
      <w:r w:rsidRPr="00D95C05">
        <w:rPr>
          <w:rFonts w:ascii="Times New Roman" w:hAnsi="Times New Roman" w:cs="Times New Roman"/>
          <w:color w:val="000000"/>
          <w:sz w:val="28"/>
          <w:szCs w:val="28"/>
        </w:rPr>
        <w:lastRenderedPageBreak/>
        <w:t>к учебно-воспитательному процессу, также индивидуально можно проинформировать родителей о достижениях их ребенка, организац</w:t>
      </w:r>
      <w:r w:rsidR="004B4860">
        <w:rPr>
          <w:rFonts w:ascii="Times New Roman" w:hAnsi="Times New Roman" w:cs="Times New Roman"/>
          <w:color w:val="000000"/>
          <w:sz w:val="28"/>
          <w:szCs w:val="28"/>
        </w:rPr>
        <w:t>ии выполнения домашних заданий и</w:t>
      </w:r>
      <w:r w:rsidRPr="00D95C05">
        <w:rPr>
          <w:rFonts w:ascii="Times New Roman" w:hAnsi="Times New Roman" w:cs="Times New Roman"/>
          <w:color w:val="000000"/>
          <w:sz w:val="28"/>
          <w:szCs w:val="28"/>
        </w:rPr>
        <w:t xml:space="preserve"> т.п.</w:t>
      </w:r>
      <w:r w:rsidR="004B4860">
        <w:rPr>
          <w:rStyle w:val="aa"/>
          <w:rFonts w:ascii="Times New Roman" w:hAnsi="Times New Roman" w:cs="Times New Roman"/>
          <w:color w:val="000000"/>
          <w:sz w:val="28"/>
          <w:szCs w:val="28"/>
        </w:rPr>
        <w:footnoteReference w:id="42"/>
      </w:r>
    </w:p>
    <w:p w:rsidR="00F62FBD" w:rsidRPr="008D6611" w:rsidRDefault="00F62FBD"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8D6611">
        <w:rPr>
          <w:rFonts w:ascii="Times New Roman" w:hAnsi="Times New Roman" w:cs="Times New Roman"/>
          <w:color w:val="000000"/>
          <w:sz w:val="28"/>
          <w:szCs w:val="28"/>
        </w:rPr>
        <w:t>«</w:t>
      </w:r>
      <w:r w:rsidR="00CF75DF" w:rsidRPr="008D6611">
        <w:rPr>
          <w:rFonts w:ascii="Times New Roman" w:hAnsi="Times New Roman" w:cs="Times New Roman"/>
          <w:color w:val="000000"/>
          <w:sz w:val="28"/>
          <w:szCs w:val="28"/>
        </w:rPr>
        <w:t>Переписка с родителями</w:t>
      </w:r>
      <w:r w:rsidRPr="008D6611">
        <w:rPr>
          <w:rFonts w:ascii="Times New Roman" w:hAnsi="Times New Roman" w:cs="Times New Roman"/>
          <w:color w:val="000000"/>
          <w:sz w:val="28"/>
          <w:szCs w:val="28"/>
        </w:rPr>
        <w:t>»</w:t>
      </w:r>
    </w:p>
    <w:p w:rsidR="00CF75DF" w:rsidRPr="00D95C05" w:rsidRDefault="00F62FBD"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Доведение информации до родителей в письменно форме о достижениях и успехах их детей</w:t>
      </w:r>
      <w:r w:rsidR="001B47D9" w:rsidRPr="00D95C05">
        <w:rPr>
          <w:rFonts w:ascii="Times New Roman" w:hAnsi="Times New Roman" w:cs="Times New Roman"/>
          <w:color w:val="000000"/>
          <w:sz w:val="28"/>
          <w:szCs w:val="28"/>
        </w:rPr>
        <w:t xml:space="preserve">, о предстоящих мероприятиях, совместной работе, замечания, также является весьма эффективным методом, при регулярном использовании. Главное чтобы переписка велась в тоне доброжелательности, </w:t>
      </w:r>
      <w:r w:rsidR="004B4860">
        <w:rPr>
          <w:rFonts w:ascii="Times New Roman" w:hAnsi="Times New Roman" w:cs="Times New Roman"/>
          <w:color w:val="000000"/>
          <w:sz w:val="28"/>
          <w:szCs w:val="28"/>
        </w:rPr>
        <w:t>радости от общения.</w:t>
      </w:r>
      <w:r w:rsidR="004B4860">
        <w:rPr>
          <w:rStyle w:val="aa"/>
          <w:rFonts w:ascii="Times New Roman" w:hAnsi="Times New Roman" w:cs="Times New Roman"/>
          <w:color w:val="000000"/>
          <w:sz w:val="28"/>
          <w:szCs w:val="28"/>
        </w:rPr>
        <w:footnoteReference w:id="43"/>
      </w:r>
    </w:p>
    <w:p w:rsidR="00E40D65" w:rsidRPr="00D95C05" w:rsidRDefault="00E40D65"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3) Активное участие родителей в совместном управлении школой</w:t>
      </w:r>
      <w:r w:rsidR="007671A4" w:rsidRPr="00D95C05">
        <w:rPr>
          <w:rFonts w:ascii="Times New Roman" w:hAnsi="Times New Roman" w:cs="Times New Roman"/>
          <w:color w:val="000000"/>
          <w:sz w:val="28"/>
          <w:szCs w:val="28"/>
        </w:rPr>
        <w:t xml:space="preserve">. Включает в себя родительские собрания, </w:t>
      </w:r>
      <w:r w:rsidR="00C8081A" w:rsidRPr="00D95C05">
        <w:rPr>
          <w:rFonts w:ascii="Times New Roman" w:hAnsi="Times New Roman" w:cs="Times New Roman"/>
          <w:color w:val="000000"/>
          <w:sz w:val="28"/>
          <w:szCs w:val="28"/>
        </w:rPr>
        <w:t>поддержка семей «группы риска», организация комитетов общественного контроля, родительского патруля, улучшение материально-технической базы школы.</w:t>
      </w:r>
    </w:p>
    <w:p w:rsidR="00CF75DF" w:rsidRPr="00D95C05" w:rsidRDefault="00C8081A"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 xml:space="preserve">Так в ходе родительских собраний анализируется и осмысляется учебно-воспитательный процесс на основе теории педагогики, и опыта воспитания.  </w:t>
      </w:r>
      <w:r w:rsidR="00B445AB" w:rsidRPr="00D95C05">
        <w:rPr>
          <w:rFonts w:ascii="Times New Roman" w:hAnsi="Times New Roman" w:cs="Times New Roman"/>
          <w:color w:val="000000"/>
          <w:sz w:val="28"/>
          <w:szCs w:val="28"/>
        </w:rPr>
        <w:t>Р</w:t>
      </w:r>
      <w:r w:rsidRPr="00D95C05">
        <w:rPr>
          <w:rFonts w:ascii="Times New Roman" w:hAnsi="Times New Roman" w:cs="Times New Roman"/>
          <w:color w:val="000000"/>
          <w:sz w:val="28"/>
          <w:szCs w:val="28"/>
        </w:rPr>
        <w:t>одительские собрания</w:t>
      </w:r>
      <w:r w:rsidR="00B445AB" w:rsidRPr="00D95C05">
        <w:rPr>
          <w:rFonts w:ascii="Times New Roman" w:hAnsi="Times New Roman" w:cs="Times New Roman"/>
          <w:color w:val="000000"/>
          <w:sz w:val="28"/>
          <w:szCs w:val="28"/>
        </w:rPr>
        <w:t>,</w:t>
      </w:r>
      <w:r w:rsidRPr="00D95C05">
        <w:rPr>
          <w:rFonts w:ascii="Times New Roman" w:hAnsi="Times New Roman" w:cs="Times New Roman"/>
          <w:color w:val="000000"/>
          <w:sz w:val="28"/>
          <w:szCs w:val="28"/>
        </w:rPr>
        <w:t xml:space="preserve"> обязате</w:t>
      </w:r>
      <w:r w:rsidR="00B445AB" w:rsidRPr="00D95C05">
        <w:rPr>
          <w:rFonts w:ascii="Times New Roman" w:hAnsi="Times New Roman" w:cs="Times New Roman"/>
          <w:color w:val="000000"/>
          <w:sz w:val="28"/>
          <w:szCs w:val="28"/>
        </w:rPr>
        <w:t>льно проводятся раз в четверть, на них происходит знакомство родителей с документацией образовательного учреждения, направлениями деятельности, целями и задачами, результатами и итогами работы.</w:t>
      </w:r>
      <w:r w:rsidR="004B4860">
        <w:rPr>
          <w:rStyle w:val="aa"/>
          <w:rFonts w:ascii="Times New Roman" w:hAnsi="Times New Roman" w:cs="Times New Roman"/>
          <w:color w:val="000000"/>
          <w:sz w:val="28"/>
          <w:szCs w:val="28"/>
        </w:rPr>
        <w:footnoteReference w:id="44"/>
      </w:r>
    </w:p>
    <w:p w:rsidR="00C976C5" w:rsidRPr="00D95C05" w:rsidRDefault="00B445AB"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 xml:space="preserve">Задача классные родительских собраний в обсуждении совместного сотрудничества и работы в конкретном классе (проведение мероприятий, организация праздников, совместные с родителями </w:t>
      </w:r>
      <w:proofErr w:type="spellStart"/>
      <w:r w:rsidRPr="00D95C05">
        <w:rPr>
          <w:rFonts w:ascii="Times New Roman" w:hAnsi="Times New Roman" w:cs="Times New Roman"/>
          <w:color w:val="000000"/>
          <w:sz w:val="28"/>
          <w:szCs w:val="28"/>
        </w:rPr>
        <w:t>общеклассные</w:t>
      </w:r>
      <w:proofErr w:type="spellEnd"/>
      <w:r w:rsidRPr="00D95C05">
        <w:rPr>
          <w:rFonts w:ascii="Times New Roman" w:hAnsi="Times New Roman" w:cs="Times New Roman"/>
          <w:color w:val="000000"/>
          <w:sz w:val="28"/>
          <w:szCs w:val="28"/>
        </w:rPr>
        <w:t xml:space="preserve"> выезды, экскурсии) ее планирование, подведение результатов работы. </w:t>
      </w:r>
    </w:p>
    <w:p w:rsidR="00CF75DF" w:rsidRPr="00D95C05" w:rsidRDefault="00B445AB"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Эффективность родительских собраний, зависит главным образом обсуждения актуальных воспитательных и педагогических проблем класса,</w:t>
      </w:r>
      <w:r w:rsidR="00A84032">
        <w:rPr>
          <w:rFonts w:ascii="Times New Roman" w:hAnsi="Times New Roman" w:cs="Times New Roman"/>
          <w:color w:val="000000"/>
          <w:sz w:val="28"/>
          <w:szCs w:val="28"/>
        </w:rPr>
        <w:t xml:space="preserve"> в</w:t>
      </w:r>
      <w:r w:rsidRPr="00D95C05">
        <w:rPr>
          <w:rFonts w:ascii="Times New Roman" w:hAnsi="Times New Roman" w:cs="Times New Roman"/>
          <w:color w:val="000000"/>
          <w:sz w:val="28"/>
          <w:szCs w:val="28"/>
        </w:rPr>
        <w:t xml:space="preserve"> котором родители занимают активную позицию. На данных собраниях, </w:t>
      </w:r>
      <w:r w:rsidRPr="00D95C05">
        <w:rPr>
          <w:rFonts w:ascii="Times New Roman" w:hAnsi="Times New Roman" w:cs="Times New Roman"/>
          <w:color w:val="000000"/>
          <w:sz w:val="28"/>
          <w:szCs w:val="28"/>
        </w:rPr>
        <w:lastRenderedPageBreak/>
        <w:t>успеваемость рассматривается не как цель, а как результат той или иной проблемы класса.</w:t>
      </w:r>
    </w:p>
    <w:p w:rsidR="00CF75DF" w:rsidRPr="00D95C05" w:rsidRDefault="00B445AB" w:rsidP="008D6611">
      <w:pPr>
        <w:pStyle w:val="a3"/>
        <w:shd w:val="clear" w:color="auto" w:fill="FFFFFF"/>
        <w:spacing w:before="0" w:after="0" w:line="360" w:lineRule="auto"/>
        <w:ind w:firstLine="709"/>
        <w:jc w:val="both"/>
        <w:rPr>
          <w:rFonts w:ascii="Times New Roman" w:hAnsi="Times New Roman" w:cs="Times New Roman"/>
          <w:color w:val="000000"/>
          <w:sz w:val="28"/>
          <w:szCs w:val="28"/>
        </w:rPr>
      </w:pPr>
      <w:r w:rsidRPr="00D95C05">
        <w:rPr>
          <w:rFonts w:ascii="Times New Roman" w:hAnsi="Times New Roman" w:cs="Times New Roman"/>
          <w:color w:val="000000"/>
          <w:sz w:val="28"/>
          <w:szCs w:val="28"/>
        </w:rPr>
        <w:t xml:space="preserve">Виды родительских собраний разнообразны, они могут быть </w:t>
      </w:r>
      <w:r w:rsidR="00CF75DF" w:rsidRPr="00D95C05">
        <w:rPr>
          <w:rFonts w:ascii="Times New Roman" w:hAnsi="Times New Roman" w:cs="Times New Roman"/>
          <w:color w:val="000000"/>
          <w:sz w:val="28"/>
          <w:szCs w:val="28"/>
        </w:rPr>
        <w:t xml:space="preserve">организационные, </w:t>
      </w:r>
      <w:r w:rsidR="00D87D1E" w:rsidRPr="00D95C05">
        <w:rPr>
          <w:rFonts w:ascii="Times New Roman" w:hAnsi="Times New Roman" w:cs="Times New Roman"/>
          <w:color w:val="000000"/>
          <w:sz w:val="28"/>
          <w:szCs w:val="28"/>
        </w:rPr>
        <w:t>в виде плана всеобщего обучения родителей, четвертные, полугодовые, тематические</w:t>
      </w:r>
      <w:proofErr w:type="gramStart"/>
      <w:r w:rsidR="00D87D1E" w:rsidRPr="00D95C05">
        <w:rPr>
          <w:rFonts w:ascii="Times New Roman" w:hAnsi="Times New Roman" w:cs="Times New Roman"/>
          <w:color w:val="000000"/>
          <w:sz w:val="28"/>
          <w:szCs w:val="28"/>
        </w:rPr>
        <w:t>.</w:t>
      </w:r>
      <w:r w:rsidR="00CF75DF" w:rsidRPr="00D95C05">
        <w:rPr>
          <w:rFonts w:ascii="Times New Roman" w:hAnsi="Times New Roman" w:cs="Times New Roman"/>
          <w:color w:val="000000"/>
          <w:sz w:val="28"/>
          <w:szCs w:val="28"/>
        </w:rPr>
        <w:t>Т</w:t>
      </w:r>
      <w:proofErr w:type="gramEnd"/>
      <w:r w:rsidR="00CF75DF" w:rsidRPr="00D95C05">
        <w:rPr>
          <w:rFonts w:ascii="Times New Roman" w:hAnsi="Times New Roman" w:cs="Times New Roman"/>
          <w:color w:val="000000"/>
          <w:sz w:val="28"/>
          <w:szCs w:val="28"/>
        </w:rPr>
        <w:t>ем</w:t>
      </w:r>
      <w:r w:rsidR="00D87D1E" w:rsidRPr="00D95C05">
        <w:rPr>
          <w:rFonts w:ascii="Times New Roman" w:hAnsi="Times New Roman" w:cs="Times New Roman"/>
          <w:color w:val="000000"/>
          <w:sz w:val="28"/>
          <w:szCs w:val="28"/>
        </w:rPr>
        <w:t xml:space="preserve">ы рассматриваемые на родительских собраниях определяются </w:t>
      </w:r>
      <w:r w:rsidR="00CF75DF" w:rsidRPr="00D95C05">
        <w:rPr>
          <w:rFonts w:ascii="Times New Roman" w:hAnsi="Times New Roman" w:cs="Times New Roman"/>
          <w:color w:val="000000"/>
          <w:sz w:val="28"/>
          <w:szCs w:val="28"/>
        </w:rPr>
        <w:t>классным руководителем</w:t>
      </w:r>
      <w:r w:rsidR="00D87D1E" w:rsidRPr="00D95C05">
        <w:rPr>
          <w:rFonts w:ascii="Times New Roman" w:hAnsi="Times New Roman" w:cs="Times New Roman"/>
          <w:color w:val="000000"/>
          <w:sz w:val="28"/>
          <w:szCs w:val="28"/>
        </w:rPr>
        <w:t>, в соответствии с интересом родителей</w:t>
      </w:r>
      <w:r w:rsidR="00CF75DF" w:rsidRPr="00D95C05">
        <w:rPr>
          <w:rFonts w:ascii="Times New Roman" w:hAnsi="Times New Roman" w:cs="Times New Roman"/>
          <w:color w:val="000000"/>
          <w:sz w:val="28"/>
          <w:szCs w:val="28"/>
        </w:rPr>
        <w:t xml:space="preserve">, </w:t>
      </w:r>
      <w:r w:rsidR="00D87D1E" w:rsidRPr="00D95C05">
        <w:rPr>
          <w:rFonts w:ascii="Times New Roman" w:hAnsi="Times New Roman" w:cs="Times New Roman"/>
          <w:color w:val="000000"/>
          <w:sz w:val="28"/>
          <w:szCs w:val="28"/>
        </w:rPr>
        <w:t xml:space="preserve">который выясняется в родительском комитете. </w:t>
      </w:r>
    </w:p>
    <w:p w:rsidR="005F649B" w:rsidRPr="00D95C05" w:rsidRDefault="005F649B"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Традиционные формы работы с родителями нельзя назвать плохими, но при них недостаточно реализуется активная позиция родителей в </w:t>
      </w:r>
      <w:proofErr w:type="spellStart"/>
      <w:r w:rsidRPr="00D95C05">
        <w:rPr>
          <w:rFonts w:ascii="Times New Roman" w:hAnsi="Times New Roman" w:cs="Times New Roman"/>
          <w:sz w:val="28"/>
          <w:szCs w:val="28"/>
        </w:rPr>
        <w:t>учеьно</w:t>
      </w:r>
      <w:proofErr w:type="spellEnd"/>
      <w:r w:rsidRPr="00D95C05">
        <w:rPr>
          <w:rFonts w:ascii="Times New Roman" w:hAnsi="Times New Roman" w:cs="Times New Roman"/>
          <w:sz w:val="28"/>
          <w:szCs w:val="28"/>
        </w:rPr>
        <w:t>-воспитательном процессе. Поэтому из года в год в образовательных организациях наблюдается следующая картина, при переходе детей с одного уровня другой, все меньше становиться родителей, активных участников в жизни школы.</w:t>
      </w:r>
      <w:r w:rsidR="004B4860">
        <w:rPr>
          <w:rStyle w:val="aa"/>
          <w:rFonts w:ascii="Times New Roman" w:hAnsi="Times New Roman" w:cs="Times New Roman"/>
          <w:sz w:val="28"/>
          <w:szCs w:val="28"/>
        </w:rPr>
        <w:footnoteReference w:id="45"/>
      </w:r>
      <w:r w:rsidRPr="00D95C05">
        <w:rPr>
          <w:rFonts w:ascii="Times New Roman" w:hAnsi="Times New Roman" w:cs="Times New Roman"/>
          <w:sz w:val="28"/>
          <w:szCs w:val="28"/>
        </w:rPr>
        <w:t xml:space="preserve"> </w:t>
      </w:r>
    </w:p>
    <w:p w:rsidR="00F10959" w:rsidRPr="00D95C05" w:rsidRDefault="005F649B"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У большинства отсутствует желание, вступать в различные советы и комитеты, посещать школьные мероприятия, собрания, предлагать свои идеи в становлении процесса воспитания и образования, а все потому, что практически всегда родители являются лишь пассивными слушателями и исполнителями. Назначение членов родительских комитетов становится формальным, </w:t>
      </w:r>
      <w:r w:rsidR="00C976C5" w:rsidRPr="00D95C05">
        <w:rPr>
          <w:rFonts w:ascii="Times New Roman" w:hAnsi="Times New Roman" w:cs="Times New Roman"/>
          <w:sz w:val="28"/>
          <w:szCs w:val="28"/>
        </w:rPr>
        <w:t>родители начинают считать, что от них в образовании ничего уже не зависит и  заинтересованность уменьшается,</w:t>
      </w:r>
      <w:r w:rsidRPr="00D95C05">
        <w:rPr>
          <w:rFonts w:ascii="Times New Roman" w:hAnsi="Times New Roman" w:cs="Times New Roman"/>
          <w:sz w:val="28"/>
          <w:szCs w:val="28"/>
        </w:rPr>
        <w:t xml:space="preserve"> зато больше становится отрицательных отзывов о школе и ее деятельности.</w:t>
      </w:r>
      <w:r w:rsidR="004B4860">
        <w:rPr>
          <w:rStyle w:val="aa"/>
          <w:rFonts w:ascii="Times New Roman" w:hAnsi="Times New Roman" w:cs="Times New Roman"/>
          <w:sz w:val="28"/>
          <w:szCs w:val="28"/>
        </w:rPr>
        <w:footnoteReference w:id="46"/>
      </w:r>
    </w:p>
    <w:p w:rsidR="005F649B" w:rsidRPr="00D95C05" w:rsidRDefault="005F649B"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Причины происходящего мы уже назвали. Но как решить данную проблему? </w:t>
      </w:r>
    </w:p>
    <w:p w:rsidR="00EB5FC6" w:rsidRPr="00D95C05" w:rsidRDefault="00C976C5" w:rsidP="008D66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95C05">
        <w:rPr>
          <w:rFonts w:ascii="Times New Roman" w:hAnsi="Times New Roman" w:cs="Times New Roman"/>
          <w:sz w:val="28"/>
          <w:szCs w:val="28"/>
        </w:rPr>
        <w:t xml:space="preserve">Необходимо перенастроить работу с семьей из состояния управления  в состояние партнерства и равноправия. Только при таких подходах к взаимоотношению с родителями, у них формируется позитивное и доброжелательное отношение к школе, формируется ответственность за </w:t>
      </w:r>
      <w:r w:rsidRPr="00D95C05">
        <w:rPr>
          <w:rFonts w:ascii="Times New Roman" w:hAnsi="Times New Roman" w:cs="Times New Roman"/>
          <w:sz w:val="28"/>
          <w:szCs w:val="28"/>
        </w:rPr>
        <w:lastRenderedPageBreak/>
        <w:t>образовательный процесс и воспитание детей.</w:t>
      </w:r>
      <w:r w:rsidR="001F4F47" w:rsidRPr="00D95C05">
        <w:rPr>
          <w:rFonts w:ascii="Times New Roman" w:hAnsi="Times New Roman" w:cs="Times New Roman"/>
          <w:sz w:val="28"/>
          <w:szCs w:val="28"/>
        </w:rPr>
        <w:t xml:space="preserve"> То есть эффективное сотрудничество между образовательной организацией и семье имеет место быть только при равноправном сотрудничестве.</w:t>
      </w:r>
    </w:p>
    <w:p w:rsidR="00EB5FC6" w:rsidRPr="00D95C05" w:rsidRDefault="001F4F47" w:rsidP="008D661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95C05">
        <w:rPr>
          <w:rFonts w:ascii="Times New Roman" w:eastAsia="Times New Roman" w:hAnsi="Times New Roman" w:cs="Times New Roman"/>
          <w:color w:val="000000"/>
          <w:sz w:val="28"/>
          <w:szCs w:val="28"/>
          <w:lang w:eastAsia="ru-RU"/>
        </w:rPr>
        <w:t xml:space="preserve">Для реализации социального партнерства педагогического коллектива в частности, с семьей используются набирающие все большую популярность, </w:t>
      </w:r>
      <w:r w:rsidR="00EB5FC6" w:rsidRPr="008D6611">
        <w:rPr>
          <w:rFonts w:ascii="Times New Roman" w:eastAsia="Times New Roman" w:hAnsi="Times New Roman" w:cs="Times New Roman"/>
          <w:color w:val="000000"/>
          <w:sz w:val="28"/>
          <w:szCs w:val="28"/>
          <w:lang w:eastAsia="ru-RU"/>
        </w:rPr>
        <w:t>нетрадиционные формы работы,</w:t>
      </w:r>
      <w:r w:rsidR="00EB5FC6" w:rsidRPr="00D95C05">
        <w:rPr>
          <w:rFonts w:ascii="Times New Roman" w:eastAsia="Times New Roman" w:hAnsi="Times New Roman" w:cs="Times New Roman"/>
          <w:color w:val="000000"/>
          <w:sz w:val="28"/>
          <w:szCs w:val="28"/>
          <w:lang w:eastAsia="ru-RU"/>
        </w:rPr>
        <w:t xml:space="preserve"> где присутствуют взаимопонимание, взаимопомощь в социальном развитии ребенка.</w:t>
      </w:r>
    </w:p>
    <w:p w:rsidR="00E45B9B" w:rsidRPr="00D95C05" w:rsidRDefault="00E45B9B"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Для становления активной позиции современного родителя предлагается использовать следующие эффективные формы взаимодействия: родительские тренинги, дискуссии, круглые столы, </w:t>
      </w:r>
      <w:proofErr w:type="gramStart"/>
      <w:r w:rsidRPr="00D95C05">
        <w:rPr>
          <w:rFonts w:ascii="Times New Roman" w:hAnsi="Times New Roman" w:cs="Times New Roman"/>
          <w:sz w:val="28"/>
          <w:szCs w:val="28"/>
        </w:rPr>
        <w:t>кейс-технологии</w:t>
      </w:r>
      <w:proofErr w:type="gramEnd"/>
      <w:r w:rsidRPr="00D95C05">
        <w:rPr>
          <w:rFonts w:ascii="Times New Roman" w:hAnsi="Times New Roman" w:cs="Times New Roman"/>
          <w:sz w:val="28"/>
          <w:szCs w:val="28"/>
        </w:rPr>
        <w:t>.</w:t>
      </w:r>
    </w:p>
    <w:p w:rsidR="00E45B9B" w:rsidRPr="00D95C05" w:rsidRDefault="00E45B9B" w:rsidP="008D6611">
      <w:pPr>
        <w:spacing w:line="360" w:lineRule="auto"/>
        <w:ind w:firstLine="709"/>
        <w:jc w:val="both"/>
        <w:rPr>
          <w:rFonts w:ascii="Times New Roman" w:hAnsi="Times New Roman" w:cs="Times New Roman"/>
          <w:sz w:val="28"/>
          <w:szCs w:val="28"/>
        </w:rPr>
      </w:pPr>
      <w:r w:rsidRPr="008D6611">
        <w:rPr>
          <w:rFonts w:ascii="Times New Roman" w:hAnsi="Times New Roman" w:cs="Times New Roman"/>
          <w:sz w:val="28"/>
          <w:szCs w:val="28"/>
        </w:rPr>
        <w:t>Родительский тренинг</w:t>
      </w:r>
      <w:r w:rsidRPr="00D95C05">
        <w:rPr>
          <w:rFonts w:ascii="Times New Roman" w:hAnsi="Times New Roman" w:cs="Times New Roman"/>
          <w:sz w:val="28"/>
          <w:szCs w:val="28"/>
        </w:rPr>
        <w:t xml:space="preserve"> – активный метод сотрудничества с родителями, осознающими свои проблемы в отношениях с ребенком и готовые приобрести новые знания и навыки для гармоничного воспитания ребенка, и создания доверительных и открытых отношений с ним.</w:t>
      </w:r>
      <w:r w:rsidR="004B4860">
        <w:rPr>
          <w:rStyle w:val="aa"/>
          <w:rFonts w:ascii="Times New Roman" w:hAnsi="Times New Roman" w:cs="Times New Roman"/>
          <w:sz w:val="28"/>
          <w:szCs w:val="28"/>
        </w:rPr>
        <w:footnoteReference w:id="47"/>
      </w:r>
    </w:p>
    <w:p w:rsidR="00E45B9B" w:rsidRPr="00D95C05" w:rsidRDefault="00E45B9B"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Результативность тренингов определяется регулярностью их посещения, желательно обоими родителями. В сложных ситуациях, возможно приглашение родителей вместе с ребенком, так они смогут взглянуть на проблему его глазами. Особенно полезными данные тренинги станут для родителей, которые впервые имеют опыт воспитания ребенка обучающегося в школе.</w:t>
      </w:r>
    </w:p>
    <w:p w:rsidR="00E45B9B" w:rsidRPr="00D95C05" w:rsidRDefault="00E45B9B"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В ходе проведения тренинга родители проявляют активное участие, выполняя различные задания, например такие как «погружение в детство», «в гостях у сказки», «арт-терапия» и многие другие, здесь педагог может варьировать. Главный результат тренинга, это усвоение родителями знаний и умения слушать, понимать своих детей, разговаривать с ними, принимать правильные решения в трудных ситуациях.</w:t>
      </w:r>
    </w:p>
    <w:p w:rsidR="00E45B9B" w:rsidRPr="008D6611" w:rsidRDefault="00E45B9B" w:rsidP="008D6611">
      <w:pPr>
        <w:spacing w:line="360" w:lineRule="auto"/>
        <w:ind w:firstLine="709"/>
        <w:jc w:val="both"/>
        <w:rPr>
          <w:rFonts w:ascii="Times New Roman" w:hAnsi="Times New Roman" w:cs="Times New Roman"/>
          <w:sz w:val="28"/>
          <w:szCs w:val="28"/>
        </w:rPr>
      </w:pPr>
      <w:r w:rsidRPr="008D6611">
        <w:rPr>
          <w:rFonts w:ascii="Times New Roman" w:hAnsi="Times New Roman" w:cs="Times New Roman"/>
          <w:sz w:val="28"/>
          <w:szCs w:val="28"/>
        </w:rPr>
        <w:t>Собрания в форме дискуссии</w:t>
      </w:r>
    </w:p>
    <w:p w:rsidR="00A207F4" w:rsidRPr="00D95C05" w:rsidRDefault="00E45B9B"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lastRenderedPageBreak/>
        <w:t>Собрание начинается в традиционной форме с озвучивания учителем обсуждаемой темы и накопившихся спорных проблем, затем родители предлагают способы и действия для разрешения данной проблемы. Собрание-дискуссия позволяет сократить монолог учителя, и дает больше времени для того, чтобы родители сами проанализировали неразрешенные ситуации с разных точек зрения, обсудили их и пришли к единому мнению по этому вопросу.</w:t>
      </w:r>
      <w:r w:rsidR="00AA2A3E" w:rsidRPr="00D95C05">
        <w:rPr>
          <w:rFonts w:ascii="Times New Roman" w:hAnsi="Times New Roman" w:cs="Times New Roman"/>
          <w:sz w:val="28"/>
          <w:szCs w:val="28"/>
        </w:rPr>
        <w:t xml:space="preserve"> Успешность проведения дискуссии определяется сроком и тщательностью подготовки к ней, всеми участниками должна быть проанализирована проблематика, основные вопросы, соответствующей темы. </w:t>
      </w:r>
      <w:r w:rsidRPr="00D95C05">
        <w:rPr>
          <w:rFonts w:ascii="Times New Roman" w:hAnsi="Times New Roman" w:cs="Times New Roman"/>
          <w:sz w:val="28"/>
          <w:szCs w:val="28"/>
        </w:rPr>
        <w:t>В конце дискуссии заслушивается мнение экспертов, ими анализируются все высказанные точки зрения и подводятся итоги.</w:t>
      </w:r>
      <w:r w:rsidR="00AA2A3E" w:rsidRPr="00D95C05">
        <w:rPr>
          <w:rFonts w:ascii="Times New Roman" w:hAnsi="Times New Roman" w:cs="Times New Roman"/>
          <w:sz w:val="28"/>
          <w:szCs w:val="28"/>
        </w:rPr>
        <w:t xml:space="preserve"> Дискуссия позволяет выработать навык всестороннего анализа ситуаций, опираясь на научную литературу и собственный опыт воспитания. </w:t>
      </w:r>
      <w:r w:rsidR="00207DFD" w:rsidRPr="00D95C05">
        <w:rPr>
          <w:rFonts w:ascii="Times New Roman" w:hAnsi="Times New Roman" w:cs="Times New Roman"/>
          <w:sz w:val="28"/>
          <w:szCs w:val="28"/>
        </w:rPr>
        <w:t>Главное, чтобы все участники диспута уважали точки зрения вех участников. Темой диспута может быть любая про</w:t>
      </w:r>
      <w:r w:rsidR="004B4860">
        <w:rPr>
          <w:rFonts w:ascii="Times New Roman" w:hAnsi="Times New Roman" w:cs="Times New Roman"/>
          <w:sz w:val="28"/>
          <w:szCs w:val="28"/>
        </w:rPr>
        <w:t>блема воспитания и образования.</w:t>
      </w:r>
      <w:r w:rsidR="004B4860">
        <w:rPr>
          <w:rStyle w:val="aa"/>
          <w:rFonts w:ascii="Times New Roman" w:hAnsi="Times New Roman" w:cs="Times New Roman"/>
          <w:sz w:val="28"/>
          <w:szCs w:val="28"/>
        </w:rPr>
        <w:footnoteReference w:id="48"/>
      </w:r>
    </w:p>
    <w:p w:rsidR="00E45B9B" w:rsidRPr="008D6611" w:rsidRDefault="00E45B9B" w:rsidP="008D6611">
      <w:pPr>
        <w:spacing w:line="360" w:lineRule="auto"/>
        <w:ind w:firstLine="709"/>
        <w:jc w:val="both"/>
        <w:rPr>
          <w:rFonts w:ascii="Times New Roman" w:hAnsi="Times New Roman" w:cs="Times New Roman"/>
          <w:sz w:val="28"/>
          <w:szCs w:val="28"/>
        </w:rPr>
      </w:pPr>
      <w:r w:rsidRPr="008D6611">
        <w:rPr>
          <w:rFonts w:ascii="Times New Roman" w:hAnsi="Times New Roman" w:cs="Times New Roman"/>
          <w:sz w:val="28"/>
          <w:szCs w:val="28"/>
        </w:rPr>
        <w:t>«Круглые столы»</w:t>
      </w:r>
    </w:p>
    <w:p w:rsidR="00E45B9B" w:rsidRPr="00D95C05" w:rsidRDefault="00E45B9B"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«Круглый стол» так же является интерактивным приемом взаимодействия образовательной организации с родителями, представляет собой беседу, в которой все участники вовлечены в процесс и имеют при этом равные права, что способствует осуществлению активного диалога и доверительного партнерства в общении. Участниками «круглого стола» на родительском собрании могут быть не только администрация школы, педагоги и сами родители, но и специалисты-психологи, врачи, логопеды, социальные педагоги, представители общественности. Присутствие специалистов и сторонних наблюдателей значительно повышает результативность таких собраний.</w:t>
      </w:r>
    </w:p>
    <w:p w:rsidR="00E45B9B" w:rsidRPr="008D6611" w:rsidRDefault="00E45B9B" w:rsidP="008D6611">
      <w:pPr>
        <w:spacing w:line="360" w:lineRule="auto"/>
        <w:ind w:firstLine="709"/>
        <w:jc w:val="both"/>
        <w:rPr>
          <w:rFonts w:ascii="Times New Roman" w:hAnsi="Times New Roman" w:cs="Times New Roman"/>
          <w:sz w:val="28"/>
          <w:szCs w:val="28"/>
        </w:rPr>
      </w:pPr>
      <w:r w:rsidRPr="008D6611">
        <w:rPr>
          <w:rFonts w:ascii="Times New Roman" w:hAnsi="Times New Roman" w:cs="Times New Roman"/>
          <w:sz w:val="28"/>
          <w:szCs w:val="28"/>
        </w:rPr>
        <w:t xml:space="preserve">Кейс – технологии </w:t>
      </w:r>
    </w:p>
    <w:p w:rsidR="00E45B9B" w:rsidRPr="00D95C05" w:rsidRDefault="00E45B9B"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lastRenderedPageBreak/>
        <w:t xml:space="preserve">Популярность </w:t>
      </w:r>
      <w:proofErr w:type="gramStart"/>
      <w:r w:rsidRPr="00D95C05">
        <w:rPr>
          <w:rFonts w:ascii="Times New Roman" w:hAnsi="Times New Roman" w:cs="Times New Roman"/>
          <w:sz w:val="28"/>
          <w:szCs w:val="28"/>
        </w:rPr>
        <w:t>кейс-технологий</w:t>
      </w:r>
      <w:proofErr w:type="gramEnd"/>
      <w:r w:rsidRPr="00D95C05">
        <w:rPr>
          <w:rFonts w:ascii="Times New Roman" w:hAnsi="Times New Roman" w:cs="Times New Roman"/>
          <w:sz w:val="28"/>
          <w:szCs w:val="28"/>
        </w:rPr>
        <w:t>, оправдывается их высокой эффективностью, так как этот интерактивный метод позволяет в короткий срок проанализировать конкретную реальную ситуацию, выявить ее главные проблемы и выбрать оптимальное для них решение.</w:t>
      </w:r>
    </w:p>
    <w:p w:rsidR="00E45B9B" w:rsidRPr="00D95C05" w:rsidRDefault="00E45B9B"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Несмотря на методологическую сложность </w:t>
      </w:r>
      <w:proofErr w:type="gramStart"/>
      <w:r w:rsidRPr="00D95C05">
        <w:rPr>
          <w:rFonts w:ascii="Times New Roman" w:hAnsi="Times New Roman" w:cs="Times New Roman"/>
          <w:sz w:val="28"/>
          <w:szCs w:val="28"/>
        </w:rPr>
        <w:t>кейс-технологии</w:t>
      </w:r>
      <w:proofErr w:type="gramEnd"/>
      <w:r w:rsidRPr="00D95C05">
        <w:rPr>
          <w:rFonts w:ascii="Times New Roman" w:hAnsi="Times New Roman" w:cs="Times New Roman"/>
          <w:sz w:val="28"/>
          <w:szCs w:val="28"/>
        </w:rPr>
        <w:t>, за счет включения в нее целого ряда более простых методов, она позволяет родителям в ходе собрания войти в роль,  рассмотреть проблему изнутри, понять ее причину, выявить свою позицию и сформулировать способы решения данной проблемы.</w:t>
      </w:r>
      <w:r w:rsidR="004B4860">
        <w:rPr>
          <w:rStyle w:val="aa"/>
          <w:rFonts w:ascii="Times New Roman" w:hAnsi="Times New Roman" w:cs="Times New Roman"/>
          <w:sz w:val="28"/>
          <w:szCs w:val="28"/>
        </w:rPr>
        <w:footnoteReference w:id="49"/>
      </w:r>
    </w:p>
    <w:p w:rsidR="00E45B9B" w:rsidRPr="00D95C05" w:rsidRDefault="00E45B9B" w:rsidP="008D6611">
      <w:pPr>
        <w:spacing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Проведение родительских собраний в нетрадиционной форме, значительно повышает эффективность взаимодействия родителей и образовательной организации, за счет непосредственного и активного их участия в разрешении школьных проблем детей. Такое конструктивное сотрудничество способствует всестороннему развитию ребенка, </w:t>
      </w:r>
      <w:proofErr w:type="gramStart"/>
      <w:r w:rsidRPr="00D95C05">
        <w:rPr>
          <w:rFonts w:ascii="Times New Roman" w:hAnsi="Times New Roman" w:cs="Times New Roman"/>
          <w:sz w:val="28"/>
          <w:szCs w:val="28"/>
        </w:rPr>
        <w:t>а</w:t>
      </w:r>
      <w:proofErr w:type="gramEnd"/>
      <w:r w:rsidRPr="00D95C05">
        <w:rPr>
          <w:rFonts w:ascii="Times New Roman" w:hAnsi="Times New Roman" w:cs="Times New Roman"/>
          <w:sz w:val="28"/>
          <w:szCs w:val="28"/>
        </w:rPr>
        <w:t xml:space="preserve"> следовательно повышению качества образования.</w:t>
      </w:r>
    </w:p>
    <w:p w:rsidR="00F10959" w:rsidRPr="00D95C05" w:rsidRDefault="00150B4B" w:rsidP="008D6611">
      <w:pPr>
        <w:spacing w:after="0" w:line="360" w:lineRule="auto"/>
        <w:ind w:firstLine="709"/>
        <w:jc w:val="both"/>
        <w:rPr>
          <w:rFonts w:ascii="Times New Roman" w:hAnsi="Times New Roman" w:cs="Times New Roman"/>
          <w:sz w:val="28"/>
          <w:szCs w:val="28"/>
        </w:rPr>
      </w:pPr>
      <w:r w:rsidRPr="00D95C05">
        <w:rPr>
          <w:rFonts w:ascii="Times New Roman" w:eastAsia="Times New Roman" w:hAnsi="Times New Roman" w:cs="Times New Roman"/>
          <w:color w:val="000000"/>
          <w:sz w:val="28"/>
          <w:szCs w:val="28"/>
          <w:lang w:eastAsia="ru-RU"/>
        </w:rPr>
        <w:t>Таким образом,</w:t>
      </w:r>
      <w:r w:rsidR="001F4F47" w:rsidRPr="00D95C05">
        <w:rPr>
          <w:rFonts w:ascii="Times New Roman" w:eastAsia="Times New Roman" w:hAnsi="Times New Roman" w:cs="Times New Roman"/>
          <w:color w:val="000000"/>
          <w:sz w:val="28"/>
          <w:szCs w:val="28"/>
          <w:lang w:eastAsia="ru-RU"/>
        </w:rPr>
        <w:t xml:space="preserve"> мы рассмотрели </w:t>
      </w:r>
      <w:r w:rsidR="001F4F47" w:rsidRPr="00D95C05">
        <w:rPr>
          <w:rFonts w:ascii="Times New Roman" w:hAnsi="Times New Roman" w:cs="Times New Roman"/>
          <w:sz w:val="28"/>
          <w:szCs w:val="28"/>
        </w:rPr>
        <w:t>сущность понятия «</w:t>
      </w:r>
      <w:r w:rsidR="00706616" w:rsidRPr="00D95C05">
        <w:rPr>
          <w:rFonts w:ascii="Times New Roman" w:hAnsi="Times New Roman" w:cs="Times New Roman"/>
          <w:sz w:val="28"/>
          <w:szCs w:val="28"/>
        </w:rPr>
        <w:t>социального партнерства», его цель, задачи, основополагающие постулаты построения системы партнерских отношений между образовательной организацией и школой, методы и формы деятельности этих отношений, и определили ряд условий необходимых, для его достижения. На основании вышесказанного, делаем следующие выводы:</w:t>
      </w:r>
    </w:p>
    <w:p w:rsidR="00F10959" w:rsidRPr="00D95C05" w:rsidRDefault="00F10959"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 xml:space="preserve">1. </w:t>
      </w:r>
      <w:r w:rsidR="00706616" w:rsidRPr="00D95C05">
        <w:rPr>
          <w:rFonts w:ascii="Times New Roman" w:hAnsi="Times New Roman" w:cs="Times New Roman"/>
          <w:sz w:val="28"/>
          <w:szCs w:val="28"/>
        </w:rPr>
        <w:t>Понятие «с</w:t>
      </w:r>
      <w:r w:rsidR="00A84032">
        <w:rPr>
          <w:rFonts w:ascii="Times New Roman" w:hAnsi="Times New Roman" w:cs="Times New Roman"/>
          <w:sz w:val="28"/>
          <w:szCs w:val="28"/>
        </w:rPr>
        <w:t>оциальное партнерство» в России</w:t>
      </w:r>
      <w:r w:rsidR="00706616" w:rsidRPr="00D95C05">
        <w:rPr>
          <w:rFonts w:ascii="Times New Roman" w:hAnsi="Times New Roman" w:cs="Times New Roman"/>
          <w:sz w:val="28"/>
          <w:szCs w:val="28"/>
        </w:rPr>
        <w:t xml:space="preserve">, занимает важное место в формировании единого образовательного пространства. </w:t>
      </w:r>
    </w:p>
    <w:p w:rsidR="00F10959" w:rsidRPr="00D95C05" w:rsidRDefault="0002449F"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2. Формирование системы социального пространства приводит к образованию совершенно нового типа управления  образовательной организации.</w:t>
      </w:r>
    </w:p>
    <w:p w:rsidR="00150B4B" w:rsidRPr="00D95C05" w:rsidRDefault="00150B4B"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lastRenderedPageBreak/>
        <w:t>3. Эффективность партнерских отношений между образовательной организацией и семьей, определяется едины</w:t>
      </w:r>
      <w:r w:rsidR="003A3A89" w:rsidRPr="00D95C05">
        <w:rPr>
          <w:rFonts w:ascii="Times New Roman" w:hAnsi="Times New Roman" w:cs="Times New Roman"/>
          <w:sz w:val="28"/>
          <w:szCs w:val="28"/>
        </w:rPr>
        <w:t xml:space="preserve">м образовательным пространством, что связано с </w:t>
      </w:r>
      <w:r w:rsidRPr="00D95C05">
        <w:rPr>
          <w:rFonts w:ascii="Times New Roman" w:hAnsi="Times New Roman" w:cs="Times New Roman"/>
          <w:sz w:val="28"/>
          <w:szCs w:val="28"/>
        </w:rPr>
        <w:t>применением нетрадиционных форм и методов взаимодействия с родителями.</w:t>
      </w:r>
    </w:p>
    <w:p w:rsidR="00150B4B" w:rsidRPr="00D95C05" w:rsidRDefault="00150B4B"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4</w:t>
      </w:r>
      <w:r w:rsidR="00F10959" w:rsidRPr="00D95C05">
        <w:rPr>
          <w:rFonts w:ascii="Times New Roman" w:hAnsi="Times New Roman" w:cs="Times New Roman"/>
          <w:sz w:val="28"/>
          <w:szCs w:val="28"/>
        </w:rPr>
        <w:t xml:space="preserve">. </w:t>
      </w:r>
      <w:r w:rsidR="00A742CE" w:rsidRPr="00D95C05">
        <w:rPr>
          <w:rFonts w:ascii="Times New Roman" w:hAnsi="Times New Roman" w:cs="Times New Roman"/>
          <w:sz w:val="28"/>
          <w:szCs w:val="28"/>
        </w:rPr>
        <w:t xml:space="preserve">Результатом выстраивания партнерских отношений между образовательной организацией и семьей, является повышение качества образования. </w:t>
      </w:r>
    </w:p>
    <w:p w:rsidR="00A742CE" w:rsidRPr="00D95C05" w:rsidRDefault="00A742CE" w:rsidP="008D6611">
      <w:pPr>
        <w:spacing w:after="0" w:line="360" w:lineRule="auto"/>
        <w:ind w:firstLine="709"/>
        <w:jc w:val="both"/>
        <w:rPr>
          <w:rFonts w:ascii="Times New Roman" w:hAnsi="Times New Roman" w:cs="Times New Roman"/>
          <w:sz w:val="28"/>
          <w:szCs w:val="28"/>
        </w:rPr>
      </w:pPr>
      <w:r w:rsidRPr="00D95C05">
        <w:rPr>
          <w:rFonts w:ascii="Times New Roman" w:hAnsi="Times New Roman" w:cs="Times New Roman"/>
          <w:sz w:val="28"/>
          <w:szCs w:val="28"/>
        </w:rPr>
        <w:t>Также стоит подчеркнуть, что исследование социального партнерства имеет большую актуальность, в связи с введением ФГОС второго поколения.</w:t>
      </w:r>
      <w:r w:rsidR="004B4860">
        <w:rPr>
          <w:rStyle w:val="aa"/>
          <w:rFonts w:ascii="Times New Roman" w:hAnsi="Times New Roman" w:cs="Times New Roman"/>
          <w:sz w:val="28"/>
          <w:szCs w:val="28"/>
        </w:rPr>
        <w:footnoteReference w:id="50"/>
      </w:r>
    </w:p>
    <w:p w:rsidR="00726DF4" w:rsidRPr="00D95C05" w:rsidRDefault="00726DF4" w:rsidP="00D95C05">
      <w:pPr>
        <w:spacing w:after="0" w:line="360" w:lineRule="auto"/>
        <w:ind w:firstLine="851"/>
        <w:jc w:val="both"/>
        <w:rPr>
          <w:rFonts w:ascii="Times New Roman" w:hAnsi="Times New Roman" w:cs="Times New Roman"/>
          <w:sz w:val="28"/>
          <w:szCs w:val="28"/>
        </w:rPr>
      </w:pPr>
    </w:p>
    <w:p w:rsidR="00726DF4" w:rsidRPr="00D95C05" w:rsidRDefault="00726DF4" w:rsidP="00D95C05">
      <w:pPr>
        <w:pStyle w:val="a3"/>
        <w:shd w:val="clear" w:color="auto" w:fill="FFFFFF"/>
        <w:spacing w:before="0" w:after="0" w:line="360" w:lineRule="auto"/>
        <w:ind w:firstLine="851"/>
        <w:jc w:val="both"/>
        <w:rPr>
          <w:rFonts w:ascii="Times New Roman" w:hAnsi="Times New Roman" w:cs="Times New Roman"/>
          <w:color w:val="000000"/>
          <w:sz w:val="28"/>
          <w:szCs w:val="28"/>
        </w:rPr>
      </w:pPr>
    </w:p>
    <w:p w:rsidR="00200A08" w:rsidRPr="00D95C05" w:rsidRDefault="00200A08" w:rsidP="00D95C05">
      <w:pPr>
        <w:pStyle w:val="a3"/>
        <w:shd w:val="clear" w:color="auto" w:fill="FFFFFF"/>
        <w:spacing w:before="0" w:after="0" w:line="360" w:lineRule="auto"/>
        <w:ind w:firstLine="851"/>
        <w:jc w:val="both"/>
        <w:rPr>
          <w:rFonts w:ascii="Times New Roman" w:hAnsi="Times New Roman" w:cs="Times New Roman"/>
          <w:color w:val="000000"/>
          <w:sz w:val="28"/>
          <w:szCs w:val="28"/>
        </w:rPr>
      </w:pPr>
    </w:p>
    <w:p w:rsidR="00FD3E4A" w:rsidRPr="00D6401E" w:rsidRDefault="001C5132" w:rsidP="006F4B7B">
      <w:pPr>
        <w:pStyle w:val="a3"/>
        <w:shd w:val="clear" w:color="auto" w:fill="FFFFFF"/>
        <w:spacing w:before="0" w:after="0" w:line="360" w:lineRule="auto"/>
        <w:rPr>
          <w:rFonts w:ascii="Roboto-Regular" w:hAnsi="Roboto-Regular"/>
          <w:color w:val="000000"/>
          <w:sz w:val="23"/>
          <w:szCs w:val="23"/>
        </w:rPr>
      </w:pPr>
      <w:r>
        <w:rPr>
          <w:rFonts w:ascii="Roboto-Regular" w:hAnsi="Roboto-Regular"/>
          <w:color w:val="000000"/>
          <w:sz w:val="23"/>
          <w:szCs w:val="23"/>
        </w:rPr>
        <w:br w:type="page"/>
      </w:r>
    </w:p>
    <w:p w:rsidR="003A3A89" w:rsidRPr="00236622" w:rsidRDefault="003A3A89" w:rsidP="00B82276">
      <w:pPr>
        <w:spacing w:after="0" w:line="360" w:lineRule="auto"/>
        <w:jc w:val="center"/>
        <w:rPr>
          <w:rFonts w:ascii="Times New Roman" w:hAnsi="Times New Roman" w:cs="Times New Roman"/>
          <w:sz w:val="28"/>
          <w:szCs w:val="28"/>
        </w:rPr>
      </w:pPr>
      <w:r w:rsidRPr="00901A1C">
        <w:rPr>
          <w:rFonts w:ascii="Times New Roman" w:eastAsia="Times New Roman" w:hAnsi="Times New Roman" w:cs="Times New Roman"/>
          <w:b/>
          <w:sz w:val="28"/>
          <w:szCs w:val="28"/>
          <w:lang w:eastAsia="ru-RU"/>
        </w:rPr>
        <w:lastRenderedPageBreak/>
        <w:t xml:space="preserve">ГЛАВА  II.  </w:t>
      </w:r>
      <w:r w:rsidRPr="00EC2B9F">
        <w:rPr>
          <w:rFonts w:ascii="Times New Roman" w:eastAsia="Times New Roman" w:hAnsi="Times New Roman" w:cs="Times New Roman"/>
          <w:b/>
          <w:sz w:val="28"/>
          <w:szCs w:val="28"/>
          <w:lang w:eastAsia="ru-RU"/>
        </w:rPr>
        <w:t xml:space="preserve">Опытно-экспериментальное исследование </w:t>
      </w:r>
      <w:r w:rsidRPr="00EC2B9F">
        <w:rPr>
          <w:rFonts w:ascii="Times New Roman" w:hAnsi="Times New Roman" w:cs="Times New Roman"/>
          <w:b/>
          <w:sz w:val="28"/>
          <w:szCs w:val="28"/>
        </w:rPr>
        <w:t>формирования социального партнерства семьи и образовательной организации</w:t>
      </w:r>
    </w:p>
    <w:p w:rsidR="00632796" w:rsidRDefault="00632796" w:rsidP="00B82276">
      <w:pPr>
        <w:spacing w:after="0" w:line="360" w:lineRule="auto"/>
        <w:jc w:val="center"/>
        <w:rPr>
          <w:rFonts w:ascii="Times New Roman" w:hAnsi="Times New Roman" w:cs="Times New Roman"/>
          <w:b/>
          <w:color w:val="000000"/>
          <w:sz w:val="28"/>
          <w:szCs w:val="28"/>
        </w:rPr>
      </w:pPr>
    </w:p>
    <w:p w:rsidR="00F84B54" w:rsidRDefault="003A3A89" w:rsidP="000F37A0">
      <w:pPr>
        <w:spacing w:after="0" w:line="240" w:lineRule="auto"/>
        <w:jc w:val="center"/>
        <w:rPr>
          <w:rFonts w:ascii="Times New Roman" w:hAnsi="Times New Roman" w:cs="Times New Roman"/>
          <w:b/>
          <w:sz w:val="28"/>
          <w:szCs w:val="28"/>
        </w:rPr>
      </w:pPr>
      <w:r w:rsidRPr="003A3A89">
        <w:rPr>
          <w:rFonts w:ascii="Times New Roman" w:hAnsi="Times New Roman" w:cs="Times New Roman"/>
          <w:b/>
          <w:color w:val="000000"/>
          <w:sz w:val="28"/>
          <w:szCs w:val="28"/>
        </w:rPr>
        <w:t xml:space="preserve">2.1 Диагностика уровня </w:t>
      </w:r>
      <w:proofErr w:type="spellStart"/>
      <w:r w:rsidR="00434C58">
        <w:rPr>
          <w:rFonts w:ascii="Times New Roman" w:hAnsi="Times New Roman" w:cs="Times New Roman"/>
          <w:b/>
          <w:sz w:val="28"/>
          <w:szCs w:val="28"/>
        </w:rPr>
        <w:t>сформирова</w:t>
      </w:r>
      <w:r w:rsidRPr="003A3A89">
        <w:rPr>
          <w:rFonts w:ascii="Times New Roman" w:hAnsi="Times New Roman" w:cs="Times New Roman"/>
          <w:b/>
          <w:sz w:val="28"/>
          <w:szCs w:val="28"/>
        </w:rPr>
        <w:t>н</w:t>
      </w:r>
      <w:r w:rsidR="00434C58">
        <w:rPr>
          <w:rFonts w:ascii="Times New Roman" w:hAnsi="Times New Roman" w:cs="Times New Roman"/>
          <w:b/>
          <w:sz w:val="28"/>
          <w:szCs w:val="28"/>
        </w:rPr>
        <w:t>н</w:t>
      </w:r>
      <w:r w:rsidRPr="003A3A89">
        <w:rPr>
          <w:rFonts w:ascii="Times New Roman" w:hAnsi="Times New Roman" w:cs="Times New Roman"/>
          <w:b/>
          <w:sz w:val="28"/>
          <w:szCs w:val="28"/>
        </w:rPr>
        <w:t>ости</w:t>
      </w:r>
      <w:proofErr w:type="spellEnd"/>
      <w:r w:rsidRPr="003A3A89">
        <w:rPr>
          <w:rFonts w:ascii="Times New Roman" w:hAnsi="Times New Roman" w:cs="Times New Roman"/>
          <w:b/>
          <w:sz w:val="28"/>
          <w:szCs w:val="28"/>
        </w:rPr>
        <w:t xml:space="preserve"> социального партнерства семьи и образовательной организации</w:t>
      </w:r>
    </w:p>
    <w:p w:rsidR="00230960" w:rsidRDefault="00230960" w:rsidP="000F37A0">
      <w:pPr>
        <w:spacing w:after="0" w:line="240" w:lineRule="auto"/>
        <w:jc w:val="center"/>
        <w:rPr>
          <w:rFonts w:ascii="Times New Roman" w:hAnsi="Times New Roman" w:cs="Times New Roman"/>
          <w:b/>
          <w:sz w:val="28"/>
          <w:szCs w:val="28"/>
        </w:rPr>
      </w:pPr>
    </w:p>
    <w:p w:rsidR="00C221A0" w:rsidRDefault="00C221A0" w:rsidP="000F37A0">
      <w:pPr>
        <w:spacing w:after="0" w:line="240" w:lineRule="auto"/>
        <w:jc w:val="center"/>
        <w:rPr>
          <w:rFonts w:ascii="Times New Roman" w:hAnsi="Times New Roman" w:cs="Times New Roman"/>
          <w:b/>
          <w:sz w:val="28"/>
          <w:szCs w:val="28"/>
        </w:rPr>
      </w:pPr>
    </w:p>
    <w:p w:rsidR="00C221A0" w:rsidRDefault="00C221A0" w:rsidP="000F37A0">
      <w:pPr>
        <w:spacing w:after="0" w:line="480" w:lineRule="auto"/>
        <w:ind w:firstLine="709"/>
        <w:jc w:val="both"/>
        <w:rPr>
          <w:rFonts w:ascii="Times New Roman" w:hAnsi="Times New Roman" w:cs="Times New Roman"/>
          <w:sz w:val="28"/>
          <w:szCs w:val="28"/>
        </w:rPr>
      </w:pPr>
      <w:r w:rsidRPr="00C221A0">
        <w:rPr>
          <w:rFonts w:ascii="Times New Roman" w:hAnsi="Times New Roman" w:cs="Times New Roman"/>
          <w:sz w:val="28"/>
          <w:szCs w:val="28"/>
        </w:rPr>
        <w:t xml:space="preserve">После изучения теоретических аспектов социального партнерства семьи и образовательной организации, мы перешли к опытно-экспериментальному исследованию.  А именно к диагностическому этапу исследования уровня </w:t>
      </w:r>
      <w:proofErr w:type="spellStart"/>
      <w:r w:rsidRPr="00C221A0">
        <w:rPr>
          <w:rFonts w:ascii="Times New Roman" w:hAnsi="Times New Roman" w:cs="Times New Roman"/>
          <w:sz w:val="28"/>
          <w:szCs w:val="28"/>
        </w:rPr>
        <w:t>сформированности</w:t>
      </w:r>
      <w:proofErr w:type="spellEnd"/>
      <w:r w:rsidRPr="00C221A0">
        <w:rPr>
          <w:rFonts w:ascii="Times New Roman" w:hAnsi="Times New Roman" w:cs="Times New Roman"/>
          <w:sz w:val="28"/>
          <w:szCs w:val="28"/>
        </w:rPr>
        <w:t xml:space="preserve"> социального партнерства на базе МАОУ СОШ с.</w:t>
      </w:r>
      <w:r w:rsidR="00CE3C71">
        <w:rPr>
          <w:rFonts w:ascii="Times New Roman" w:hAnsi="Times New Roman" w:cs="Times New Roman"/>
          <w:sz w:val="28"/>
          <w:szCs w:val="28"/>
        </w:rPr>
        <w:t xml:space="preserve"> </w:t>
      </w:r>
      <w:proofErr w:type="spellStart"/>
      <w:r w:rsidRPr="00C221A0">
        <w:rPr>
          <w:rFonts w:ascii="Times New Roman" w:hAnsi="Times New Roman" w:cs="Times New Roman"/>
          <w:sz w:val="28"/>
          <w:szCs w:val="28"/>
        </w:rPr>
        <w:t>Усень</w:t>
      </w:r>
      <w:proofErr w:type="spellEnd"/>
      <w:r w:rsidRPr="00C221A0">
        <w:rPr>
          <w:rFonts w:ascii="Times New Roman" w:hAnsi="Times New Roman" w:cs="Times New Roman"/>
          <w:sz w:val="28"/>
          <w:szCs w:val="28"/>
        </w:rPr>
        <w:t xml:space="preserve">-Ивановское. </w:t>
      </w:r>
    </w:p>
    <w:p w:rsidR="00F84B54" w:rsidRPr="009741E8" w:rsidRDefault="00F84B54" w:rsidP="000F37A0">
      <w:pPr>
        <w:spacing w:after="0" w:line="480" w:lineRule="auto"/>
        <w:ind w:firstLine="709"/>
        <w:jc w:val="both"/>
        <w:rPr>
          <w:rFonts w:ascii="Times New Roman" w:hAnsi="Times New Roman" w:cs="Times New Roman"/>
          <w:sz w:val="28"/>
          <w:szCs w:val="28"/>
        </w:rPr>
      </w:pPr>
      <w:r w:rsidRPr="009741E8">
        <w:rPr>
          <w:rFonts w:ascii="Times New Roman" w:hAnsi="Times New Roman" w:cs="Times New Roman"/>
          <w:sz w:val="28"/>
          <w:szCs w:val="28"/>
        </w:rPr>
        <w:t xml:space="preserve">МАОУ СОШ с. </w:t>
      </w:r>
      <w:proofErr w:type="spellStart"/>
      <w:r w:rsidRPr="009741E8">
        <w:rPr>
          <w:rFonts w:ascii="Times New Roman" w:hAnsi="Times New Roman" w:cs="Times New Roman"/>
          <w:sz w:val="28"/>
          <w:szCs w:val="28"/>
        </w:rPr>
        <w:t>Усень</w:t>
      </w:r>
      <w:proofErr w:type="spellEnd"/>
      <w:r w:rsidRPr="009741E8">
        <w:rPr>
          <w:rFonts w:ascii="Times New Roman" w:hAnsi="Times New Roman" w:cs="Times New Roman"/>
          <w:sz w:val="28"/>
          <w:szCs w:val="28"/>
        </w:rPr>
        <w:t xml:space="preserve">-Ивановское </w:t>
      </w:r>
      <w:r w:rsidR="00C221A0">
        <w:rPr>
          <w:rFonts w:ascii="Times New Roman" w:hAnsi="Times New Roman" w:cs="Times New Roman"/>
          <w:sz w:val="28"/>
          <w:szCs w:val="28"/>
        </w:rPr>
        <w:t xml:space="preserve">- </w:t>
      </w:r>
      <w:r w:rsidRPr="009741E8">
        <w:rPr>
          <w:rFonts w:ascii="Times New Roman" w:hAnsi="Times New Roman" w:cs="Times New Roman"/>
          <w:sz w:val="28"/>
          <w:szCs w:val="28"/>
        </w:rPr>
        <w:t>муниципальное автономное общеобразовательное учреждение средняя общеобразовательная школа с.</w:t>
      </w:r>
      <w:r w:rsidR="00A84032">
        <w:rPr>
          <w:rFonts w:ascii="Times New Roman" w:hAnsi="Times New Roman" w:cs="Times New Roman"/>
          <w:sz w:val="28"/>
          <w:szCs w:val="28"/>
        </w:rPr>
        <w:t xml:space="preserve"> </w:t>
      </w:r>
      <w:proofErr w:type="spellStart"/>
      <w:r w:rsidRPr="009741E8">
        <w:rPr>
          <w:rFonts w:ascii="Times New Roman" w:hAnsi="Times New Roman" w:cs="Times New Roman"/>
          <w:sz w:val="28"/>
          <w:szCs w:val="28"/>
        </w:rPr>
        <w:t>Усень</w:t>
      </w:r>
      <w:proofErr w:type="spellEnd"/>
      <w:r w:rsidRPr="009741E8">
        <w:rPr>
          <w:rFonts w:ascii="Times New Roman" w:hAnsi="Times New Roman" w:cs="Times New Roman"/>
          <w:sz w:val="28"/>
          <w:szCs w:val="28"/>
        </w:rPr>
        <w:t xml:space="preserve">-Ивановское муниципального района </w:t>
      </w:r>
      <w:proofErr w:type="spellStart"/>
      <w:r w:rsidRPr="009741E8">
        <w:rPr>
          <w:rFonts w:ascii="Times New Roman" w:hAnsi="Times New Roman" w:cs="Times New Roman"/>
          <w:sz w:val="28"/>
          <w:szCs w:val="28"/>
        </w:rPr>
        <w:t>Белебеевский</w:t>
      </w:r>
      <w:proofErr w:type="spellEnd"/>
      <w:r w:rsidRPr="009741E8">
        <w:rPr>
          <w:rFonts w:ascii="Times New Roman" w:hAnsi="Times New Roman" w:cs="Times New Roman"/>
          <w:sz w:val="28"/>
          <w:szCs w:val="28"/>
        </w:rPr>
        <w:t xml:space="preserve"> район Республики Башкортостан</w:t>
      </w:r>
      <w:r w:rsidR="00434C58" w:rsidRPr="009741E8">
        <w:rPr>
          <w:rFonts w:ascii="Times New Roman" w:hAnsi="Times New Roman" w:cs="Times New Roman"/>
          <w:sz w:val="28"/>
          <w:szCs w:val="28"/>
        </w:rPr>
        <w:t>, ре</w:t>
      </w:r>
      <w:r w:rsidR="00C221A0">
        <w:rPr>
          <w:rFonts w:ascii="Times New Roman" w:hAnsi="Times New Roman" w:cs="Times New Roman"/>
          <w:sz w:val="28"/>
          <w:szCs w:val="28"/>
        </w:rPr>
        <w:t>ализующее программы начального</w:t>
      </w:r>
      <w:r w:rsidR="00434C58" w:rsidRPr="009741E8">
        <w:rPr>
          <w:rFonts w:ascii="Times New Roman" w:hAnsi="Times New Roman" w:cs="Times New Roman"/>
          <w:sz w:val="28"/>
          <w:szCs w:val="28"/>
        </w:rPr>
        <w:t>, основного и среднего общего образования</w:t>
      </w:r>
      <w:r w:rsidR="009741E8" w:rsidRPr="009741E8">
        <w:rPr>
          <w:rFonts w:ascii="Times New Roman" w:hAnsi="Times New Roman" w:cs="Times New Roman"/>
          <w:sz w:val="28"/>
          <w:szCs w:val="28"/>
        </w:rPr>
        <w:t>.</w:t>
      </w:r>
    </w:p>
    <w:p w:rsidR="009741E8" w:rsidRDefault="009741E8" w:rsidP="00B66360">
      <w:pPr>
        <w:spacing w:after="0" w:line="360" w:lineRule="auto"/>
        <w:ind w:firstLine="709"/>
        <w:jc w:val="both"/>
        <w:rPr>
          <w:rFonts w:ascii="Times New Roman" w:hAnsi="Times New Roman" w:cs="Times New Roman"/>
          <w:sz w:val="28"/>
          <w:szCs w:val="28"/>
        </w:rPr>
      </w:pPr>
      <w:r w:rsidRPr="009741E8">
        <w:rPr>
          <w:rFonts w:ascii="Times New Roman" w:hAnsi="Times New Roman" w:cs="Times New Roman"/>
          <w:sz w:val="28"/>
          <w:szCs w:val="28"/>
        </w:rPr>
        <w:t>Сейчас в  нашей школе  обучаются и воспитываются  81 ученик и 15 детей ГДО.</w:t>
      </w:r>
      <w:r w:rsidR="00C82B98">
        <w:rPr>
          <w:rFonts w:ascii="Times New Roman" w:hAnsi="Times New Roman" w:cs="Times New Roman"/>
          <w:sz w:val="28"/>
          <w:szCs w:val="28"/>
        </w:rPr>
        <w:t xml:space="preserve"> Из-за малой поддержки развития села, отсутствия рабочих мест, комплектование МАОУ СОШ с. </w:t>
      </w:r>
      <w:proofErr w:type="spellStart"/>
      <w:r w:rsidR="00C82B98">
        <w:rPr>
          <w:rFonts w:ascii="Times New Roman" w:hAnsi="Times New Roman" w:cs="Times New Roman"/>
          <w:sz w:val="28"/>
          <w:szCs w:val="28"/>
        </w:rPr>
        <w:t>Усень</w:t>
      </w:r>
      <w:proofErr w:type="spellEnd"/>
      <w:r w:rsidR="00C82B98">
        <w:rPr>
          <w:rFonts w:ascii="Times New Roman" w:hAnsi="Times New Roman" w:cs="Times New Roman"/>
          <w:sz w:val="28"/>
          <w:szCs w:val="28"/>
        </w:rPr>
        <w:t>-Ивановское с каждым годом становится мень</w:t>
      </w:r>
      <w:r w:rsidR="008F3342">
        <w:rPr>
          <w:rFonts w:ascii="Times New Roman" w:hAnsi="Times New Roman" w:cs="Times New Roman"/>
          <w:sz w:val="28"/>
          <w:szCs w:val="28"/>
        </w:rPr>
        <w:t>ше. В школе работаю 12 учителей</w:t>
      </w:r>
      <w:r w:rsidRPr="009741E8">
        <w:rPr>
          <w:rFonts w:ascii="Times New Roman" w:hAnsi="Times New Roman" w:cs="Times New Roman"/>
          <w:sz w:val="28"/>
          <w:szCs w:val="28"/>
        </w:rPr>
        <w:t xml:space="preserve">. Из них с высшим образованием – 83,3 %; </w:t>
      </w:r>
      <w:r w:rsidR="004630F4">
        <w:rPr>
          <w:rFonts w:ascii="Times New Roman" w:hAnsi="Times New Roman" w:cs="Times New Roman"/>
          <w:sz w:val="28"/>
          <w:szCs w:val="28"/>
        </w:rPr>
        <w:t xml:space="preserve">учителя высшей категории – 33,3 </w:t>
      </w:r>
      <w:r w:rsidRPr="009741E8">
        <w:rPr>
          <w:rFonts w:ascii="Times New Roman" w:hAnsi="Times New Roman" w:cs="Times New Roman"/>
          <w:sz w:val="28"/>
          <w:szCs w:val="28"/>
        </w:rPr>
        <w:t xml:space="preserve">%;первой категории – 58, 3%; отличники образования РБ – 4. </w:t>
      </w:r>
    </w:p>
    <w:p w:rsidR="00632796" w:rsidRPr="00BE4008" w:rsidRDefault="00632796" w:rsidP="00B66360">
      <w:pPr>
        <w:spacing w:after="0" w:line="360" w:lineRule="auto"/>
        <w:ind w:firstLine="709"/>
        <w:jc w:val="both"/>
        <w:rPr>
          <w:rFonts w:ascii="Times New Roman" w:hAnsi="Times New Roman" w:cs="Times New Roman"/>
          <w:sz w:val="28"/>
          <w:szCs w:val="28"/>
        </w:rPr>
      </w:pPr>
      <w:r w:rsidRPr="00BE4008">
        <w:rPr>
          <w:rFonts w:ascii="Times New Roman" w:hAnsi="Times New Roman" w:cs="Times New Roman"/>
          <w:sz w:val="28"/>
          <w:szCs w:val="28"/>
        </w:rPr>
        <w:t>Конкурент</w:t>
      </w:r>
      <w:r>
        <w:rPr>
          <w:rFonts w:ascii="Times New Roman" w:hAnsi="Times New Roman" w:cs="Times New Roman"/>
          <w:sz w:val="28"/>
          <w:szCs w:val="28"/>
        </w:rPr>
        <w:t>ные преимущества</w:t>
      </w:r>
      <w:r w:rsidRPr="00BE4008">
        <w:rPr>
          <w:rFonts w:ascii="Times New Roman" w:hAnsi="Times New Roman" w:cs="Times New Roman"/>
          <w:sz w:val="28"/>
          <w:szCs w:val="28"/>
        </w:rPr>
        <w:t xml:space="preserve"> школы</w:t>
      </w:r>
      <w:r>
        <w:rPr>
          <w:rFonts w:ascii="Times New Roman" w:hAnsi="Times New Roman" w:cs="Times New Roman"/>
          <w:sz w:val="28"/>
          <w:szCs w:val="28"/>
        </w:rPr>
        <w:t xml:space="preserve"> проявляется в личностном подходе, который учитывает запросы обучающихся и их родителей.  В МАУ СОШ с. </w:t>
      </w:r>
      <w:proofErr w:type="spellStart"/>
      <w:r>
        <w:rPr>
          <w:rFonts w:ascii="Times New Roman" w:hAnsi="Times New Roman" w:cs="Times New Roman"/>
          <w:sz w:val="28"/>
          <w:szCs w:val="28"/>
        </w:rPr>
        <w:t>Усень</w:t>
      </w:r>
      <w:proofErr w:type="spellEnd"/>
      <w:r>
        <w:rPr>
          <w:rFonts w:ascii="Times New Roman" w:hAnsi="Times New Roman" w:cs="Times New Roman"/>
          <w:sz w:val="28"/>
          <w:szCs w:val="28"/>
        </w:rPr>
        <w:t xml:space="preserve">-Ивановское сформирована целая образовательная система, включающая в себя оценку действенности и плодотворности учебного </w:t>
      </w:r>
      <w:r>
        <w:rPr>
          <w:rFonts w:ascii="Times New Roman" w:hAnsi="Times New Roman" w:cs="Times New Roman"/>
          <w:sz w:val="28"/>
          <w:szCs w:val="28"/>
        </w:rPr>
        <w:lastRenderedPageBreak/>
        <w:t xml:space="preserve">процесса; комплексная работа с педагогами; конкретная помощь каждому обучающемуся; применение различных форм и методов работы. </w:t>
      </w:r>
    </w:p>
    <w:p w:rsidR="00632796" w:rsidRPr="00F84B54" w:rsidRDefault="00632796" w:rsidP="00314B7D">
      <w:pPr>
        <w:spacing w:after="0" w:line="360" w:lineRule="auto"/>
        <w:ind w:firstLine="709"/>
        <w:jc w:val="both"/>
        <w:rPr>
          <w:rFonts w:ascii="Times New Roman" w:hAnsi="Times New Roman" w:cs="Times New Roman"/>
          <w:sz w:val="28"/>
          <w:szCs w:val="28"/>
        </w:rPr>
      </w:pPr>
      <w:r w:rsidRPr="00F84B54">
        <w:rPr>
          <w:rFonts w:ascii="Times New Roman" w:hAnsi="Times New Roman" w:cs="Times New Roman"/>
          <w:sz w:val="28"/>
          <w:szCs w:val="28"/>
        </w:rPr>
        <w:t xml:space="preserve">С целью </w:t>
      </w:r>
      <w:proofErr w:type="gramStart"/>
      <w:r w:rsidRPr="00F84B54">
        <w:rPr>
          <w:rFonts w:ascii="Times New Roman" w:hAnsi="Times New Roman" w:cs="Times New Roman"/>
          <w:sz w:val="28"/>
          <w:szCs w:val="28"/>
        </w:rPr>
        <w:t xml:space="preserve">изучения опыта установления </w:t>
      </w:r>
      <w:r>
        <w:rPr>
          <w:rFonts w:ascii="Times New Roman" w:hAnsi="Times New Roman" w:cs="Times New Roman"/>
          <w:sz w:val="28"/>
          <w:szCs w:val="28"/>
        </w:rPr>
        <w:t>партнерских отношений семьи</w:t>
      </w:r>
      <w:proofErr w:type="gramEnd"/>
      <w:r>
        <w:rPr>
          <w:rFonts w:ascii="Times New Roman" w:hAnsi="Times New Roman" w:cs="Times New Roman"/>
          <w:sz w:val="28"/>
          <w:szCs w:val="28"/>
        </w:rPr>
        <w:t xml:space="preserve"> и образовательной организации </w:t>
      </w:r>
      <w:r w:rsidRPr="00F84B54">
        <w:rPr>
          <w:rFonts w:ascii="Times New Roman" w:hAnsi="Times New Roman" w:cs="Times New Roman"/>
          <w:sz w:val="28"/>
          <w:szCs w:val="28"/>
        </w:rPr>
        <w:t xml:space="preserve">в </w:t>
      </w:r>
      <w:r>
        <w:rPr>
          <w:rFonts w:ascii="Times New Roman" w:hAnsi="Times New Roman" w:cs="Times New Roman"/>
          <w:sz w:val="28"/>
          <w:szCs w:val="28"/>
        </w:rPr>
        <w:t xml:space="preserve">МАОУ СОШ с. </w:t>
      </w:r>
      <w:proofErr w:type="spellStart"/>
      <w:r>
        <w:rPr>
          <w:rFonts w:ascii="Times New Roman" w:hAnsi="Times New Roman" w:cs="Times New Roman"/>
          <w:sz w:val="28"/>
          <w:szCs w:val="28"/>
        </w:rPr>
        <w:t>Усень</w:t>
      </w:r>
      <w:proofErr w:type="spellEnd"/>
      <w:r>
        <w:rPr>
          <w:rFonts w:ascii="Times New Roman" w:hAnsi="Times New Roman" w:cs="Times New Roman"/>
          <w:sz w:val="28"/>
          <w:szCs w:val="28"/>
        </w:rPr>
        <w:t xml:space="preserve">-Ивановское  в период с 2016 по 2018 </w:t>
      </w:r>
      <w:r w:rsidRPr="00F84B54">
        <w:rPr>
          <w:rFonts w:ascii="Times New Roman" w:hAnsi="Times New Roman" w:cs="Times New Roman"/>
          <w:sz w:val="28"/>
          <w:szCs w:val="28"/>
        </w:rPr>
        <w:t xml:space="preserve">г. были определены следующие направления исследования: </w:t>
      </w:r>
    </w:p>
    <w:p w:rsidR="00632796" w:rsidRPr="00F84B54" w:rsidRDefault="00632796" w:rsidP="00314B7D">
      <w:pPr>
        <w:spacing w:after="0" w:line="360" w:lineRule="auto"/>
        <w:ind w:firstLine="709"/>
        <w:jc w:val="both"/>
        <w:rPr>
          <w:rFonts w:ascii="Times New Roman" w:hAnsi="Times New Roman" w:cs="Times New Roman"/>
          <w:sz w:val="28"/>
          <w:szCs w:val="28"/>
        </w:rPr>
      </w:pPr>
      <w:r w:rsidRPr="00F84B54">
        <w:rPr>
          <w:rFonts w:ascii="Times New Roman" w:hAnsi="Times New Roman" w:cs="Times New Roman"/>
          <w:sz w:val="28"/>
          <w:szCs w:val="28"/>
        </w:rPr>
        <w:t>-изучени</w:t>
      </w:r>
      <w:r>
        <w:rPr>
          <w:rFonts w:ascii="Times New Roman" w:hAnsi="Times New Roman" w:cs="Times New Roman"/>
          <w:sz w:val="28"/>
          <w:szCs w:val="28"/>
        </w:rPr>
        <w:t>е модели работы образовательной</w:t>
      </w:r>
      <w:r w:rsidRPr="00F84B54">
        <w:rPr>
          <w:rFonts w:ascii="Times New Roman" w:hAnsi="Times New Roman" w:cs="Times New Roman"/>
          <w:sz w:val="28"/>
          <w:szCs w:val="28"/>
        </w:rPr>
        <w:t xml:space="preserve"> организаций с родителями; </w:t>
      </w:r>
    </w:p>
    <w:p w:rsidR="00632796" w:rsidRPr="00F84B54" w:rsidRDefault="00632796" w:rsidP="00314B7D">
      <w:pPr>
        <w:spacing w:after="0" w:line="360" w:lineRule="auto"/>
        <w:ind w:firstLine="709"/>
        <w:jc w:val="both"/>
        <w:rPr>
          <w:rFonts w:ascii="Times New Roman" w:hAnsi="Times New Roman" w:cs="Times New Roman"/>
          <w:sz w:val="28"/>
          <w:szCs w:val="28"/>
        </w:rPr>
      </w:pPr>
      <w:r w:rsidRPr="00F84B54">
        <w:rPr>
          <w:rFonts w:ascii="Times New Roman" w:hAnsi="Times New Roman" w:cs="Times New Roman"/>
          <w:sz w:val="28"/>
          <w:szCs w:val="28"/>
        </w:rPr>
        <w:t>-</w:t>
      </w:r>
      <w:r>
        <w:rPr>
          <w:rFonts w:ascii="Times New Roman" w:hAnsi="Times New Roman" w:cs="Times New Roman"/>
          <w:sz w:val="28"/>
          <w:szCs w:val="28"/>
        </w:rPr>
        <w:t>исследование представлений</w:t>
      </w:r>
      <w:r w:rsidRPr="00F84B54">
        <w:rPr>
          <w:rFonts w:ascii="Times New Roman" w:hAnsi="Times New Roman" w:cs="Times New Roman"/>
          <w:sz w:val="28"/>
          <w:szCs w:val="28"/>
        </w:rPr>
        <w:t xml:space="preserve"> родителей о </w:t>
      </w:r>
      <w:r>
        <w:rPr>
          <w:rFonts w:ascii="Times New Roman" w:hAnsi="Times New Roman" w:cs="Times New Roman"/>
          <w:sz w:val="28"/>
          <w:szCs w:val="28"/>
        </w:rPr>
        <w:t>структуре</w:t>
      </w:r>
      <w:r w:rsidRPr="00F84B54">
        <w:rPr>
          <w:rFonts w:ascii="Times New Roman" w:hAnsi="Times New Roman" w:cs="Times New Roman"/>
          <w:sz w:val="28"/>
          <w:szCs w:val="28"/>
        </w:rPr>
        <w:t xml:space="preserve"> социального партнёрства со школой; </w:t>
      </w:r>
    </w:p>
    <w:p w:rsidR="00632796" w:rsidRPr="00F84B54" w:rsidRDefault="00632796" w:rsidP="00314B7D">
      <w:pPr>
        <w:spacing w:after="0" w:line="360" w:lineRule="auto"/>
        <w:ind w:firstLine="709"/>
        <w:jc w:val="both"/>
        <w:rPr>
          <w:rFonts w:ascii="Times New Roman" w:hAnsi="Times New Roman" w:cs="Times New Roman"/>
          <w:sz w:val="28"/>
          <w:szCs w:val="28"/>
        </w:rPr>
      </w:pPr>
      <w:r w:rsidRPr="00F84B54">
        <w:rPr>
          <w:rFonts w:ascii="Times New Roman" w:hAnsi="Times New Roman" w:cs="Times New Roman"/>
          <w:sz w:val="28"/>
          <w:szCs w:val="28"/>
        </w:rPr>
        <w:t xml:space="preserve">- </w:t>
      </w:r>
      <w:r>
        <w:rPr>
          <w:rFonts w:ascii="Times New Roman" w:hAnsi="Times New Roman" w:cs="Times New Roman"/>
          <w:sz w:val="28"/>
          <w:szCs w:val="28"/>
        </w:rPr>
        <w:t>активизация</w:t>
      </w:r>
      <w:r w:rsidRPr="00F84B54">
        <w:rPr>
          <w:rFonts w:ascii="Times New Roman" w:hAnsi="Times New Roman" w:cs="Times New Roman"/>
          <w:sz w:val="28"/>
          <w:szCs w:val="28"/>
        </w:rPr>
        <w:t xml:space="preserve"> родителей</w:t>
      </w:r>
      <w:r>
        <w:rPr>
          <w:rFonts w:ascii="Times New Roman" w:hAnsi="Times New Roman" w:cs="Times New Roman"/>
          <w:sz w:val="28"/>
          <w:szCs w:val="28"/>
        </w:rPr>
        <w:t xml:space="preserve"> в образовательно-воспитательном</w:t>
      </w:r>
      <w:r w:rsidRPr="00F84B54">
        <w:rPr>
          <w:rFonts w:ascii="Times New Roman" w:hAnsi="Times New Roman" w:cs="Times New Roman"/>
          <w:sz w:val="28"/>
          <w:szCs w:val="28"/>
        </w:rPr>
        <w:t xml:space="preserve"> процесс</w:t>
      </w:r>
      <w:r>
        <w:rPr>
          <w:rFonts w:ascii="Times New Roman" w:hAnsi="Times New Roman" w:cs="Times New Roman"/>
          <w:sz w:val="28"/>
          <w:szCs w:val="28"/>
        </w:rPr>
        <w:t>е</w:t>
      </w:r>
      <w:r w:rsidRPr="00F84B54">
        <w:rPr>
          <w:rFonts w:ascii="Times New Roman" w:hAnsi="Times New Roman" w:cs="Times New Roman"/>
          <w:sz w:val="28"/>
          <w:szCs w:val="28"/>
        </w:rPr>
        <w:t xml:space="preserve">; </w:t>
      </w:r>
    </w:p>
    <w:p w:rsidR="00632796" w:rsidRPr="00F84B54" w:rsidRDefault="00632796" w:rsidP="00314B7D">
      <w:pPr>
        <w:spacing w:after="0" w:line="360" w:lineRule="auto"/>
        <w:ind w:firstLine="709"/>
        <w:jc w:val="both"/>
        <w:rPr>
          <w:rFonts w:ascii="Times New Roman" w:hAnsi="Times New Roman" w:cs="Times New Roman"/>
          <w:sz w:val="28"/>
          <w:szCs w:val="28"/>
        </w:rPr>
      </w:pPr>
      <w:r w:rsidRPr="00F84B54">
        <w:rPr>
          <w:rFonts w:ascii="Times New Roman" w:hAnsi="Times New Roman" w:cs="Times New Roman"/>
          <w:sz w:val="28"/>
          <w:szCs w:val="28"/>
        </w:rPr>
        <w:t xml:space="preserve">-определение уровня </w:t>
      </w:r>
      <w:r>
        <w:rPr>
          <w:rFonts w:ascii="Times New Roman" w:hAnsi="Times New Roman" w:cs="Times New Roman"/>
          <w:sz w:val="28"/>
          <w:szCs w:val="28"/>
        </w:rPr>
        <w:t>качества образования</w:t>
      </w:r>
      <w:r w:rsidRPr="00F84B54">
        <w:rPr>
          <w:rFonts w:ascii="Times New Roman" w:hAnsi="Times New Roman" w:cs="Times New Roman"/>
          <w:sz w:val="28"/>
          <w:szCs w:val="28"/>
        </w:rPr>
        <w:t xml:space="preserve">; </w:t>
      </w:r>
    </w:p>
    <w:p w:rsidR="00632796" w:rsidRPr="00F84B54" w:rsidRDefault="00632796" w:rsidP="00314B7D">
      <w:pPr>
        <w:spacing w:after="0" w:line="360" w:lineRule="auto"/>
        <w:ind w:firstLine="709"/>
        <w:jc w:val="both"/>
        <w:rPr>
          <w:rFonts w:ascii="Times New Roman" w:hAnsi="Times New Roman" w:cs="Times New Roman"/>
          <w:sz w:val="28"/>
          <w:szCs w:val="28"/>
        </w:rPr>
      </w:pPr>
      <w:r w:rsidRPr="00F84B54">
        <w:rPr>
          <w:rFonts w:ascii="Times New Roman" w:hAnsi="Times New Roman" w:cs="Times New Roman"/>
          <w:sz w:val="28"/>
          <w:szCs w:val="28"/>
        </w:rPr>
        <w:t xml:space="preserve"> К числу основных объектов в исследовании </w:t>
      </w:r>
      <w:r w:rsidR="00CE3C71">
        <w:rPr>
          <w:rFonts w:ascii="Times New Roman" w:hAnsi="Times New Roman" w:cs="Times New Roman"/>
          <w:sz w:val="28"/>
          <w:szCs w:val="28"/>
        </w:rPr>
        <w:t>относится в</w:t>
      </w:r>
      <w:r>
        <w:rPr>
          <w:rFonts w:ascii="Times New Roman" w:hAnsi="Times New Roman" w:cs="Times New Roman"/>
          <w:sz w:val="28"/>
          <w:szCs w:val="28"/>
        </w:rPr>
        <w:t xml:space="preserve">зросло-детское сообщество </w:t>
      </w:r>
      <w:r w:rsidR="00CE3C71">
        <w:rPr>
          <w:rFonts w:ascii="Times New Roman" w:hAnsi="Times New Roman" w:cs="Times New Roman"/>
          <w:sz w:val="28"/>
          <w:szCs w:val="28"/>
        </w:rPr>
        <w:t>школы</w:t>
      </w:r>
      <w:r>
        <w:rPr>
          <w:rFonts w:ascii="Times New Roman" w:hAnsi="Times New Roman" w:cs="Times New Roman"/>
          <w:sz w:val="28"/>
          <w:szCs w:val="28"/>
        </w:rPr>
        <w:t xml:space="preserve"> и процесс организации партнерских отношений между его участниками.</w:t>
      </w:r>
    </w:p>
    <w:p w:rsidR="00632796" w:rsidRPr="00B66360" w:rsidRDefault="00632796" w:rsidP="00314B7D">
      <w:pPr>
        <w:spacing w:after="0" w:line="360" w:lineRule="auto"/>
        <w:ind w:firstLine="709"/>
        <w:jc w:val="both"/>
        <w:rPr>
          <w:rFonts w:ascii="Times New Roman" w:hAnsi="Times New Roman" w:cs="Times New Roman"/>
          <w:sz w:val="28"/>
          <w:szCs w:val="28"/>
        </w:rPr>
      </w:pPr>
      <w:r w:rsidRPr="00B66360">
        <w:rPr>
          <w:rFonts w:ascii="Times New Roman" w:hAnsi="Times New Roman" w:cs="Times New Roman"/>
          <w:sz w:val="28"/>
          <w:szCs w:val="28"/>
        </w:rPr>
        <w:t>Д</w:t>
      </w:r>
      <w:r w:rsidR="00A84032">
        <w:rPr>
          <w:rFonts w:ascii="Times New Roman" w:hAnsi="Times New Roman" w:cs="Times New Roman"/>
          <w:sz w:val="28"/>
          <w:szCs w:val="28"/>
        </w:rPr>
        <w:t>ля того</w:t>
      </w:r>
      <w:proofErr w:type="gramStart"/>
      <w:r w:rsidR="00A84032">
        <w:rPr>
          <w:rFonts w:ascii="Times New Roman" w:hAnsi="Times New Roman" w:cs="Times New Roman"/>
          <w:sz w:val="28"/>
          <w:szCs w:val="28"/>
        </w:rPr>
        <w:t>,</w:t>
      </w:r>
      <w:proofErr w:type="gramEnd"/>
      <w:r w:rsidRPr="00B66360">
        <w:rPr>
          <w:rFonts w:ascii="Times New Roman" w:hAnsi="Times New Roman" w:cs="Times New Roman"/>
          <w:sz w:val="28"/>
          <w:szCs w:val="28"/>
        </w:rPr>
        <w:t xml:space="preserve"> чтобы установить степень </w:t>
      </w:r>
      <w:proofErr w:type="spellStart"/>
      <w:r w:rsidRPr="00B66360">
        <w:rPr>
          <w:rFonts w:ascii="Times New Roman" w:hAnsi="Times New Roman" w:cs="Times New Roman"/>
          <w:sz w:val="28"/>
          <w:szCs w:val="28"/>
        </w:rPr>
        <w:t>сформированности</w:t>
      </w:r>
      <w:proofErr w:type="spellEnd"/>
      <w:r w:rsidRPr="00B66360">
        <w:rPr>
          <w:rFonts w:ascii="Times New Roman" w:hAnsi="Times New Roman" w:cs="Times New Roman"/>
          <w:sz w:val="28"/>
          <w:szCs w:val="28"/>
        </w:rPr>
        <w:t xml:space="preserve"> партнерских отношений</w:t>
      </w:r>
      <w:r w:rsidR="00904ABE" w:rsidRPr="00B66360">
        <w:rPr>
          <w:rFonts w:ascii="Times New Roman" w:hAnsi="Times New Roman" w:cs="Times New Roman"/>
          <w:sz w:val="28"/>
          <w:szCs w:val="28"/>
        </w:rPr>
        <w:t xml:space="preserve"> в МАОУ СОШ с. </w:t>
      </w:r>
      <w:proofErr w:type="spellStart"/>
      <w:r w:rsidR="00904ABE" w:rsidRPr="00B66360">
        <w:rPr>
          <w:rFonts w:ascii="Times New Roman" w:hAnsi="Times New Roman" w:cs="Times New Roman"/>
          <w:sz w:val="28"/>
          <w:szCs w:val="28"/>
        </w:rPr>
        <w:t>Усень</w:t>
      </w:r>
      <w:proofErr w:type="spellEnd"/>
      <w:r w:rsidR="00904ABE" w:rsidRPr="00B66360">
        <w:rPr>
          <w:rFonts w:ascii="Times New Roman" w:hAnsi="Times New Roman" w:cs="Times New Roman"/>
          <w:sz w:val="28"/>
          <w:szCs w:val="28"/>
        </w:rPr>
        <w:t>-Ивановское</w:t>
      </w:r>
      <w:r w:rsidR="003926F2" w:rsidRPr="00B66360">
        <w:rPr>
          <w:rFonts w:ascii="Times New Roman" w:hAnsi="Times New Roman" w:cs="Times New Roman"/>
          <w:sz w:val="28"/>
          <w:szCs w:val="28"/>
        </w:rPr>
        <w:t xml:space="preserve"> вовлечение родителей у учебно-воспитательный процесс, их участие в управлении школой мы использовали метод анкетирования (эмпирический социально-психологический метод получения информации на основании ответов респондентов на специально подготовленныевопросы анкеты), в котором приняли </w:t>
      </w:r>
      <w:r w:rsidR="00856230" w:rsidRPr="00B66360">
        <w:rPr>
          <w:rFonts w:ascii="Times New Roman" w:hAnsi="Times New Roman" w:cs="Times New Roman"/>
          <w:sz w:val="28"/>
          <w:szCs w:val="28"/>
        </w:rPr>
        <w:t xml:space="preserve">участие </w:t>
      </w:r>
      <w:r w:rsidR="003926F2" w:rsidRPr="00B66360">
        <w:rPr>
          <w:rFonts w:ascii="Times New Roman" w:hAnsi="Times New Roman" w:cs="Times New Roman"/>
          <w:sz w:val="28"/>
          <w:szCs w:val="28"/>
        </w:rPr>
        <w:t>50 родителей (законных представителей).</w:t>
      </w:r>
      <w:r w:rsidR="00A256F2" w:rsidRPr="00B66360">
        <w:rPr>
          <w:rFonts w:ascii="Times New Roman" w:hAnsi="Times New Roman" w:cs="Times New Roman"/>
          <w:sz w:val="28"/>
          <w:szCs w:val="28"/>
        </w:rPr>
        <w:t xml:space="preserve"> Анкетирование проводилось анонимно.</w:t>
      </w:r>
      <w:r w:rsidR="00CE3C71" w:rsidRPr="00B66360">
        <w:rPr>
          <w:rFonts w:ascii="Times New Roman" w:hAnsi="Times New Roman" w:cs="Times New Roman"/>
          <w:sz w:val="28"/>
          <w:szCs w:val="28"/>
        </w:rPr>
        <w:t xml:space="preserve"> Мы определим процентное соотношение родителей активно участвующих в процессе образования, на основании чего сформируем траекторию взаимодействия родителей со школой.</w:t>
      </w:r>
    </w:p>
    <w:p w:rsidR="00904ABE" w:rsidRPr="00B66360" w:rsidRDefault="00904ABE" w:rsidP="00314B7D">
      <w:pPr>
        <w:spacing w:after="0" w:line="360" w:lineRule="auto"/>
        <w:ind w:firstLine="709"/>
        <w:jc w:val="both"/>
        <w:rPr>
          <w:rFonts w:ascii="Times New Roman" w:hAnsi="Times New Roman" w:cs="Times New Roman"/>
          <w:sz w:val="28"/>
          <w:szCs w:val="28"/>
        </w:rPr>
      </w:pPr>
      <w:r w:rsidRPr="00B66360">
        <w:rPr>
          <w:rFonts w:ascii="Times New Roman" w:hAnsi="Times New Roman" w:cs="Times New Roman"/>
          <w:sz w:val="28"/>
          <w:szCs w:val="28"/>
        </w:rPr>
        <w:t>Для составления анкеты использовались диагностические методики</w:t>
      </w:r>
      <w:r w:rsidR="008E0061" w:rsidRPr="00B66360">
        <w:rPr>
          <w:rFonts w:ascii="Times New Roman" w:hAnsi="Times New Roman" w:cs="Times New Roman"/>
          <w:sz w:val="28"/>
          <w:szCs w:val="28"/>
        </w:rPr>
        <w:t xml:space="preserve"> следующих авторов: Е.Н.Степанова, А. А Андреева, Н.В.</w:t>
      </w:r>
      <w:r w:rsidR="00856230" w:rsidRPr="00B66360">
        <w:rPr>
          <w:rFonts w:ascii="Times New Roman" w:hAnsi="Times New Roman" w:cs="Times New Roman"/>
          <w:sz w:val="28"/>
          <w:szCs w:val="28"/>
        </w:rPr>
        <w:t xml:space="preserve"> </w:t>
      </w:r>
      <w:proofErr w:type="spellStart"/>
      <w:r w:rsidR="008E0061" w:rsidRPr="00B66360">
        <w:rPr>
          <w:rFonts w:ascii="Times New Roman" w:hAnsi="Times New Roman" w:cs="Times New Roman"/>
          <w:sz w:val="28"/>
          <w:szCs w:val="28"/>
        </w:rPr>
        <w:t>Калининой</w:t>
      </w:r>
      <w:proofErr w:type="spellEnd"/>
      <w:r w:rsidR="008E0061" w:rsidRPr="00B66360">
        <w:rPr>
          <w:rFonts w:ascii="Times New Roman" w:hAnsi="Times New Roman" w:cs="Times New Roman"/>
          <w:sz w:val="28"/>
          <w:szCs w:val="28"/>
        </w:rPr>
        <w:t>, Л.А.</w:t>
      </w:r>
      <w:r w:rsidR="00A84032">
        <w:rPr>
          <w:rFonts w:ascii="Times New Roman" w:hAnsi="Times New Roman" w:cs="Times New Roman"/>
          <w:sz w:val="28"/>
          <w:szCs w:val="28"/>
        </w:rPr>
        <w:t xml:space="preserve"> </w:t>
      </w:r>
      <w:r w:rsidR="008E0061" w:rsidRPr="00B66360">
        <w:rPr>
          <w:rFonts w:ascii="Times New Roman" w:hAnsi="Times New Roman" w:cs="Times New Roman"/>
          <w:sz w:val="28"/>
          <w:szCs w:val="28"/>
        </w:rPr>
        <w:t>Лукьяновой.</w:t>
      </w:r>
    </w:p>
    <w:p w:rsidR="00856230" w:rsidRDefault="00856230" w:rsidP="00314B7D">
      <w:pPr>
        <w:spacing w:after="0" w:line="360" w:lineRule="auto"/>
        <w:ind w:firstLine="709"/>
        <w:jc w:val="both"/>
        <w:rPr>
          <w:rFonts w:ascii="Times New Roman" w:hAnsi="Times New Roman" w:cs="Times New Roman"/>
          <w:sz w:val="28"/>
          <w:szCs w:val="28"/>
        </w:rPr>
      </w:pPr>
      <w:r w:rsidRPr="00B66360">
        <w:rPr>
          <w:rFonts w:ascii="Times New Roman" w:hAnsi="Times New Roman" w:cs="Times New Roman"/>
          <w:sz w:val="28"/>
          <w:szCs w:val="28"/>
        </w:rPr>
        <w:t>Данная анкета (приложение 1) проводилась с целью выявления уровня удовлетворенности и информированности родителей образовательным учреждением</w:t>
      </w:r>
      <w:r w:rsidR="00A256F2" w:rsidRPr="00B66360">
        <w:rPr>
          <w:rFonts w:ascii="Times New Roman" w:hAnsi="Times New Roman" w:cs="Times New Roman"/>
          <w:sz w:val="28"/>
          <w:szCs w:val="28"/>
        </w:rPr>
        <w:t>.</w:t>
      </w:r>
      <w:r w:rsidRPr="00B66360">
        <w:rPr>
          <w:rFonts w:ascii="Times New Roman" w:hAnsi="Times New Roman" w:cs="Times New Roman"/>
          <w:sz w:val="28"/>
          <w:szCs w:val="28"/>
        </w:rPr>
        <w:t xml:space="preserve"> Наше исследование проводилось в динамике, что позволило </w:t>
      </w:r>
      <w:r w:rsidRPr="00B66360">
        <w:rPr>
          <w:rFonts w:ascii="Times New Roman" w:hAnsi="Times New Roman" w:cs="Times New Roman"/>
          <w:sz w:val="28"/>
          <w:szCs w:val="28"/>
        </w:rPr>
        <w:lastRenderedPageBreak/>
        <w:t>нам точно определить характер взаимодействия семьи и образовательной организации.</w:t>
      </w:r>
      <w:r w:rsidRPr="00856230">
        <w:rPr>
          <w:rFonts w:ascii="Times New Roman" w:hAnsi="Times New Roman" w:cs="Times New Roman"/>
          <w:sz w:val="28"/>
          <w:szCs w:val="28"/>
        </w:rPr>
        <w:t xml:space="preserve"> </w:t>
      </w:r>
    </w:p>
    <w:p w:rsidR="00A256F2" w:rsidRDefault="00A256F2" w:rsidP="00314B7D">
      <w:pPr>
        <w:spacing w:after="0" w:line="360" w:lineRule="auto"/>
        <w:ind w:firstLine="709"/>
        <w:jc w:val="both"/>
        <w:rPr>
          <w:rFonts w:ascii="Times New Roman" w:hAnsi="Times New Roman" w:cs="Times New Roman"/>
          <w:color w:val="000000"/>
          <w:sz w:val="28"/>
          <w:szCs w:val="28"/>
          <w:shd w:val="clear" w:color="auto" w:fill="FFFFFF"/>
        </w:rPr>
      </w:pPr>
      <w:r w:rsidRPr="008851FC">
        <w:rPr>
          <w:rFonts w:ascii="Times New Roman" w:hAnsi="Times New Roman" w:cs="Times New Roman"/>
          <w:color w:val="000000"/>
          <w:sz w:val="28"/>
          <w:szCs w:val="28"/>
          <w:shd w:val="clear" w:color="auto" w:fill="FFFFFF"/>
        </w:rPr>
        <w:t>Количественные результаты по ответам родителей представлены в таблице</w:t>
      </w:r>
      <w:r>
        <w:rPr>
          <w:rFonts w:ascii="Times New Roman" w:hAnsi="Times New Roman" w:cs="Times New Roman"/>
          <w:color w:val="000000"/>
          <w:sz w:val="28"/>
          <w:szCs w:val="28"/>
          <w:shd w:val="clear" w:color="auto" w:fill="FFFFFF"/>
        </w:rPr>
        <w:t xml:space="preserve"> (приложение 2).</w:t>
      </w:r>
    </w:p>
    <w:p w:rsidR="00A256F2" w:rsidRDefault="00A256F2" w:rsidP="00314B7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Перейдем к результатам анкетирования констатирующего этапа. </w:t>
      </w:r>
      <w:proofErr w:type="gramStart"/>
      <w:r>
        <w:rPr>
          <w:rFonts w:ascii="Times New Roman" w:hAnsi="Times New Roman" w:cs="Times New Roman"/>
          <w:color w:val="000000"/>
          <w:sz w:val="28"/>
          <w:szCs w:val="28"/>
          <w:shd w:val="clear" w:color="auto" w:fill="FFFFFF"/>
        </w:rPr>
        <w:t xml:space="preserve">В первом вопросе родителям предлагалось оценить по пятибалльной шкале критерии, характеризующие взаимодействие родителей </w:t>
      </w:r>
      <w:r w:rsidR="0033766B">
        <w:rPr>
          <w:rFonts w:ascii="Times New Roman" w:hAnsi="Times New Roman" w:cs="Times New Roman"/>
          <w:color w:val="000000"/>
          <w:sz w:val="28"/>
          <w:szCs w:val="28"/>
          <w:shd w:val="clear" w:color="auto" w:fill="FFFFFF"/>
        </w:rPr>
        <w:t>и школы, к ним относятся следующие: тактичность и культура поведения педагогов с родителями; полнота и качество подачи информации о ребенке во время бесед; уровень проведения родительских собраний; умение руководства и педагогов ответить на вопросы родителей во время бесед и собраний.</w:t>
      </w:r>
      <w:proofErr w:type="gramEnd"/>
    </w:p>
    <w:p w:rsidR="0033766B" w:rsidRDefault="0033766B" w:rsidP="004A43E9">
      <w:pPr>
        <w:spacing w:after="0" w:line="360" w:lineRule="auto"/>
        <w:jc w:val="center"/>
        <w:rPr>
          <w:rFonts w:ascii="Times New Roman" w:hAnsi="Times New Roman" w:cs="Times New Roman"/>
          <w:color w:val="000000"/>
          <w:sz w:val="28"/>
          <w:szCs w:val="28"/>
          <w:shd w:val="clear" w:color="auto" w:fill="FFFFFF"/>
        </w:rPr>
      </w:pPr>
      <w:r w:rsidRPr="0033766B">
        <w:rPr>
          <w:rFonts w:ascii="Times New Roman" w:hAnsi="Times New Roman" w:cs="Times New Roman"/>
          <w:noProof/>
          <w:color w:val="000000"/>
          <w:sz w:val="28"/>
          <w:szCs w:val="28"/>
          <w:shd w:val="clear" w:color="auto" w:fill="FFFFFF"/>
          <w:lang w:eastAsia="ru-RU"/>
        </w:rPr>
        <w:drawing>
          <wp:inline distT="0" distB="0" distL="0" distR="0" wp14:anchorId="5B601F0B" wp14:editId="1193C90F">
            <wp:extent cx="5943600" cy="37433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766B" w:rsidRDefault="0033766B" w:rsidP="0033766B">
      <w:pPr>
        <w:spacing w:after="0" w:line="360" w:lineRule="auto"/>
        <w:jc w:val="center"/>
        <w:rPr>
          <w:rFonts w:ascii="Times New Roman" w:hAnsi="Times New Roman" w:cs="Times New Roman"/>
          <w:sz w:val="24"/>
          <w:szCs w:val="28"/>
        </w:rPr>
      </w:pPr>
    </w:p>
    <w:p w:rsidR="0033766B" w:rsidRDefault="0033766B" w:rsidP="0033766B">
      <w:pPr>
        <w:spacing w:after="0" w:line="360" w:lineRule="auto"/>
        <w:jc w:val="center"/>
        <w:rPr>
          <w:rFonts w:ascii="Times New Roman" w:hAnsi="Times New Roman" w:cs="Times New Roman"/>
          <w:b/>
          <w:sz w:val="24"/>
          <w:szCs w:val="28"/>
        </w:rPr>
      </w:pPr>
      <w:r w:rsidRPr="0033766B">
        <w:rPr>
          <w:rFonts w:ascii="Times New Roman" w:hAnsi="Times New Roman" w:cs="Times New Roman"/>
          <w:b/>
          <w:sz w:val="24"/>
          <w:szCs w:val="28"/>
        </w:rPr>
        <w:t>Рис. 1. Оценка критериев, характеризующих взаимодействие родителей и образовательной организации</w:t>
      </w:r>
    </w:p>
    <w:p w:rsidR="0033766B" w:rsidRDefault="0033766B" w:rsidP="00314B7D">
      <w:pPr>
        <w:spacing w:after="0" w:line="360" w:lineRule="auto"/>
        <w:ind w:firstLine="709"/>
        <w:jc w:val="both"/>
        <w:rPr>
          <w:rFonts w:ascii="Times New Roman" w:hAnsi="Times New Roman" w:cs="Times New Roman"/>
          <w:color w:val="000000"/>
          <w:sz w:val="28"/>
        </w:rPr>
      </w:pPr>
      <w:r w:rsidRPr="00B66360">
        <w:rPr>
          <w:rFonts w:ascii="Times New Roman" w:hAnsi="Times New Roman" w:cs="Times New Roman"/>
          <w:sz w:val="28"/>
          <w:szCs w:val="28"/>
        </w:rPr>
        <w:t>Из данной гистограммы видно</w:t>
      </w:r>
      <w:r w:rsidR="004A43E9" w:rsidRPr="00B66360">
        <w:rPr>
          <w:rFonts w:ascii="Times New Roman" w:hAnsi="Times New Roman" w:cs="Times New Roman"/>
          <w:sz w:val="28"/>
          <w:szCs w:val="28"/>
        </w:rPr>
        <w:t xml:space="preserve">, что </w:t>
      </w:r>
      <w:r w:rsidRPr="00B66360">
        <w:rPr>
          <w:rFonts w:ascii="Times New Roman" w:hAnsi="Times New Roman" w:cs="Times New Roman"/>
          <w:color w:val="000000"/>
          <w:sz w:val="28"/>
        </w:rPr>
        <w:t xml:space="preserve">педагоги по отношению к родителям тактичны и могут ответить на вопросы родителей на собраниях и во время бесед. Однако есть родители, которых не устраивает уровень </w:t>
      </w:r>
      <w:r w:rsidRPr="00B66360">
        <w:rPr>
          <w:rFonts w:ascii="Times New Roman" w:hAnsi="Times New Roman" w:cs="Times New Roman"/>
          <w:color w:val="000000"/>
          <w:sz w:val="28"/>
        </w:rPr>
        <w:lastRenderedPageBreak/>
        <w:t>проведения родительских собраний</w:t>
      </w:r>
      <w:r w:rsidR="004A43E9" w:rsidRPr="00B66360">
        <w:rPr>
          <w:rFonts w:ascii="Times New Roman" w:hAnsi="Times New Roman" w:cs="Times New Roman"/>
          <w:color w:val="000000"/>
          <w:sz w:val="28"/>
        </w:rPr>
        <w:t xml:space="preserve">, также некоторые </w:t>
      </w:r>
      <w:r w:rsidRPr="00B66360">
        <w:rPr>
          <w:rFonts w:ascii="Times New Roman" w:hAnsi="Times New Roman" w:cs="Times New Roman"/>
          <w:color w:val="000000"/>
          <w:sz w:val="28"/>
        </w:rPr>
        <w:t>считают, что получают недостаточно полную информацию о своем ребенке.</w:t>
      </w:r>
    </w:p>
    <w:p w:rsidR="004A43E9" w:rsidRDefault="004A43E9"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второму вопросу определился процент родителей, участвующих в мероприятиях проводимых школой.</w:t>
      </w:r>
    </w:p>
    <w:p w:rsidR="004A43E9" w:rsidRDefault="004A43E9" w:rsidP="004A43E9">
      <w:pPr>
        <w:spacing w:after="0" w:line="360" w:lineRule="auto"/>
        <w:jc w:val="center"/>
        <w:rPr>
          <w:rFonts w:ascii="Times New Roman" w:hAnsi="Times New Roman" w:cs="Times New Roman"/>
          <w:sz w:val="28"/>
          <w:szCs w:val="28"/>
        </w:rPr>
      </w:pPr>
      <w:r w:rsidRPr="004A43E9">
        <w:rPr>
          <w:rFonts w:ascii="Times New Roman" w:hAnsi="Times New Roman" w:cs="Times New Roman"/>
          <w:noProof/>
          <w:sz w:val="28"/>
          <w:szCs w:val="28"/>
          <w:lang w:eastAsia="ru-RU"/>
        </w:rPr>
        <w:drawing>
          <wp:inline distT="0" distB="0" distL="0" distR="0" wp14:anchorId="2EBF7BCE" wp14:editId="02FD649B">
            <wp:extent cx="4933950" cy="2743200"/>
            <wp:effectExtent l="0" t="0" r="19050" b="1905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43E9" w:rsidRPr="00DA63EA" w:rsidRDefault="004A43E9" w:rsidP="004A43E9">
      <w:pPr>
        <w:spacing w:after="0" w:line="360" w:lineRule="auto"/>
        <w:jc w:val="center"/>
        <w:rPr>
          <w:rFonts w:ascii="Times New Roman" w:hAnsi="Times New Roman" w:cs="Times New Roman"/>
          <w:b/>
          <w:sz w:val="24"/>
          <w:szCs w:val="28"/>
        </w:rPr>
      </w:pPr>
      <w:r w:rsidRPr="00DA63EA">
        <w:rPr>
          <w:rFonts w:ascii="Times New Roman" w:hAnsi="Times New Roman" w:cs="Times New Roman"/>
          <w:b/>
          <w:sz w:val="24"/>
          <w:szCs w:val="28"/>
        </w:rPr>
        <w:t>Рис.2. Участие родителей в совместных со школой мероприятиях</w:t>
      </w:r>
    </w:p>
    <w:p w:rsidR="004A43E9" w:rsidRDefault="004A43E9"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Видно, что многие родители заинтересованы в совместной деятельности </w:t>
      </w:r>
      <w:r w:rsidR="00DA63EA">
        <w:rPr>
          <w:rFonts w:ascii="Times New Roman" w:hAnsi="Times New Roman" w:cs="Times New Roman"/>
          <w:sz w:val="28"/>
          <w:szCs w:val="28"/>
        </w:rPr>
        <w:t>со школой, часто посещают мероприятия, но делают это нерегулярно, велик процент родителей которые делают это крайне редко или вообще никогда.</w:t>
      </w:r>
    </w:p>
    <w:p w:rsidR="00DA63EA" w:rsidRDefault="00DA63EA"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Почему родители редко и нерегулярно посещают проводимые школой мероприятия, мы выяснили из 3 вопроса, который показал причины сложившейся ситуации.</w:t>
      </w:r>
    </w:p>
    <w:p w:rsidR="004A43E9" w:rsidRDefault="00DA63EA" w:rsidP="00DA63EA">
      <w:pPr>
        <w:spacing w:after="0" w:line="360" w:lineRule="auto"/>
        <w:jc w:val="center"/>
        <w:rPr>
          <w:rFonts w:ascii="Times New Roman" w:hAnsi="Times New Roman" w:cs="Times New Roman"/>
          <w:sz w:val="28"/>
          <w:szCs w:val="28"/>
        </w:rPr>
      </w:pPr>
      <w:r w:rsidRPr="00DA63EA">
        <w:rPr>
          <w:rFonts w:ascii="Times New Roman" w:hAnsi="Times New Roman" w:cs="Times New Roman"/>
          <w:noProof/>
          <w:sz w:val="28"/>
          <w:szCs w:val="28"/>
          <w:lang w:eastAsia="ru-RU"/>
        </w:rPr>
        <w:lastRenderedPageBreak/>
        <w:drawing>
          <wp:inline distT="0" distB="0" distL="0" distR="0" wp14:anchorId="367C83F5" wp14:editId="61DF1BED">
            <wp:extent cx="5095875" cy="3019425"/>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63EA" w:rsidRPr="006E43E3" w:rsidRDefault="00DA63EA" w:rsidP="006E43E3">
      <w:pPr>
        <w:spacing w:after="0" w:line="360" w:lineRule="auto"/>
        <w:jc w:val="center"/>
        <w:rPr>
          <w:rFonts w:ascii="Times New Roman" w:hAnsi="Times New Roman" w:cs="Times New Roman"/>
          <w:b/>
          <w:sz w:val="24"/>
          <w:szCs w:val="28"/>
        </w:rPr>
      </w:pPr>
      <w:r w:rsidRPr="006E43E3">
        <w:rPr>
          <w:rFonts w:ascii="Times New Roman" w:hAnsi="Times New Roman" w:cs="Times New Roman"/>
          <w:b/>
          <w:sz w:val="24"/>
          <w:szCs w:val="28"/>
        </w:rPr>
        <w:t>Рис.3. Причины неучастия родителей в жизни образовательной организации</w:t>
      </w:r>
    </w:p>
    <w:p w:rsidR="00DA63EA" w:rsidRDefault="00DA63EA"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большинства родителей причиной редкого участия в совместных мероприятиях со школой является нехватка личного времени, но настораживает процент родителей, у которых причиной </w:t>
      </w:r>
      <w:r w:rsidR="006E43E3">
        <w:rPr>
          <w:rFonts w:ascii="Times New Roman" w:hAnsi="Times New Roman" w:cs="Times New Roman"/>
          <w:sz w:val="28"/>
          <w:szCs w:val="28"/>
        </w:rPr>
        <w:t xml:space="preserve">редкого </w:t>
      </w:r>
      <w:r>
        <w:rPr>
          <w:rFonts w:ascii="Times New Roman" w:hAnsi="Times New Roman" w:cs="Times New Roman"/>
          <w:sz w:val="28"/>
          <w:szCs w:val="28"/>
        </w:rPr>
        <w:t>посещения становится тематика встреч.</w:t>
      </w:r>
    </w:p>
    <w:p w:rsidR="006E43E3" w:rsidRDefault="006E43E3"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мы </w:t>
      </w:r>
      <w:proofErr w:type="gramStart"/>
      <w:r>
        <w:rPr>
          <w:rFonts w:ascii="Times New Roman" w:hAnsi="Times New Roman" w:cs="Times New Roman"/>
          <w:sz w:val="28"/>
          <w:szCs w:val="28"/>
        </w:rPr>
        <w:t>выясняли</w:t>
      </w:r>
      <w:proofErr w:type="gramEnd"/>
      <w:r>
        <w:rPr>
          <w:rFonts w:ascii="Times New Roman" w:hAnsi="Times New Roman" w:cs="Times New Roman"/>
          <w:sz w:val="28"/>
          <w:szCs w:val="28"/>
        </w:rPr>
        <w:t xml:space="preserve"> в каких формах принимают участие родители в жизни образовательной организации.</w:t>
      </w:r>
    </w:p>
    <w:p w:rsidR="006E43E3" w:rsidRDefault="006E43E3" w:rsidP="006E43E3">
      <w:pPr>
        <w:spacing w:after="0" w:line="360" w:lineRule="auto"/>
        <w:jc w:val="center"/>
        <w:rPr>
          <w:rFonts w:ascii="Times New Roman" w:hAnsi="Times New Roman" w:cs="Times New Roman"/>
          <w:sz w:val="28"/>
          <w:szCs w:val="28"/>
        </w:rPr>
      </w:pPr>
      <w:r w:rsidRPr="006E43E3">
        <w:rPr>
          <w:rFonts w:ascii="Times New Roman" w:hAnsi="Times New Roman" w:cs="Times New Roman"/>
          <w:noProof/>
          <w:sz w:val="28"/>
          <w:szCs w:val="28"/>
          <w:lang w:eastAsia="ru-RU"/>
        </w:rPr>
        <w:drawing>
          <wp:inline distT="0" distB="0" distL="0" distR="0" wp14:anchorId="473F4FB4" wp14:editId="62E188DA">
            <wp:extent cx="5781675" cy="3714750"/>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43E3" w:rsidRPr="000F37A0" w:rsidRDefault="006E43E3" w:rsidP="006E43E3">
      <w:pPr>
        <w:spacing w:after="0" w:line="360" w:lineRule="auto"/>
        <w:jc w:val="center"/>
        <w:rPr>
          <w:rFonts w:ascii="Times New Roman" w:hAnsi="Times New Roman" w:cs="Times New Roman"/>
          <w:b/>
          <w:sz w:val="24"/>
          <w:szCs w:val="28"/>
        </w:rPr>
      </w:pPr>
      <w:r w:rsidRPr="000F37A0">
        <w:rPr>
          <w:rFonts w:ascii="Times New Roman" w:hAnsi="Times New Roman" w:cs="Times New Roman"/>
          <w:b/>
          <w:sz w:val="24"/>
          <w:szCs w:val="28"/>
        </w:rPr>
        <w:lastRenderedPageBreak/>
        <w:t>Рис.4.</w:t>
      </w:r>
      <w:r w:rsidRPr="000F37A0">
        <w:rPr>
          <w:rFonts w:ascii="Times New Roman" w:hAnsi="Times New Roman" w:cs="Times New Roman"/>
          <w:sz w:val="24"/>
          <w:szCs w:val="28"/>
        </w:rPr>
        <w:t xml:space="preserve"> </w:t>
      </w:r>
      <w:r w:rsidRPr="000F37A0">
        <w:rPr>
          <w:rFonts w:ascii="Times New Roman" w:hAnsi="Times New Roman" w:cs="Times New Roman"/>
          <w:b/>
          <w:sz w:val="24"/>
          <w:szCs w:val="28"/>
        </w:rPr>
        <w:t>Формы участия родителей в жизни образовательной организации</w:t>
      </w:r>
    </w:p>
    <w:p w:rsidR="006E43E3" w:rsidRDefault="006E43E3" w:rsidP="00314B7D">
      <w:pPr>
        <w:spacing w:line="360" w:lineRule="auto"/>
        <w:ind w:firstLine="709"/>
        <w:jc w:val="both"/>
        <w:rPr>
          <w:rFonts w:ascii="Times New Roman" w:hAnsi="Times New Roman" w:cs="Times New Roman"/>
          <w:sz w:val="28"/>
          <w:szCs w:val="28"/>
        </w:rPr>
      </w:pPr>
      <w:r w:rsidRPr="006E43E3">
        <w:rPr>
          <w:rFonts w:ascii="Times New Roman" w:hAnsi="Times New Roman" w:cs="Times New Roman"/>
          <w:sz w:val="28"/>
          <w:szCs w:val="28"/>
        </w:rPr>
        <w:t xml:space="preserve">В основном это посещение родительских собраний, тематических и развлекательных мероприятий, праздников, конкурсов, а также их подготовка. Небольшой процент родителей занимает активную позицию по обсуждению вопросов и внесению предложений по совершенствованию работы образовательной организации. Меньше всего родители принимают участие в пошиве костюмов и изготовлении декораций. </w:t>
      </w:r>
    </w:p>
    <w:p w:rsidR="00E56F70" w:rsidRDefault="00B63368" w:rsidP="00314B7D">
      <w:pPr>
        <w:spacing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По результатам </w:t>
      </w:r>
      <w:r w:rsidRPr="00B63368">
        <w:rPr>
          <w:rFonts w:ascii="Times New Roman" w:hAnsi="Times New Roman" w:cs="Times New Roman"/>
          <w:color w:val="000000"/>
          <w:sz w:val="28"/>
        </w:rPr>
        <w:t>следующе</w:t>
      </w:r>
      <w:r>
        <w:rPr>
          <w:rFonts w:ascii="Times New Roman" w:hAnsi="Times New Roman" w:cs="Times New Roman"/>
          <w:color w:val="000000"/>
          <w:sz w:val="28"/>
        </w:rPr>
        <w:t>го</w:t>
      </w:r>
      <w:r w:rsidRPr="00B63368">
        <w:rPr>
          <w:rFonts w:ascii="Times New Roman" w:hAnsi="Times New Roman" w:cs="Times New Roman"/>
          <w:color w:val="000000"/>
          <w:sz w:val="28"/>
        </w:rPr>
        <w:t xml:space="preserve"> вопрос</w:t>
      </w:r>
      <w:r>
        <w:rPr>
          <w:rFonts w:ascii="Times New Roman" w:hAnsi="Times New Roman" w:cs="Times New Roman"/>
          <w:color w:val="000000"/>
          <w:sz w:val="28"/>
        </w:rPr>
        <w:t>а</w:t>
      </w:r>
      <w:r w:rsidRPr="00B63368">
        <w:rPr>
          <w:rFonts w:ascii="Times New Roman" w:hAnsi="Times New Roman" w:cs="Times New Roman"/>
          <w:color w:val="000000"/>
          <w:sz w:val="28"/>
        </w:rPr>
        <w:t xml:space="preserve"> мы увидели отношение </w:t>
      </w:r>
      <w:proofErr w:type="gramStart"/>
      <w:r w:rsidRPr="00B63368">
        <w:rPr>
          <w:rFonts w:ascii="Times New Roman" w:hAnsi="Times New Roman" w:cs="Times New Roman"/>
          <w:color w:val="000000"/>
          <w:sz w:val="28"/>
        </w:rPr>
        <w:t>обучающихся</w:t>
      </w:r>
      <w:proofErr w:type="gramEnd"/>
      <w:r w:rsidRPr="00B63368">
        <w:rPr>
          <w:rFonts w:ascii="Times New Roman" w:hAnsi="Times New Roman" w:cs="Times New Roman"/>
          <w:color w:val="000000"/>
          <w:sz w:val="28"/>
        </w:rPr>
        <w:t xml:space="preserve"> к образовательной организации</w:t>
      </w:r>
      <w:r>
        <w:rPr>
          <w:rFonts w:ascii="Times New Roman" w:hAnsi="Times New Roman" w:cs="Times New Roman"/>
          <w:color w:val="000000"/>
          <w:sz w:val="28"/>
        </w:rPr>
        <w:t>.</w:t>
      </w:r>
    </w:p>
    <w:p w:rsidR="00B63368" w:rsidRDefault="0013099A" w:rsidP="0013099A">
      <w:pPr>
        <w:spacing w:line="360" w:lineRule="auto"/>
        <w:jc w:val="center"/>
        <w:rPr>
          <w:rFonts w:ascii="Times New Roman" w:hAnsi="Times New Roman" w:cs="Times New Roman"/>
          <w:color w:val="000000"/>
          <w:sz w:val="28"/>
        </w:rPr>
      </w:pPr>
      <w:r w:rsidRPr="0013099A">
        <w:rPr>
          <w:rFonts w:ascii="Times New Roman" w:hAnsi="Times New Roman" w:cs="Times New Roman"/>
          <w:noProof/>
          <w:color w:val="000000"/>
          <w:sz w:val="28"/>
          <w:lang w:eastAsia="ru-RU"/>
        </w:rPr>
        <w:drawing>
          <wp:inline distT="0" distB="0" distL="0" distR="0" wp14:anchorId="014BF295" wp14:editId="59A5FA5F">
            <wp:extent cx="5353050" cy="2695575"/>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099A" w:rsidRPr="0013099A" w:rsidRDefault="0013099A" w:rsidP="0013099A">
      <w:pPr>
        <w:spacing w:line="360" w:lineRule="auto"/>
        <w:jc w:val="center"/>
        <w:rPr>
          <w:rFonts w:ascii="Times New Roman" w:hAnsi="Times New Roman" w:cs="Times New Roman"/>
          <w:b/>
          <w:color w:val="000000"/>
          <w:sz w:val="24"/>
        </w:rPr>
      </w:pPr>
      <w:r w:rsidRPr="0013099A">
        <w:rPr>
          <w:rFonts w:ascii="Times New Roman" w:hAnsi="Times New Roman" w:cs="Times New Roman"/>
          <w:b/>
          <w:color w:val="000000"/>
          <w:sz w:val="24"/>
        </w:rPr>
        <w:t xml:space="preserve">Рис.5 Отношение </w:t>
      </w:r>
      <w:proofErr w:type="gramStart"/>
      <w:r w:rsidRPr="0013099A">
        <w:rPr>
          <w:rFonts w:ascii="Times New Roman" w:hAnsi="Times New Roman" w:cs="Times New Roman"/>
          <w:b/>
          <w:color w:val="000000"/>
          <w:sz w:val="24"/>
        </w:rPr>
        <w:t>обучающихся</w:t>
      </w:r>
      <w:proofErr w:type="gramEnd"/>
      <w:r w:rsidRPr="0013099A">
        <w:rPr>
          <w:rFonts w:ascii="Times New Roman" w:hAnsi="Times New Roman" w:cs="Times New Roman"/>
          <w:b/>
          <w:color w:val="000000"/>
          <w:sz w:val="24"/>
        </w:rPr>
        <w:t xml:space="preserve"> к образовательному процессу</w:t>
      </w:r>
    </w:p>
    <w:p w:rsidR="00B441FD" w:rsidRDefault="0013099A" w:rsidP="00314B7D">
      <w:pPr>
        <w:spacing w:line="360" w:lineRule="auto"/>
        <w:ind w:firstLine="709"/>
        <w:jc w:val="both"/>
        <w:rPr>
          <w:rFonts w:ascii="Times New Roman" w:hAnsi="Times New Roman" w:cs="Times New Roman"/>
          <w:color w:val="000000"/>
          <w:sz w:val="28"/>
        </w:rPr>
      </w:pPr>
      <w:r w:rsidRPr="0013099A">
        <w:rPr>
          <w:rFonts w:ascii="Times New Roman" w:hAnsi="Times New Roman" w:cs="Times New Roman"/>
          <w:color w:val="000000"/>
          <w:sz w:val="28"/>
        </w:rPr>
        <w:t>50 % родителей отметили</w:t>
      </w:r>
      <w:r w:rsidR="00E56F70" w:rsidRPr="0013099A">
        <w:rPr>
          <w:rFonts w:ascii="Times New Roman" w:hAnsi="Times New Roman" w:cs="Times New Roman"/>
          <w:color w:val="000000"/>
          <w:sz w:val="28"/>
        </w:rPr>
        <w:t xml:space="preserve">, что дети ходят в </w:t>
      </w:r>
      <w:r w:rsidRPr="0013099A">
        <w:rPr>
          <w:rFonts w:ascii="Times New Roman" w:hAnsi="Times New Roman" w:cs="Times New Roman"/>
          <w:color w:val="000000"/>
          <w:sz w:val="28"/>
        </w:rPr>
        <w:t>школу</w:t>
      </w:r>
      <w:r w:rsidR="00E56F70" w:rsidRPr="0013099A">
        <w:rPr>
          <w:rFonts w:ascii="Times New Roman" w:hAnsi="Times New Roman" w:cs="Times New Roman"/>
          <w:color w:val="000000"/>
          <w:sz w:val="28"/>
        </w:rPr>
        <w:t xml:space="preserve"> с удовольствием</w:t>
      </w:r>
      <w:r w:rsidRPr="0013099A">
        <w:rPr>
          <w:rFonts w:ascii="Times New Roman" w:hAnsi="Times New Roman" w:cs="Times New Roman"/>
          <w:color w:val="000000"/>
          <w:sz w:val="28"/>
        </w:rPr>
        <w:t xml:space="preserve">, но вторая половина отметила отрицательное отношение к школе и не желание ее посещать. </w:t>
      </w:r>
    </w:p>
    <w:p w:rsidR="00B441FD" w:rsidRDefault="000713A8" w:rsidP="00314B7D">
      <w:pPr>
        <w:spacing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Выяснение отношения родителей к работе педагогов с </w:t>
      </w:r>
      <w:proofErr w:type="gramStart"/>
      <w:r>
        <w:rPr>
          <w:rFonts w:ascii="Times New Roman" w:hAnsi="Times New Roman" w:cs="Times New Roman"/>
          <w:color w:val="000000"/>
          <w:sz w:val="28"/>
        </w:rPr>
        <w:t>обучающимися</w:t>
      </w:r>
      <w:proofErr w:type="gramEnd"/>
      <w:r>
        <w:rPr>
          <w:rFonts w:ascii="Times New Roman" w:hAnsi="Times New Roman" w:cs="Times New Roman"/>
          <w:color w:val="000000"/>
          <w:sz w:val="28"/>
        </w:rPr>
        <w:t>, показало следующие результаты.</w:t>
      </w:r>
    </w:p>
    <w:p w:rsidR="006E43E3" w:rsidRDefault="00B441FD" w:rsidP="00B441FD">
      <w:pPr>
        <w:spacing w:line="360" w:lineRule="auto"/>
        <w:jc w:val="center"/>
        <w:rPr>
          <w:rFonts w:ascii="Times New Roman" w:hAnsi="Times New Roman" w:cs="Times New Roman"/>
          <w:sz w:val="28"/>
          <w:szCs w:val="28"/>
        </w:rPr>
      </w:pPr>
      <w:r w:rsidRPr="00B441FD">
        <w:rPr>
          <w:rFonts w:ascii="Times New Roman" w:hAnsi="Times New Roman" w:cs="Times New Roman"/>
          <w:noProof/>
          <w:color w:val="000000"/>
          <w:sz w:val="28"/>
          <w:lang w:eastAsia="ru-RU"/>
        </w:rPr>
        <w:lastRenderedPageBreak/>
        <w:drawing>
          <wp:inline distT="0" distB="0" distL="0" distR="0" wp14:anchorId="4F82E9DA" wp14:editId="6C521F3E">
            <wp:extent cx="4724400" cy="2676525"/>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41FD" w:rsidRPr="000713A8" w:rsidRDefault="00B441FD" w:rsidP="00B441FD">
      <w:pPr>
        <w:spacing w:line="360" w:lineRule="auto"/>
        <w:jc w:val="center"/>
        <w:rPr>
          <w:rFonts w:ascii="Times New Roman" w:hAnsi="Times New Roman" w:cs="Times New Roman"/>
          <w:b/>
          <w:sz w:val="24"/>
          <w:szCs w:val="28"/>
        </w:rPr>
      </w:pPr>
      <w:r w:rsidRPr="000713A8">
        <w:rPr>
          <w:rFonts w:ascii="Times New Roman" w:hAnsi="Times New Roman" w:cs="Times New Roman"/>
          <w:b/>
          <w:sz w:val="24"/>
          <w:szCs w:val="28"/>
        </w:rPr>
        <w:t xml:space="preserve">Рис.6. Оценка работы педагогов с </w:t>
      </w:r>
      <w:proofErr w:type="gramStart"/>
      <w:r w:rsidRPr="000713A8">
        <w:rPr>
          <w:rFonts w:ascii="Times New Roman" w:hAnsi="Times New Roman" w:cs="Times New Roman"/>
          <w:b/>
          <w:sz w:val="24"/>
          <w:szCs w:val="28"/>
        </w:rPr>
        <w:t>обучающимися</w:t>
      </w:r>
      <w:proofErr w:type="gramEnd"/>
    </w:p>
    <w:p w:rsidR="00B441FD" w:rsidRDefault="00B441FD" w:rsidP="00314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Только 46 % родителей устраивает работа педагогов с детьми, большинство </w:t>
      </w:r>
      <w:r w:rsidR="00283327">
        <w:rPr>
          <w:rFonts w:ascii="Times New Roman" w:hAnsi="Times New Roman" w:cs="Times New Roman"/>
          <w:sz w:val="28"/>
          <w:szCs w:val="28"/>
        </w:rPr>
        <w:t xml:space="preserve">ею </w:t>
      </w:r>
      <w:r>
        <w:rPr>
          <w:rFonts w:ascii="Times New Roman" w:hAnsi="Times New Roman" w:cs="Times New Roman"/>
          <w:sz w:val="28"/>
          <w:szCs w:val="28"/>
        </w:rPr>
        <w:t>недовольн</w:t>
      </w:r>
      <w:r w:rsidR="00283327">
        <w:rPr>
          <w:rFonts w:ascii="Times New Roman" w:hAnsi="Times New Roman" w:cs="Times New Roman"/>
          <w:sz w:val="28"/>
          <w:szCs w:val="28"/>
        </w:rPr>
        <w:t>о.</w:t>
      </w:r>
      <w:r>
        <w:rPr>
          <w:rFonts w:ascii="Times New Roman" w:hAnsi="Times New Roman" w:cs="Times New Roman"/>
          <w:sz w:val="28"/>
          <w:szCs w:val="28"/>
        </w:rPr>
        <w:t xml:space="preserve"> </w:t>
      </w:r>
    </w:p>
    <w:p w:rsidR="00283327" w:rsidRPr="0013099A" w:rsidRDefault="00283327" w:rsidP="00283327">
      <w:pPr>
        <w:spacing w:line="360" w:lineRule="auto"/>
        <w:jc w:val="both"/>
        <w:rPr>
          <w:rFonts w:ascii="Times New Roman" w:hAnsi="Times New Roman" w:cs="Times New Roman"/>
          <w:sz w:val="28"/>
          <w:szCs w:val="28"/>
        </w:rPr>
      </w:pPr>
    </w:p>
    <w:p w:rsidR="006E43E3" w:rsidRDefault="00283327" w:rsidP="00283327">
      <w:pPr>
        <w:spacing w:after="0" w:line="360" w:lineRule="auto"/>
        <w:jc w:val="center"/>
        <w:rPr>
          <w:rFonts w:ascii="Times New Roman" w:hAnsi="Times New Roman" w:cs="Times New Roman"/>
          <w:sz w:val="28"/>
          <w:szCs w:val="28"/>
        </w:rPr>
      </w:pPr>
      <w:r w:rsidRPr="00283327">
        <w:rPr>
          <w:rFonts w:ascii="Times New Roman" w:hAnsi="Times New Roman" w:cs="Times New Roman"/>
          <w:noProof/>
          <w:sz w:val="28"/>
          <w:szCs w:val="28"/>
          <w:lang w:eastAsia="ru-RU"/>
        </w:rPr>
        <w:drawing>
          <wp:inline distT="0" distB="0" distL="0" distR="0" wp14:anchorId="25857F91" wp14:editId="0D7BA2B0">
            <wp:extent cx="4800600" cy="260985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3327" w:rsidRDefault="00283327" w:rsidP="00283327">
      <w:pPr>
        <w:spacing w:after="0" w:line="360" w:lineRule="auto"/>
        <w:jc w:val="center"/>
        <w:rPr>
          <w:rFonts w:ascii="Times New Roman" w:hAnsi="Times New Roman" w:cs="Times New Roman"/>
          <w:b/>
          <w:sz w:val="24"/>
          <w:szCs w:val="28"/>
        </w:rPr>
      </w:pPr>
      <w:r w:rsidRPr="00283327">
        <w:rPr>
          <w:rFonts w:ascii="Times New Roman" w:hAnsi="Times New Roman" w:cs="Times New Roman"/>
          <w:b/>
          <w:sz w:val="24"/>
          <w:szCs w:val="28"/>
        </w:rPr>
        <w:t>Рис.7. Оценка осведомленности родителей о работе школы</w:t>
      </w:r>
    </w:p>
    <w:p w:rsidR="001A7299" w:rsidRDefault="00283327" w:rsidP="00314B7D">
      <w:pPr>
        <w:spacing w:after="0" w:line="360" w:lineRule="auto"/>
        <w:ind w:firstLine="709"/>
        <w:jc w:val="both"/>
        <w:rPr>
          <w:rFonts w:ascii="Times New Roman" w:hAnsi="Times New Roman" w:cs="Times New Roman"/>
          <w:color w:val="000000"/>
          <w:sz w:val="28"/>
        </w:rPr>
      </w:pPr>
      <w:r w:rsidRPr="001A7299">
        <w:rPr>
          <w:rFonts w:ascii="Times New Roman" w:hAnsi="Times New Roman" w:cs="Times New Roman"/>
          <w:color w:val="000000"/>
          <w:sz w:val="28"/>
        </w:rPr>
        <w:t xml:space="preserve">Многие родители полностью осведомлены о работе </w:t>
      </w:r>
      <w:proofErr w:type="gramStart"/>
      <w:r w:rsidRPr="001A7299">
        <w:rPr>
          <w:rFonts w:ascii="Times New Roman" w:hAnsi="Times New Roman" w:cs="Times New Roman"/>
          <w:color w:val="000000"/>
          <w:sz w:val="28"/>
        </w:rPr>
        <w:t>образовательного</w:t>
      </w:r>
      <w:proofErr w:type="gramEnd"/>
      <w:r w:rsidRPr="001A7299">
        <w:rPr>
          <w:rFonts w:ascii="Times New Roman" w:hAnsi="Times New Roman" w:cs="Times New Roman"/>
          <w:color w:val="000000"/>
          <w:sz w:val="28"/>
        </w:rPr>
        <w:t xml:space="preserve"> </w:t>
      </w:r>
      <w:r w:rsidR="001A7299" w:rsidRPr="001A7299">
        <w:rPr>
          <w:rFonts w:ascii="Times New Roman" w:hAnsi="Times New Roman" w:cs="Times New Roman"/>
          <w:color w:val="000000"/>
          <w:sz w:val="28"/>
        </w:rPr>
        <w:t>организации.</w:t>
      </w:r>
      <w:r w:rsidRPr="001A7299">
        <w:rPr>
          <w:rFonts w:ascii="Times New Roman" w:hAnsi="Times New Roman" w:cs="Times New Roman"/>
          <w:color w:val="000000"/>
          <w:sz w:val="28"/>
        </w:rPr>
        <w:t xml:space="preserve"> </w:t>
      </w:r>
      <w:r w:rsidR="001A7299" w:rsidRPr="001A7299">
        <w:rPr>
          <w:rFonts w:ascii="Times New Roman" w:hAnsi="Times New Roman" w:cs="Times New Roman"/>
          <w:color w:val="000000"/>
          <w:sz w:val="28"/>
        </w:rPr>
        <w:t>16% родителей вообще не интересуются данным вопросом.</w:t>
      </w:r>
    </w:p>
    <w:p w:rsidR="008437D4" w:rsidRPr="001A7299" w:rsidRDefault="008437D4" w:rsidP="00314B7D">
      <w:pPr>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Из каких источников родители получаю данную информацию, мы узнали из результатов 8 вопроса.</w:t>
      </w:r>
    </w:p>
    <w:p w:rsidR="001A7299" w:rsidRDefault="00CB6749" w:rsidP="00283327">
      <w:pPr>
        <w:spacing w:after="0" w:line="360" w:lineRule="auto"/>
        <w:jc w:val="center"/>
        <w:rPr>
          <w:color w:val="000000"/>
          <w:sz w:val="28"/>
        </w:rPr>
      </w:pPr>
      <w:r w:rsidRPr="00CB6749">
        <w:rPr>
          <w:noProof/>
          <w:color w:val="000000"/>
          <w:sz w:val="28"/>
          <w:lang w:eastAsia="ru-RU"/>
        </w:rPr>
        <w:lastRenderedPageBreak/>
        <w:drawing>
          <wp:inline distT="0" distB="0" distL="0" distR="0" wp14:anchorId="5B1CF894" wp14:editId="017919EA">
            <wp:extent cx="5610225" cy="3409950"/>
            <wp:effectExtent l="19050" t="0" r="9525"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7F54" w:rsidRPr="00547F54" w:rsidRDefault="00547F54" w:rsidP="00283327">
      <w:pPr>
        <w:spacing w:after="0" w:line="360" w:lineRule="auto"/>
        <w:jc w:val="center"/>
        <w:rPr>
          <w:rFonts w:ascii="Times New Roman" w:hAnsi="Times New Roman" w:cs="Times New Roman"/>
          <w:b/>
          <w:color w:val="000000"/>
          <w:sz w:val="24"/>
        </w:rPr>
      </w:pPr>
      <w:r w:rsidRPr="00547F54">
        <w:rPr>
          <w:rFonts w:ascii="Times New Roman" w:hAnsi="Times New Roman" w:cs="Times New Roman"/>
          <w:b/>
          <w:color w:val="000000"/>
          <w:sz w:val="24"/>
        </w:rPr>
        <w:t>Рис.8. Источники, получаемой информации об образовательной организации</w:t>
      </w:r>
    </w:p>
    <w:p w:rsidR="00283327" w:rsidRDefault="00CB6749" w:rsidP="00314B7D">
      <w:pPr>
        <w:spacing w:after="0" w:line="360" w:lineRule="auto"/>
        <w:ind w:firstLine="709"/>
        <w:jc w:val="both"/>
        <w:rPr>
          <w:rFonts w:ascii="Times New Roman" w:hAnsi="Times New Roman" w:cs="Times New Roman"/>
          <w:color w:val="000000"/>
          <w:sz w:val="28"/>
        </w:rPr>
      </w:pPr>
      <w:r w:rsidRPr="00547F54">
        <w:rPr>
          <w:rFonts w:ascii="Times New Roman" w:hAnsi="Times New Roman" w:cs="Times New Roman"/>
          <w:color w:val="000000"/>
          <w:sz w:val="28"/>
        </w:rPr>
        <w:t>Родители</w:t>
      </w:r>
      <w:r w:rsidR="00283327" w:rsidRPr="00547F54">
        <w:rPr>
          <w:rFonts w:ascii="Times New Roman" w:hAnsi="Times New Roman" w:cs="Times New Roman"/>
          <w:color w:val="000000"/>
          <w:sz w:val="28"/>
        </w:rPr>
        <w:t xml:space="preserve"> получают необходимую информацию </w:t>
      </w:r>
      <w:r w:rsidRPr="00547F54">
        <w:rPr>
          <w:rFonts w:ascii="Times New Roman" w:hAnsi="Times New Roman" w:cs="Times New Roman"/>
          <w:color w:val="000000"/>
          <w:sz w:val="28"/>
        </w:rPr>
        <w:t xml:space="preserve">в основном </w:t>
      </w:r>
      <w:r w:rsidR="00283327" w:rsidRPr="00547F54">
        <w:rPr>
          <w:rFonts w:ascii="Times New Roman" w:hAnsi="Times New Roman" w:cs="Times New Roman"/>
          <w:color w:val="000000"/>
          <w:sz w:val="28"/>
        </w:rPr>
        <w:t>со слов педагога, из наглядной информации и на родительских собраниях</w:t>
      </w:r>
      <w:r w:rsidR="00547F54" w:rsidRPr="00547F54">
        <w:rPr>
          <w:rFonts w:ascii="Times New Roman" w:hAnsi="Times New Roman" w:cs="Times New Roman"/>
          <w:color w:val="000000"/>
          <w:sz w:val="28"/>
        </w:rPr>
        <w:t>.</w:t>
      </w:r>
    </w:p>
    <w:p w:rsidR="00463817" w:rsidRDefault="00463817" w:rsidP="00314B7D">
      <w:pPr>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Далее был определен характер отношений, складывающихся между родителями и школой.</w:t>
      </w:r>
    </w:p>
    <w:p w:rsidR="00547F54" w:rsidRDefault="00463817" w:rsidP="00463817">
      <w:pPr>
        <w:spacing w:after="0" w:line="360" w:lineRule="auto"/>
        <w:jc w:val="center"/>
        <w:rPr>
          <w:rFonts w:ascii="Times New Roman" w:hAnsi="Times New Roman" w:cs="Times New Roman"/>
          <w:b/>
          <w:sz w:val="24"/>
          <w:szCs w:val="28"/>
        </w:rPr>
      </w:pPr>
      <w:r w:rsidRPr="00463817">
        <w:rPr>
          <w:rFonts w:ascii="Times New Roman" w:hAnsi="Times New Roman" w:cs="Times New Roman"/>
          <w:b/>
          <w:noProof/>
          <w:sz w:val="24"/>
          <w:szCs w:val="28"/>
          <w:lang w:eastAsia="ru-RU"/>
        </w:rPr>
        <w:drawing>
          <wp:inline distT="0" distB="0" distL="0" distR="0" wp14:anchorId="1DE3D8D0" wp14:editId="49015CE2">
            <wp:extent cx="4724400" cy="2238375"/>
            <wp:effectExtent l="19050" t="0" r="19050"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3817" w:rsidRDefault="00463817" w:rsidP="00463817">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Рис. 9. Взаимоотношения родителей с педагогами образовательной организации</w:t>
      </w:r>
    </w:p>
    <w:p w:rsidR="00463817" w:rsidRDefault="00463817" w:rsidP="00314B7D">
      <w:pPr>
        <w:spacing w:after="0" w:line="360" w:lineRule="auto"/>
        <w:ind w:firstLine="709"/>
        <w:jc w:val="both"/>
        <w:rPr>
          <w:rFonts w:ascii="Times New Roman" w:hAnsi="Times New Roman" w:cs="Times New Roman"/>
          <w:sz w:val="28"/>
          <w:szCs w:val="28"/>
        </w:rPr>
      </w:pPr>
      <w:r w:rsidRPr="00082B13">
        <w:rPr>
          <w:rFonts w:ascii="Times New Roman" w:hAnsi="Times New Roman" w:cs="Times New Roman"/>
          <w:sz w:val="28"/>
          <w:szCs w:val="28"/>
        </w:rPr>
        <w:t>В основном между родителями и педагогами складываются доброжелательные отношения, 20 % имеют партнерские отношения, настораживает, что примерно у такого же процента род</w:t>
      </w:r>
      <w:r w:rsidR="00082B13" w:rsidRPr="00082B13">
        <w:rPr>
          <w:rFonts w:ascii="Times New Roman" w:hAnsi="Times New Roman" w:cs="Times New Roman"/>
          <w:sz w:val="28"/>
          <w:szCs w:val="28"/>
        </w:rPr>
        <w:t>и</w:t>
      </w:r>
      <w:r w:rsidRPr="00082B13">
        <w:rPr>
          <w:rFonts w:ascii="Times New Roman" w:hAnsi="Times New Roman" w:cs="Times New Roman"/>
          <w:sz w:val="28"/>
          <w:szCs w:val="28"/>
        </w:rPr>
        <w:t>телей складываютс</w:t>
      </w:r>
      <w:r w:rsidR="00082B13" w:rsidRPr="00082B13">
        <w:rPr>
          <w:rFonts w:ascii="Times New Roman" w:hAnsi="Times New Roman" w:cs="Times New Roman"/>
          <w:sz w:val="28"/>
          <w:szCs w:val="28"/>
        </w:rPr>
        <w:t>я напряженные отношения с педагог</w:t>
      </w:r>
      <w:r w:rsidRPr="00082B13">
        <w:rPr>
          <w:rFonts w:ascii="Times New Roman" w:hAnsi="Times New Roman" w:cs="Times New Roman"/>
          <w:sz w:val="28"/>
          <w:szCs w:val="28"/>
        </w:rPr>
        <w:t>ами.</w:t>
      </w:r>
    </w:p>
    <w:p w:rsidR="00082B13" w:rsidRDefault="00082B13" w:rsidP="00082B13">
      <w:pPr>
        <w:spacing w:after="0" w:line="360" w:lineRule="auto"/>
        <w:jc w:val="center"/>
        <w:rPr>
          <w:rFonts w:ascii="Times New Roman" w:hAnsi="Times New Roman" w:cs="Times New Roman"/>
          <w:sz w:val="28"/>
          <w:szCs w:val="28"/>
        </w:rPr>
      </w:pPr>
    </w:p>
    <w:p w:rsidR="00082B13" w:rsidRDefault="00D7330E" w:rsidP="00082B13">
      <w:pPr>
        <w:spacing w:after="0" w:line="360" w:lineRule="auto"/>
        <w:jc w:val="center"/>
        <w:rPr>
          <w:rFonts w:ascii="Times New Roman" w:hAnsi="Times New Roman" w:cs="Times New Roman"/>
          <w:b/>
          <w:sz w:val="24"/>
          <w:szCs w:val="28"/>
        </w:rPr>
      </w:pPr>
      <w:r w:rsidRPr="00082B13">
        <w:rPr>
          <w:rFonts w:ascii="Times New Roman" w:hAnsi="Times New Roman" w:cs="Times New Roman"/>
          <w:noProof/>
          <w:sz w:val="28"/>
          <w:szCs w:val="28"/>
          <w:lang w:eastAsia="ru-RU"/>
        </w:rPr>
        <w:lastRenderedPageBreak/>
        <w:drawing>
          <wp:inline distT="0" distB="0" distL="0" distR="0" wp14:anchorId="54552DB8" wp14:editId="62C7C562">
            <wp:extent cx="5229225" cy="2533650"/>
            <wp:effectExtent l="19050" t="0" r="9525" b="0"/>
            <wp:docPr id="1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6C76" w:rsidRDefault="000C6C76" w:rsidP="00082B13">
      <w:pPr>
        <w:spacing w:after="0" w:line="360" w:lineRule="auto"/>
        <w:jc w:val="center"/>
        <w:rPr>
          <w:rFonts w:ascii="Times New Roman" w:hAnsi="Times New Roman" w:cs="Times New Roman"/>
          <w:b/>
          <w:sz w:val="24"/>
          <w:szCs w:val="28"/>
        </w:rPr>
      </w:pPr>
      <w:r w:rsidRPr="00082B13">
        <w:rPr>
          <w:rFonts w:ascii="Times New Roman" w:hAnsi="Times New Roman" w:cs="Times New Roman"/>
          <w:b/>
          <w:sz w:val="24"/>
          <w:szCs w:val="28"/>
        </w:rPr>
        <w:t xml:space="preserve">Рис.10. Оценка отношения, </w:t>
      </w:r>
      <w:proofErr w:type="gramStart"/>
      <w:r w:rsidRPr="00082B13">
        <w:rPr>
          <w:rFonts w:ascii="Times New Roman" w:hAnsi="Times New Roman" w:cs="Times New Roman"/>
          <w:b/>
          <w:sz w:val="24"/>
          <w:szCs w:val="28"/>
        </w:rPr>
        <w:t>обучающихся</w:t>
      </w:r>
      <w:proofErr w:type="gramEnd"/>
      <w:r w:rsidRPr="00082B13">
        <w:rPr>
          <w:rFonts w:ascii="Times New Roman" w:hAnsi="Times New Roman" w:cs="Times New Roman"/>
          <w:b/>
          <w:sz w:val="24"/>
          <w:szCs w:val="28"/>
        </w:rPr>
        <w:t xml:space="preserve"> к педагогам</w:t>
      </w:r>
    </w:p>
    <w:p w:rsidR="00082B13" w:rsidRDefault="00082B13" w:rsidP="00314B7D">
      <w:pPr>
        <w:spacing w:after="0" w:line="360" w:lineRule="auto"/>
        <w:ind w:firstLine="709"/>
        <w:jc w:val="both"/>
        <w:rPr>
          <w:rFonts w:ascii="Times New Roman" w:hAnsi="Times New Roman" w:cs="Times New Roman"/>
          <w:sz w:val="28"/>
          <w:szCs w:val="28"/>
        </w:rPr>
      </w:pPr>
      <w:r w:rsidRPr="00082B13">
        <w:rPr>
          <w:rFonts w:ascii="Times New Roman" w:hAnsi="Times New Roman" w:cs="Times New Roman"/>
          <w:color w:val="000000"/>
          <w:sz w:val="28"/>
          <w:szCs w:val="28"/>
        </w:rPr>
        <w:t xml:space="preserve">Родители отметили, что в основном дети положительно относятся к педагогам, но все таки </w:t>
      </w:r>
      <w:r w:rsidRPr="00082B13">
        <w:rPr>
          <w:rFonts w:ascii="Times New Roman" w:hAnsi="Times New Roman" w:cs="Times New Roman"/>
          <w:sz w:val="28"/>
          <w:szCs w:val="28"/>
        </w:rPr>
        <w:t>30 %</w:t>
      </w:r>
      <w:r>
        <w:rPr>
          <w:rFonts w:ascii="Times New Roman" w:hAnsi="Times New Roman" w:cs="Times New Roman"/>
          <w:sz w:val="28"/>
          <w:szCs w:val="28"/>
        </w:rPr>
        <w:t xml:space="preserve">, </w:t>
      </w:r>
      <w:proofErr w:type="gramStart"/>
      <w:r w:rsidRPr="00082B13">
        <w:rPr>
          <w:rFonts w:ascii="Times New Roman" w:hAnsi="Times New Roman" w:cs="Times New Roman"/>
          <w:sz w:val="28"/>
          <w:szCs w:val="28"/>
        </w:rPr>
        <w:t>обучающихся</w:t>
      </w:r>
      <w:proofErr w:type="gramEnd"/>
      <w:r w:rsidRPr="00082B13">
        <w:rPr>
          <w:rFonts w:ascii="Times New Roman" w:hAnsi="Times New Roman" w:cs="Times New Roman"/>
          <w:sz w:val="28"/>
          <w:szCs w:val="28"/>
        </w:rPr>
        <w:t xml:space="preserve"> не имеют установившегося отношения к педагогам</w:t>
      </w:r>
      <w:r>
        <w:rPr>
          <w:rFonts w:ascii="Times New Roman" w:hAnsi="Times New Roman" w:cs="Times New Roman"/>
          <w:sz w:val="28"/>
          <w:szCs w:val="28"/>
        </w:rPr>
        <w:t>, есть и отрицательно настроенные дети.</w:t>
      </w:r>
    </w:p>
    <w:p w:rsidR="00082B13" w:rsidRDefault="0034200E" w:rsidP="0034200E">
      <w:pPr>
        <w:spacing w:after="0" w:line="360" w:lineRule="auto"/>
        <w:jc w:val="center"/>
        <w:rPr>
          <w:rFonts w:ascii="Times New Roman" w:hAnsi="Times New Roman" w:cs="Times New Roman"/>
          <w:b/>
          <w:sz w:val="28"/>
          <w:szCs w:val="28"/>
        </w:rPr>
      </w:pPr>
      <w:r w:rsidRPr="0034200E">
        <w:rPr>
          <w:rFonts w:ascii="Times New Roman" w:hAnsi="Times New Roman" w:cs="Times New Roman"/>
          <w:b/>
          <w:noProof/>
          <w:sz w:val="28"/>
          <w:szCs w:val="28"/>
          <w:lang w:eastAsia="ru-RU"/>
        </w:rPr>
        <w:drawing>
          <wp:inline distT="0" distB="0" distL="0" distR="0" wp14:anchorId="24EC1CC4" wp14:editId="11184EB7">
            <wp:extent cx="5248275" cy="2552700"/>
            <wp:effectExtent l="19050" t="0" r="9525" b="0"/>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4200E" w:rsidRDefault="0034200E" w:rsidP="0034200E">
      <w:pPr>
        <w:spacing w:after="0" w:line="360" w:lineRule="auto"/>
        <w:jc w:val="center"/>
        <w:rPr>
          <w:rFonts w:ascii="Times New Roman" w:hAnsi="Times New Roman" w:cs="Times New Roman"/>
          <w:b/>
          <w:sz w:val="24"/>
          <w:szCs w:val="28"/>
        </w:rPr>
      </w:pPr>
      <w:r w:rsidRPr="00110A98">
        <w:rPr>
          <w:rFonts w:ascii="Times New Roman" w:hAnsi="Times New Roman" w:cs="Times New Roman"/>
          <w:b/>
          <w:sz w:val="24"/>
          <w:szCs w:val="28"/>
        </w:rPr>
        <w:t>Рис.11. Оценка пожеланий родителей в изменении психолог</w:t>
      </w:r>
      <w:r w:rsidR="00661BCD" w:rsidRPr="00110A98">
        <w:rPr>
          <w:rFonts w:ascii="Times New Roman" w:hAnsi="Times New Roman" w:cs="Times New Roman"/>
          <w:b/>
          <w:sz w:val="24"/>
          <w:szCs w:val="28"/>
        </w:rPr>
        <w:t>и</w:t>
      </w:r>
      <w:r w:rsidRPr="00110A98">
        <w:rPr>
          <w:rFonts w:ascii="Times New Roman" w:hAnsi="Times New Roman" w:cs="Times New Roman"/>
          <w:b/>
          <w:sz w:val="24"/>
          <w:szCs w:val="28"/>
        </w:rPr>
        <w:t>ческих и материальных характеристик</w:t>
      </w:r>
    </w:p>
    <w:p w:rsidR="00110A98" w:rsidRDefault="00110A98" w:rsidP="00314B7D">
      <w:pPr>
        <w:pStyle w:val="a3"/>
        <w:spacing w:before="0" w:after="0"/>
        <w:ind w:firstLine="709"/>
        <w:jc w:val="both"/>
        <w:rPr>
          <w:rFonts w:ascii="Times New Roman" w:hAnsi="Times New Roman" w:cs="Times New Roman"/>
          <w:color w:val="000000"/>
          <w:sz w:val="28"/>
        </w:rPr>
      </w:pPr>
      <w:r w:rsidRPr="00D7330E">
        <w:rPr>
          <w:rFonts w:ascii="Times New Roman" w:hAnsi="Times New Roman" w:cs="Times New Roman"/>
          <w:color w:val="000000"/>
          <w:sz w:val="28"/>
        </w:rPr>
        <w:t>Многие хотели бы, чтобы в образовательной организации  улучшилась материальная база -</w:t>
      </w:r>
      <w:r w:rsidR="00D7330E">
        <w:rPr>
          <w:rFonts w:ascii="Times New Roman" w:hAnsi="Times New Roman" w:cs="Times New Roman"/>
          <w:color w:val="000000"/>
          <w:sz w:val="28"/>
        </w:rPr>
        <w:t xml:space="preserve"> </w:t>
      </w:r>
      <w:r w:rsidRPr="00D7330E">
        <w:rPr>
          <w:rFonts w:ascii="Times New Roman" w:hAnsi="Times New Roman" w:cs="Times New Roman"/>
          <w:color w:val="000000"/>
          <w:sz w:val="28"/>
        </w:rPr>
        <w:t>41%, повысилась эстетика быта</w:t>
      </w:r>
      <w:r w:rsidR="00D7330E">
        <w:rPr>
          <w:rFonts w:ascii="Times New Roman" w:hAnsi="Times New Roman" w:cs="Times New Roman"/>
          <w:color w:val="000000"/>
          <w:sz w:val="28"/>
        </w:rPr>
        <w:t xml:space="preserve"> - </w:t>
      </w:r>
      <w:r w:rsidRPr="00D7330E">
        <w:rPr>
          <w:rFonts w:ascii="Times New Roman" w:hAnsi="Times New Roman" w:cs="Times New Roman"/>
          <w:color w:val="000000"/>
          <w:sz w:val="28"/>
        </w:rPr>
        <w:t>36% и возросло уваж</w:t>
      </w:r>
      <w:r w:rsidR="00D97DC1">
        <w:rPr>
          <w:rFonts w:ascii="Times New Roman" w:hAnsi="Times New Roman" w:cs="Times New Roman"/>
          <w:color w:val="000000"/>
          <w:sz w:val="28"/>
        </w:rPr>
        <w:t>ение к педагогам</w:t>
      </w:r>
      <w:r w:rsidRPr="00D7330E">
        <w:rPr>
          <w:rFonts w:ascii="Times New Roman" w:hAnsi="Times New Roman" w:cs="Times New Roman"/>
          <w:color w:val="000000"/>
          <w:sz w:val="28"/>
        </w:rPr>
        <w:t xml:space="preserve">. </w:t>
      </w:r>
    </w:p>
    <w:p w:rsidR="00D7330E" w:rsidRDefault="00D7330E" w:rsidP="00314B7D">
      <w:pPr>
        <w:pStyle w:val="a3"/>
        <w:spacing w:before="0" w:after="0"/>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Из следующего вопроса мы выяснили,  степень удовлетворенности родителей количеством получаемой информации </w:t>
      </w:r>
      <w:proofErr w:type="gramStart"/>
      <w:r>
        <w:rPr>
          <w:rFonts w:ascii="Times New Roman" w:hAnsi="Times New Roman" w:cs="Times New Roman"/>
          <w:color w:val="000000"/>
          <w:sz w:val="28"/>
        </w:rPr>
        <w:t>об</w:t>
      </w:r>
      <w:proofErr w:type="gramEnd"/>
      <w:r>
        <w:rPr>
          <w:rFonts w:ascii="Times New Roman" w:hAnsi="Times New Roman" w:cs="Times New Roman"/>
          <w:color w:val="000000"/>
          <w:sz w:val="28"/>
        </w:rPr>
        <w:t xml:space="preserve"> обучающихся от образовательной организации.</w:t>
      </w:r>
    </w:p>
    <w:p w:rsidR="00D7330E" w:rsidRPr="00D7330E" w:rsidRDefault="00D7330E" w:rsidP="00110A98">
      <w:pPr>
        <w:pStyle w:val="a3"/>
        <w:spacing w:before="0" w:after="0"/>
        <w:jc w:val="both"/>
        <w:rPr>
          <w:rFonts w:ascii="Times New Roman" w:hAnsi="Times New Roman" w:cs="Times New Roman"/>
          <w:color w:val="000000"/>
          <w:sz w:val="28"/>
        </w:rPr>
      </w:pPr>
    </w:p>
    <w:p w:rsidR="00110A98" w:rsidRPr="00110A98" w:rsidRDefault="00D7330E" w:rsidP="0034200E">
      <w:pPr>
        <w:spacing w:after="0" w:line="360" w:lineRule="auto"/>
        <w:jc w:val="center"/>
        <w:rPr>
          <w:rFonts w:ascii="Times New Roman" w:hAnsi="Times New Roman" w:cs="Times New Roman"/>
          <w:b/>
          <w:sz w:val="24"/>
          <w:szCs w:val="28"/>
        </w:rPr>
      </w:pPr>
      <w:r w:rsidRPr="00D7330E">
        <w:rPr>
          <w:rFonts w:ascii="Times New Roman" w:hAnsi="Times New Roman" w:cs="Times New Roman"/>
          <w:b/>
          <w:noProof/>
          <w:sz w:val="24"/>
          <w:szCs w:val="28"/>
          <w:lang w:eastAsia="ru-RU"/>
        </w:rPr>
        <w:lastRenderedPageBreak/>
        <w:drawing>
          <wp:inline distT="0" distB="0" distL="0" distR="0" wp14:anchorId="6C908F34" wp14:editId="00D2BE19">
            <wp:extent cx="4076700" cy="2247900"/>
            <wp:effectExtent l="19050" t="0" r="19050" b="0"/>
            <wp:docPr id="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82B13" w:rsidRPr="008304FB" w:rsidRDefault="00D7330E" w:rsidP="008304FB">
      <w:pPr>
        <w:spacing w:after="0" w:line="360" w:lineRule="auto"/>
        <w:jc w:val="center"/>
        <w:rPr>
          <w:rFonts w:ascii="Times New Roman" w:hAnsi="Times New Roman" w:cs="Times New Roman"/>
          <w:b/>
          <w:sz w:val="24"/>
          <w:szCs w:val="28"/>
        </w:rPr>
      </w:pPr>
      <w:r w:rsidRPr="008304FB">
        <w:rPr>
          <w:rFonts w:ascii="Times New Roman" w:hAnsi="Times New Roman" w:cs="Times New Roman"/>
          <w:b/>
          <w:sz w:val="24"/>
          <w:szCs w:val="28"/>
        </w:rPr>
        <w:t>Рис. 12. Заинтересованность родителей в успехах и трудностях ребенка</w:t>
      </w:r>
    </w:p>
    <w:p w:rsidR="003F63A1" w:rsidRDefault="00D7330E" w:rsidP="00314B7D">
      <w:pPr>
        <w:spacing w:after="0" w:line="360" w:lineRule="auto"/>
        <w:ind w:firstLine="709"/>
        <w:jc w:val="both"/>
        <w:rPr>
          <w:rFonts w:ascii="Times New Roman" w:hAnsi="Times New Roman" w:cs="Times New Roman"/>
          <w:color w:val="000000"/>
          <w:sz w:val="28"/>
        </w:rPr>
      </w:pPr>
      <w:r w:rsidRPr="00D7330E">
        <w:rPr>
          <w:rFonts w:ascii="Times New Roman" w:hAnsi="Times New Roman" w:cs="Times New Roman"/>
          <w:color w:val="000000"/>
          <w:sz w:val="28"/>
        </w:rPr>
        <w:t>88% родителей хотели бы больше знать о своем ребенке.</w:t>
      </w:r>
    </w:p>
    <w:p w:rsidR="00D62E34" w:rsidRPr="003F63A1" w:rsidRDefault="00D62E34" w:rsidP="00314B7D">
      <w:pPr>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После анкетирования мы провели мониторинг качества образования за 2016-2017 уч. год, его показатель составил 48%.</w:t>
      </w:r>
    </w:p>
    <w:p w:rsidR="003F63A1" w:rsidRPr="00B66360" w:rsidRDefault="008304FB" w:rsidP="00314B7D">
      <w:pPr>
        <w:spacing w:after="0" w:line="360" w:lineRule="auto"/>
        <w:ind w:firstLine="709"/>
        <w:jc w:val="both"/>
        <w:rPr>
          <w:rFonts w:ascii="Times New Roman" w:hAnsi="Times New Roman" w:cs="Times New Roman"/>
          <w:sz w:val="28"/>
          <w:szCs w:val="28"/>
        </w:rPr>
      </w:pPr>
      <w:r w:rsidRPr="00B66360">
        <w:rPr>
          <w:rFonts w:ascii="Times New Roman" w:hAnsi="Times New Roman" w:cs="Times New Roman"/>
          <w:sz w:val="28"/>
          <w:szCs w:val="28"/>
        </w:rPr>
        <w:t xml:space="preserve">В результате анализа проведенного анкетирования в МАОУ СОШ с. </w:t>
      </w:r>
      <w:proofErr w:type="spellStart"/>
      <w:r w:rsidRPr="00B66360">
        <w:rPr>
          <w:rFonts w:ascii="Times New Roman" w:hAnsi="Times New Roman" w:cs="Times New Roman"/>
          <w:sz w:val="28"/>
          <w:szCs w:val="28"/>
        </w:rPr>
        <w:t>Усень</w:t>
      </w:r>
      <w:proofErr w:type="spellEnd"/>
      <w:r w:rsidRPr="00B66360">
        <w:rPr>
          <w:rFonts w:ascii="Times New Roman" w:hAnsi="Times New Roman" w:cs="Times New Roman"/>
          <w:sz w:val="28"/>
          <w:szCs w:val="28"/>
        </w:rPr>
        <w:t xml:space="preserve">-Ивановское  мы выяснили, что </w:t>
      </w:r>
      <w:r w:rsidR="003F63A1" w:rsidRPr="00B66360">
        <w:rPr>
          <w:rFonts w:ascii="Times New Roman" w:hAnsi="Times New Roman" w:cs="Times New Roman"/>
          <w:sz w:val="28"/>
          <w:szCs w:val="28"/>
        </w:rPr>
        <w:t xml:space="preserve">большинство родители заинтересованы в совместном решении проблем со школой, создании требуемых условий для учебной и внеурочной деятельности. Но </w:t>
      </w:r>
      <w:r w:rsidRPr="00B66360">
        <w:rPr>
          <w:rFonts w:ascii="Times New Roman" w:hAnsi="Times New Roman" w:cs="Times New Roman"/>
          <w:sz w:val="28"/>
          <w:szCs w:val="28"/>
        </w:rPr>
        <w:t>в организации требуется усовершенствовать модель партнёрских отношений с семьей</w:t>
      </w:r>
      <w:r w:rsidR="003F63A1" w:rsidRPr="00B66360">
        <w:rPr>
          <w:rFonts w:ascii="Times New Roman" w:hAnsi="Times New Roman" w:cs="Times New Roman"/>
          <w:sz w:val="28"/>
          <w:szCs w:val="28"/>
        </w:rPr>
        <w:t>, с целью привлечения родителей к активному участию в деятельности образовательной организации. Для этого необходимо разработать конкретную программу реализации партнёрских отношений школы и родителей.</w:t>
      </w:r>
      <w:r w:rsidR="00D62E34" w:rsidRPr="00B66360">
        <w:rPr>
          <w:rFonts w:ascii="Times New Roman" w:hAnsi="Times New Roman" w:cs="Times New Roman"/>
          <w:sz w:val="28"/>
          <w:szCs w:val="28"/>
        </w:rPr>
        <w:t xml:space="preserve"> </w:t>
      </w:r>
    </w:p>
    <w:p w:rsidR="003F63A1" w:rsidRPr="00B66360" w:rsidRDefault="003F63A1" w:rsidP="00314B7D">
      <w:pPr>
        <w:spacing w:after="0" w:line="360" w:lineRule="auto"/>
        <w:ind w:firstLine="709"/>
        <w:jc w:val="both"/>
        <w:rPr>
          <w:rFonts w:ascii="Times New Roman" w:hAnsi="Times New Roman" w:cs="Times New Roman"/>
          <w:sz w:val="28"/>
          <w:szCs w:val="28"/>
        </w:rPr>
      </w:pPr>
      <w:r w:rsidRPr="00B66360">
        <w:rPr>
          <w:rFonts w:ascii="Times New Roman" w:hAnsi="Times New Roman" w:cs="Times New Roman"/>
          <w:sz w:val="28"/>
          <w:szCs w:val="28"/>
        </w:rPr>
        <w:t xml:space="preserve">Таким образом, по результатам констатирующего этапа  исследования уровня </w:t>
      </w:r>
      <w:proofErr w:type="spellStart"/>
      <w:r w:rsidRPr="00B66360">
        <w:rPr>
          <w:rFonts w:ascii="Times New Roman" w:hAnsi="Times New Roman" w:cs="Times New Roman"/>
          <w:sz w:val="28"/>
          <w:szCs w:val="28"/>
        </w:rPr>
        <w:t>сформированности</w:t>
      </w:r>
      <w:proofErr w:type="spellEnd"/>
      <w:r w:rsidRPr="00B66360">
        <w:rPr>
          <w:rFonts w:ascii="Times New Roman" w:hAnsi="Times New Roman" w:cs="Times New Roman"/>
          <w:sz w:val="28"/>
          <w:szCs w:val="28"/>
        </w:rPr>
        <w:t xml:space="preserve"> партнёрских отношений  между семьей и МАОУ СОШ с. </w:t>
      </w:r>
      <w:proofErr w:type="spellStart"/>
      <w:r w:rsidRPr="00B66360">
        <w:rPr>
          <w:rFonts w:ascii="Times New Roman" w:hAnsi="Times New Roman" w:cs="Times New Roman"/>
          <w:sz w:val="28"/>
          <w:szCs w:val="28"/>
        </w:rPr>
        <w:t>Усень</w:t>
      </w:r>
      <w:proofErr w:type="spellEnd"/>
      <w:r w:rsidRPr="00B66360">
        <w:rPr>
          <w:rFonts w:ascii="Times New Roman" w:hAnsi="Times New Roman" w:cs="Times New Roman"/>
          <w:sz w:val="28"/>
          <w:szCs w:val="28"/>
        </w:rPr>
        <w:t xml:space="preserve">-Ивановское можно сделать следующие выводы: </w:t>
      </w:r>
    </w:p>
    <w:p w:rsidR="008304FB" w:rsidRPr="00B66360" w:rsidRDefault="008304FB" w:rsidP="00314B7D">
      <w:pPr>
        <w:spacing w:after="0" w:line="360" w:lineRule="auto"/>
        <w:ind w:firstLine="709"/>
        <w:jc w:val="both"/>
        <w:rPr>
          <w:rFonts w:ascii="Times New Roman" w:hAnsi="Times New Roman" w:cs="Times New Roman"/>
          <w:sz w:val="28"/>
          <w:szCs w:val="28"/>
        </w:rPr>
      </w:pPr>
      <w:r w:rsidRPr="00B66360">
        <w:rPr>
          <w:rFonts w:ascii="Times New Roman" w:hAnsi="Times New Roman" w:cs="Times New Roman"/>
          <w:sz w:val="28"/>
          <w:szCs w:val="28"/>
        </w:rPr>
        <w:t xml:space="preserve"> 1. </w:t>
      </w:r>
      <w:r w:rsidR="003F63A1" w:rsidRPr="00B66360">
        <w:rPr>
          <w:rFonts w:ascii="Times New Roman" w:hAnsi="Times New Roman" w:cs="Times New Roman"/>
          <w:sz w:val="28"/>
          <w:szCs w:val="28"/>
        </w:rPr>
        <w:t xml:space="preserve">В </w:t>
      </w:r>
      <w:r w:rsidRPr="00B66360">
        <w:rPr>
          <w:rFonts w:ascii="Times New Roman" w:hAnsi="Times New Roman" w:cs="Times New Roman"/>
          <w:sz w:val="28"/>
          <w:szCs w:val="28"/>
        </w:rPr>
        <w:t xml:space="preserve">МАОУ СОШ с. </w:t>
      </w:r>
      <w:proofErr w:type="spellStart"/>
      <w:r w:rsidRPr="00B66360">
        <w:rPr>
          <w:rFonts w:ascii="Times New Roman" w:hAnsi="Times New Roman" w:cs="Times New Roman"/>
          <w:sz w:val="28"/>
          <w:szCs w:val="28"/>
        </w:rPr>
        <w:t>Усень</w:t>
      </w:r>
      <w:proofErr w:type="spellEnd"/>
      <w:r w:rsidRPr="00B66360">
        <w:rPr>
          <w:rFonts w:ascii="Times New Roman" w:hAnsi="Times New Roman" w:cs="Times New Roman"/>
          <w:sz w:val="28"/>
          <w:szCs w:val="28"/>
        </w:rPr>
        <w:t xml:space="preserve">-Ивановское </w:t>
      </w:r>
      <w:r w:rsidR="00680513" w:rsidRPr="00B66360">
        <w:rPr>
          <w:rFonts w:ascii="Times New Roman" w:hAnsi="Times New Roman" w:cs="Times New Roman"/>
          <w:sz w:val="28"/>
          <w:szCs w:val="28"/>
        </w:rPr>
        <w:t>необходимо сформировать модель социального партнерства с семьей.</w:t>
      </w:r>
    </w:p>
    <w:p w:rsidR="008304FB" w:rsidRPr="00B66360" w:rsidRDefault="008304FB" w:rsidP="00314B7D">
      <w:pPr>
        <w:spacing w:after="0" w:line="360" w:lineRule="auto"/>
        <w:ind w:firstLine="709"/>
        <w:jc w:val="both"/>
        <w:rPr>
          <w:rFonts w:ascii="Times New Roman" w:hAnsi="Times New Roman" w:cs="Times New Roman"/>
          <w:sz w:val="28"/>
          <w:szCs w:val="28"/>
        </w:rPr>
      </w:pPr>
      <w:r w:rsidRPr="00B66360">
        <w:rPr>
          <w:rFonts w:ascii="Times New Roman" w:hAnsi="Times New Roman" w:cs="Times New Roman"/>
          <w:sz w:val="28"/>
          <w:szCs w:val="28"/>
        </w:rPr>
        <w:t xml:space="preserve">2. </w:t>
      </w:r>
      <w:r w:rsidR="00680513" w:rsidRPr="00B66360">
        <w:rPr>
          <w:rFonts w:ascii="Times New Roman" w:hAnsi="Times New Roman" w:cs="Times New Roman"/>
          <w:sz w:val="28"/>
          <w:szCs w:val="28"/>
        </w:rPr>
        <w:t xml:space="preserve">Родители должны стать активными участника  </w:t>
      </w:r>
      <w:r w:rsidRPr="00B66360">
        <w:rPr>
          <w:rFonts w:ascii="Times New Roman" w:hAnsi="Times New Roman" w:cs="Times New Roman"/>
          <w:sz w:val="28"/>
          <w:szCs w:val="28"/>
        </w:rPr>
        <w:t xml:space="preserve">в реализации основных направлений деятельности школы. </w:t>
      </w:r>
    </w:p>
    <w:p w:rsidR="00676565" w:rsidRDefault="00680513" w:rsidP="00314B7D">
      <w:pPr>
        <w:spacing w:after="0" w:line="360" w:lineRule="auto"/>
        <w:ind w:firstLine="709"/>
        <w:jc w:val="both"/>
        <w:rPr>
          <w:rFonts w:ascii="Times New Roman" w:hAnsi="Times New Roman" w:cs="Times New Roman"/>
          <w:bCs/>
          <w:sz w:val="28"/>
          <w:szCs w:val="28"/>
          <w:shd w:val="clear" w:color="auto" w:fill="FFFFFF"/>
        </w:rPr>
      </w:pPr>
      <w:r w:rsidRPr="00B66360">
        <w:rPr>
          <w:rFonts w:ascii="Times New Roman" w:hAnsi="Times New Roman" w:cs="Times New Roman"/>
          <w:sz w:val="28"/>
          <w:szCs w:val="28"/>
        </w:rPr>
        <w:lastRenderedPageBreak/>
        <w:t>3</w:t>
      </w:r>
      <w:r w:rsidR="008304FB" w:rsidRPr="00B66360">
        <w:rPr>
          <w:rFonts w:ascii="Times New Roman" w:hAnsi="Times New Roman" w:cs="Times New Roman"/>
          <w:sz w:val="28"/>
          <w:szCs w:val="28"/>
        </w:rPr>
        <w:t xml:space="preserve">. </w:t>
      </w:r>
      <w:r w:rsidRPr="00B66360">
        <w:rPr>
          <w:rFonts w:ascii="Times New Roman" w:hAnsi="Times New Roman" w:cs="Times New Roman"/>
          <w:sz w:val="28"/>
          <w:szCs w:val="28"/>
        </w:rPr>
        <w:t xml:space="preserve">Для реализации партнерских отношений, необходимо разработать и внедрить </w:t>
      </w:r>
      <w:r w:rsidR="008304FB" w:rsidRPr="00B66360">
        <w:rPr>
          <w:rFonts w:ascii="Times New Roman" w:hAnsi="Times New Roman" w:cs="Times New Roman"/>
          <w:color w:val="000000"/>
          <w:sz w:val="28"/>
          <w:szCs w:val="28"/>
        </w:rPr>
        <w:t>опытно-педагогической программы «</w:t>
      </w:r>
      <w:r w:rsidRPr="00B66360">
        <w:rPr>
          <w:rFonts w:ascii="Times New Roman" w:hAnsi="Times New Roman" w:cs="Times New Roman"/>
          <w:bCs/>
          <w:sz w:val="28"/>
          <w:szCs w:val="28"/>
          <w:shd w:val="clear" w:color="auto" w:fill="FFFFFF"/>
        </w:rPr>
        <w:t>Семья и школа – партнеры в образовании».</w:t>
      </w:r>
    </w:p>
    <w:p w:rsidR="00E41C66" w:rsidRPr="00680513" w:rsidRDefault="00E41C66" w:rsidP="00E41C66">
      <w:pPr>
        <w:spacing w:after="0" w:line="240" w:lineRule="auto"/>
        <w:jc w:val="both"/>
        <w:rPr>
          <w:rFonts w:ascii="Times New Roman" w:hAnsi="Times New Roman" w:cs="Times New Roman"/>
          <w:sz w:val="28"/>
          <w:szCs w:val="28"/>
        </w:rPr>
      </w:pPr>
    </w:p>
    <w:p w:rsidR="00B65334" w:rsidRDefault="00B65334" w:rsidP="00314B7D">
      <w:pPr>
        <w:shd w:val="clear" w:color="auto" w:fill="FFFFFF"/>
        <w:spacing w:after="0" w:line="240" w:lineRule="auto"/>
        <w:jc w:val="center"/>
        <w:rPr>
          <w:rFonts w:ascii="Times New Roman" w:hAnsi="Times New Roman" w:cs="Times New Roman"/>
          <w:b/>
          <w:color w:val="000000"/>
          <w:sz w:val="28"/>
          <w:szCs w:val="28"/>
        </w:rPr>
      </w:pPr>
    </w:p>
    <w:p w:rsidR="00C21C5B" w:rsidRDefault="003A3A89" w:rsidP="00314B7D">
      <w:pPr>
        <w:shd w:val="clear" w:color="auto" w:fill="FFFFFF"/>
        <w:spacing w:after="0" w:line="360" w:lineRule="auto"/>
        <w:jc w:val="center"/>
        <w:rPr>
          <w:rFonts w:ascii="Times New Roman" w:hAnsi="Times New Roman" w:cs="Times New Roman"/>
          <w:b/>
          <w:sz w:val="28"/>
          <w:szCs w:val="28"/>
        </w:rPr>
      </w:pPr>
      <w:r w:rsidRPr="003A3A89">
        <w:rPr>
          <w:rFonts w:ascii="Times New Roman" w:hAnsi="Times New Roman" w:cs="Times New Roman"/>
          <w:b/>
          <w:color w:val="000000"/>
          <w:sz w:val="28"/>
          <w:szCs w:val="28"/>
        </w:rPr>
        <w:t>2.2 Реализация о</w:t>
      </w:r>
      <w:r w:rsidR="00481BF4">
        <w:rPr>
          <w:rFonts w:ascii="Times New Roman" w:hAnsi="Times New Roman" w:cs="Times New Roman"/>
          <w:b/>
          <w:color w:val="000000"/>
          <w:sz w:val="28"/>
          <w:szCs w:val="28"/>
        </w:rPr>
        <w:t xml:space="preserve">пытно-педагогической программы </w:t>
      </w:r>
      <w:r w:rsidR="00481BF4" w:rsidRPr="00481BF4">
        <w:rPr>
          <w:rFonts w:ascii="Times New Roman" w:hAnsi="Times New Roman" w:cs="Times New Roman"/>
          <w:b/>
          <w:sz w:val="28"/>
          <w:szCs w:val="28"/>
        </w:rPr>
        <w:t>«Семья и школа партнеры в образовании»</w:t>
      </w:r>
    </w:p>
    <w:p w:rsidR="00230960" w:rsidRDefault="00230960" w:rsidP="00230960">
      <w:pPr>
        <w:shd w:val="clear" w:color="auto" w:fill="FFFFFF"/>
        <w:spacing w:after="0" w:line="240" w:lineRule="auto"/>
        <w:jc w:val="center"/>
        <w:rPr>
          <w:rFonts w:ascii="Times New Roman" w:hAnsi="Times New Roman" w:cs="Times New Roman"/>
          <w:b/>
          <w:sz w:val="28"/>
          <w:szCs w:val="28"/>
        </w:rPr>
      </w:pPr>
    </w:p>
    <w:p w:rsidR="00230960" w:rsidRDefault="00230960" w:rsidP="00230960">
      <w:pPr>
        <w:shd w:val="clear" w:color="auto" w:fill="FFFFFF"/>
        <w:spacing w:after="0" w:line="240" w:lineRule="auto"/>
        <w:jc w:val="center"/>
        <w:rPr>
          <w:rFonts w:ascii="Times New Roman" w:hAnsi="Times New Roman" w:cs="Times New Roman"/>
          <w:b/>
          <w:bCs/>
          <w:sz w:val="28"/>
          <w:szCs w:val="28"/>
          <w:shd w:val="clear" w:color="auto" w:fill="FFFFFF"/>
        </w:rPr>
      </w:pPr>
    </w:p>
    <w:p w:rsidR="00676565" w:rsidRDefault="00B65334"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Констатирующий этап</w:t>
      </w:r>
      <w:r w:rsidR="00676565">
        <w:rPr>
          <w:rFonts w:ascii="Times New Roman" w:hAnsi="Times New Roman" w:cs="Times New Roman"/>
          <w:sz w:val="28"/>
          <w:szCs w:val="28"/>
        </w:rPr>
        <w:t xml:space="preserve"> нашего исследования </w:t>
      </w:r>
      <w:r>
        <w:rPr>
          <w:rFonts w:ascii="Times New Roman" w:hAnsi="Times New Roman" w:cs="Times New Roman"/>
          <w:sz w:val="28"/>
          <w:szCs w:val="28"/>
        </w:rPr>
        <w:t xml:space="preserve">показал, что во взаимодействии образовательной организации и семьи имеются недостатки, такие как </w:t>
      </w:r>
      <w:r w:rsidR="00676565" w:rsidRPr="00676565">
        <w:rPr>
          <w:rFonts w:ascii="Times New Roman" w:hAnsi="Times New Roman" w:cs="Times New Roman"/>
          <w:sz w:val="28"/>
          <w:szCs w:val="28"/>
        </w:rPr>
        <w:t xml:space="preserve">нерегулярная обратная </w:t>
      </w:r>
      <w:proofErr w:type="gramStart"/>
      <w:r w:rsidR="00676565" w:rsidRPr="00676565">
        <w:rPr>
          <w:rFonts w:ascii="Times New Roman" w:hAnsi="Times New Roman" w:cs="Times New Roman"/>
          <w:sz w:val="28"/>
          <w:szCs w:val="28"/>
        </w:rPr>
        <w:t>связь</w:t>
      </w:r>
      <w:proofErr w:type="gramEnd"/>
      <w:r w:rsidR="00676565" w:rsidRPr="00676565">
        <w:rPr>
          <w:rFonts w:ascii="Times New Roman" w:hAnsi="Times New Roman" w:cs="Times New Roman"/>
          <w:sz w:val="28"/>
          <w:szCs w:val="28"/>
        </w:rPr>
        <w:t xml:space="preserve"> с родителями (законными представителями), </w:t>
      </w:r>
      <w:r>
        <w:rPr>
          <w:rFonts w:ascii="Times New Roman" w:hAnsi="Times New Roman" w:cs="Times New Roman"/>
          <w:sz w:val="28"/>
          <w:szCs w:val="28"/>
        </w:rPr>
        <w:t>родители выступаю</w:t>
      </w:r>
      <w:r w:rsidR="00805D39">
        <w:rPr>
          <w:rFonts w:ascii="Times New Roman" w:hAnsi="Times New Roman" w:cs="Times New Roman"/>
          <w:sz w:val="28"/>
          <w:szCs w:val="28"/>
        </w:rPr>
        <w:t xml:space="preserve">т в роли пассивного участника, так как редко участвуют при разработке стратегических решений, </w:t>
      </w:r>
      <w:r w:rsidR="00676565" w:rsidRPr="00676565">
        <w:rPr>
          <w:rFonts w:ascii="Times New Roman" w:hAnsi="Times New Roman" w:cs="Times New Roman"/>
          <w:sz w:val="28"/>
          <w:szCs w:val="28"/>
        </w:rPr>
        <w:t xml:space="preserve">отсутствие </w:t>
      </w:r>
      <w:r w:rsidR="00805D39">
        <w:rPr>
          <w:rFonts w:ascii="Times New Roman" w:hAnsi="Times New Roman" w:cs="Times New Roman"/>
          <w:sz w:val="28"/>
          <w:szCs w:val="28"/>
        </w:rPr>
        <w:t>как таковое сотрудничества</w:t>
      </w:r>
      <w:r w:rsidR="00676565" w:rsidRPr="00676565">
        <w:rPr>
          <w:rFonts w:ascii="Times New Roman" w:hAnsi="Times New Roman" w:cs="Times New Roman"/>
          <w:sz w:val="28"/>
          <w:szCs w:val="28"/>
        </w:rPr>
        <w:t>.</w:t>
      </w:r>
    </w:p>
    <w:p w:rsidR="00C21C5B" w:rsidRPr="003F785B" w:rsidRDefault="00C21C5B" w:rsidP="00314B7D">
      <w:pPr>
        <w:spacing w:after="0" w:line="360" w:lineRule="auto"/>
        <w:ind w:firstLine="709"/>
        <w:jc w:val="both"/>
        <w:rPr>
          <w:rFonts w:ascii="Times New Roman" w:hAnsi="Times New Roman" w:cs="Times New Roman"/>
          <w:sz w:val="28"/>
          <w:szCs w:val="28"/>
        </w:rPr>
      </w:pPr>
      <w:r w:rsidRPr="00D930A1">
        <w:rPr>
          <w:rFonts w:ascii="Times New Roman" w:hAnsi="Times New Roman" w:cs="Times New Roman"/>
          <w:sz w:val="28"/>
          <w:szCs w:val="28"/>
        </w:rPr>
        <w:t xml:space="preserve">В рамках </w:t>
      </w:r>
      <w:r w:rsidR="00D25988">
        <w:rPr>
          <w:rFonts w:ascii="Times New Roman" w:hAnsi="Times New Roman" w:cs="Times New Roman"/>
          <w:sz w:val="28"/>
          <w:szCs w:val="28"/>
        </w:rPr>
        <w:t>исследуемой проблемы,</w:t>
      </w:r>
      <w:r w:rsidRPr="00D930A1">
        <w:rPr>
          <w:rFonts w:ascii="Times New Roman" w:hAnsi="Times New Roman" w:cs="Times New Roman"/>
          <w:sz w:val="28"/>
          <w:szCs w:val="28"/>
        </w:rPr>
        <w:t xml:space="preserve"> разработаем примерную </w:t>
      </w:r>
      <w:r w:rsidR="0023183E" w:rsidRPr="00D930A1">
        <w:rPr>
          <w:rFonts w:ascii="Times New Roman" w:hAnsi="Times New Roman" w:cs="Times New Roman"/>
          <w:sz w:val="28"/>
          <w:szCs w:val="28"/>
        </w:rPr>
        <w:t xml:space="preserve">опытно-педагогическую </w:t>
      </w:r>
      <w:r w:rsidRPr="00D930A1">
        <w:rPr>
          <w:rFonts w:ascii="Times New Roman" w:hAnsi="Times New Roman" w:cs="Times New Roman"/>
          <w:sz w:val="28"/>
          <w:szCs w:val="28"/>
        </w:rPr>
        <w:t xml:space="preserve">программу по формированию партнёрских отношений школы и семьи. В связи с особенностью исследования считаем целесообразным дать название примерной программе </w:t>
      </w:r>
      <w:r w:rsidR="003F785B" w:rsidRPr="00D930A1">
        <w:rPr>
          <w:rFonts w:ascii="Times New Roman" w:hAnsi="Times New Roman" w:cs="Times New Roman"/>
          <w:sz w:val="28"/>
          <w:szCs w:val="28"/>
        </w:rPr>
        <w:t>«Семья и школа</w:t>
      </w:r>
      <w:r w:rsidR="00D62E34">
        <w:rPr>
          <w:rFonts w:ascii="Times New Roman" w:hAnsi="Times New Roman" w:cs="Times New Roman"/>
          <w:sz w:val="28"/>
          <w:szCs w:val="28"/>
        </w:rPr>
        <w:t xml:space="preserve"> -</w:t>
      </w:r>
      <w:r w:rsidR="003F785B" w:rsidRPr="00D930A1">
        <w:rPr>
          <w:rFonts w:ascii="Times New Roman" w:hAnsi="Times New Roman" w:cs="Times New Roman"/>
          <w:sz w:val="28"/>
          <w:szCs w:val="28"/>
        </w:rPr>
        <w:t xml:space="preserve"> партнеры в образовании</w:t>
      </w:r>
      <w:r w:rsidRPr="00D930A1">
        <w:rPr>
          <w:rFonts w:ascii="Times New Roman" w:hAnsi="Times New Roman" w:cs="Times New Roman"/>
          <w:sz w:val="28"/>
          <w:szCs w:val="28"/>
        </w:rPr>
        <w:t>». Далее необходимо дать краткое описание в виде небольшой пояснительной записки, в которой будут отражены актуальность, цели и задачи программы.</w:t>
      </w:r>
    </w:p>
    <w:p w:rsidR="008B17C7" w:rsidRPr="003F785B" w:rsidRDefault="008B17C7" w:rsidP="00314B7D">
      <w:pPr>
        <w:spacing w:after="0" w:line="360" w:lineRule="auto"/>
        <w:ind w:firstLine="709"/>
        <w:jc w:val="both"/>
        <w:rPr>
          <w:rFonts w:ascii="Times New Roman" w:hAnsi="Times New Roman" w:cs="Times New Roman"/>
          <w:sz w:val="28"/>
          <w:szCs w:val="28"/>
        </w:rPr>
      </w:pPr>
      <w:r w:rsidRPr="00B66360">
        <w:rPr>
          <w:rFonts w:ascii="Times New Roman" w:hAnsi="Times New Roman" w:cs="Times New Roman"/>
          <w:sz w:val="28"/>
          <w:szCs w:val="28"/>
        </w:rPr>
        <w:t xml:space="preserve">Данная </w:t>
      </w:r>
      <w:r w:rsidR="0023183E" w:rsidRPr="00B66360">
        <w:rPr>
          <w:rFonts w:ascii="Times New Roman" w:hAnsi="Times New Roman" w:cs="Times New Roman"/>
          <w:sz w:val="28"/>
          <w:szCs w:val="28"/>
        </w:rPr>
        <w:t>программа</w:t>
      </w:r>
      <w:r w:rsidRPr="00B66360">
        <w:rPr>
          <w:rFonts w:ascii="Times New Roman" w:hAnsi="Times New Roman" w:cs="Times New Roman"/>
          <w:sz w:val="28"/>
          <w:szCs w:val="28"/>
        </w:rPr>
        <w:t xml:space="preserve"> реализуется в рамках плана работы школы с 2016</w:t>
      </w:r>
      <w:r w:rsidR="00C21C5B" w:rsidRPr="00B66360">
        <w:rPr>
          <w:rFonts w:ascii="Times New Roman" w:hAnsi="Times New Roman" w:cs="Times New Roman"/>
          <w:sz w:val="28"/>
          <w:szCs w:val="28"/>
        </w:rPr>
        <w:t>-2017 уч. года по 2018-2019 уч. год.</w:t>
      </w:r>
    </w:p>
    <w:p w:rsidR="0023183E" w:rsidRPr="003F785B" w:rsidRDefault="0023183E" w:rsidP="00314B7D">
      <w:pPr>
        <w:spacing w:after="0" w:line="360" w:lineRule="auto"/>
        <w:ind w:firstLine="709"/>
        <w:jc w:val="both"/>
        <w:rPr>
          <w:rFonts w:ascii="Times New Roman" w:hAnsi="Times New Roman" w:cs="Times New Roman"/>
          <w:sz w:val="28"/>
          <w:szCs w:val="28"/>
        </w:rPr>
      </w:pPr>
      <w:r w:rsidRPr="003F785B">
        <w:rPr>
          <w:rFonts w:ascii="Times New Roman" w:hAnsi="Times New Roman" w:cs="Times New Roman"/>
          <w:sz w:val="28"/>
          <w:szCs w:val="28"/>
        </w:rPr>
        <w:t>Результативность и эффективность формирования партнёрских отношений школы и семьи, и качества образования находятся в прямой зависимости от готовности к сотрудничеству в данном процессе педагогов и родителей. От того насколько мотивированно и осознанно каждый участник подойдет к дальнейшей работе по формированию партнёрских отношений зависит плодотворность и учебно-психологическая комфортность всех партнёров образовательного пространства.</w:t>
      </w:r>
    </w:p>
    <w:p w:rsidR="009704F5" w:rsidRPr="00B66360" w:rsidRDefault="00D25988" w:rsidP="00314B7D">
      <w:pPr>
        <w:spacing w:after="0" w:line="360" w:lineRule="auto"/>
        <w:ind w:firstLine="709"/>
        <w:jc w:val="both"/>
        <w:rPr>
          <w:rFonts w:ascii="Times New Roman" w:hAnsi="Times New Roman" w:cs="Times New Roman"/>
          <w:sz w:val="28"/>
          <w:szCs w:val="28"/>
        </w:rPr>
      </w:pPr>
      <w:r w:rsidRPr="00B66360">
        <w:rPr>
          <w:rFonts w:ascii="Times New Roman" w:hAnsi="Times New Roman" w:cs="Times New Roman"/>
          <w:sz w:val="28"/>
          <w:szCs w:val="28"/>
        </w:rPr>
        <w:lastRenderedPageBreak/>
        <w:t>Цель</w:t>
      </w:r>
      <w:r w:rsidR="008B17C7" w:rsidRPr="00B66360">
        <w:rPr>
          <w:rFonts w:ascii="Times New Roman" w:hAnsi="Times New Roman" w:cs="Times New Roman"/>
          <w:sz w:val="28"/>
          <w:szCs w:val="28"/>
        </w:rPr>
        <w:t xml:space="preserve"> </w:t>
      </w:r>
      <w:r w:rsidRPr="00B66360">
        <w:rPr>
          <w:rFonts w:ascii="Times New Roman" w:hAnsi="Times New Roman" w:cs="Times New Roman"/>
          <w:sz w:val="28"/>
          <w:szCs w:val="28"/>
        </w:rPr>
        <w:t>программы</w:t>
      </w:r>
      <w:r w:rsidR="008B17C7" w:rsidRPr="00B66360">
        <w:rPr>
          <w:rFonts w:ascii="Times New Roman" w:hAnsi="Times New Roman" w:cs="Times New Roman"/>
          <w:sz w:val="28"/>
          <w:szCs w:val="28"/>
        </w:rPr>
        <w:t xml:space="preserve">: Создать наиболее благоприятные условия для становления и развития </w:t>
      </w:r>
      <w:r w:rsidRPr="00B66360">
        <w:rPr>
          <w:rFonts w:ascii="Times New Roman" w:hAnsi="Times New Roman" w:cs="Times New Roman"/>
          <w:sz w:val="28"/>
          <w:szCs w:val="28"/>
        </w:rPr>
        <w:t>партнерских</w:t>
      </w:r>
      <w:r w:rsidR="008B17C7" w:rsidRPr="00B66360">
        <w:rPr>
          <w:rFonts w:ascii="Times New Roman" w:hAnsi="Times New Roman" w:cs="Times New Roman"/>
          <w:sz w:val="28"/>
          <w:szCs w:val="28"/>
        </w:rPr>
        <w:t xml:space="preserve"> отношений</w:t>
      </w:r>
      <w:r w:rsidR="0023183E" w:rsidRPr="00B66360">
        <w:rPr>
          <w:rFonts w:ascii="Times New Roman" w:hAnsi="Times New Roman" w:cs="Times New Roman"/>
          <w:sz w:val="28"/>
          <w:szCs w:val="28"/>
        </w:rPr>
        <w:t xml:space="preserve"> образовательной организации и семьи</w:t>
      </w:r>
      <w:r w:rsidR="0039486E" w:rsidRPr="00B66360">
        <w:rPr>
          <w:rFonts w:ascii="Times New Roman" w:hAnsi="Times New Roman" w:cs="Times New Roman"/>
          <w:sz w:val="28"/>
          <w:szCs w:val="28"/>
        </w:rPr>
        <w:t xml:space="preserve">, </w:t>
      </w:r>
      <w:r w:rsidR="009704F5" w:rsidRPr="00B66360">
        <w:rPr>
          <w:rFonts w:ascii="Times New Roman" w:hAnsi="Times New Roman" w:cs="Times New Roman"/>
          <w:sz w:val="28"/>
          <w:szCs w:val="28"/>
        </w:rPr>
        <w:t>с целью оптимизация эффективности учебно-вос</w:t>
      </w:r>
      <w:r w:rsidRPr="00B66360">
        <w:rPr>
          <w:rFonts w:ascii="Times New Roman" w:hAnsi="Times New Roman" w:cs="Times New Roman"/>
          <w:sz w:val="28"/>
          <w:szCs w:val="28"/>
        </w:rPr>
        <w:t>питательного процесса, повышения</w:t>
      </w:r>
      <w:r w:rsidR="009704F5" w:rsidRPr="00B66360">
        <w:rPr>
          <w:rFonts w:ascii="Times New Roman" w:hAnsi="Times New Roman" w:cs="Times New Roman"/>
          <w:sz w:val="28"/>
          <w:szCs w:val="28"/>
        </w:rPr>
        <w:t xml:space="preserve"> качественных показателей деятельности школы.</w:t>
      </w:r>
    </w:p>
    <w:p w:rsidR="0039486E" w:rsidRPr="00B66360" w:rsidRDefault="0039486E" w:rsidP="00314B7D">
      <w:pPr>
        <w:spacing w:after="0" w:line="360" w:lineRule="auto"/>
        <w:ind w:firstLine="709"/>
        <w:jc w:val="both"/>
        <w:rPr>
          <w:rFonts w:ascii="Times New Roman" w:hAnsi="Times New Roman" w:cs="Times New Roman"/>
          <w:sz w:val="28"/>
          <w:szCs w:val="28"/>
        </w:rPr>
      </w:pPr>
      <w:r w:rsidRPr="00B66360">
        <w:rPr>
          <w:rFonts w:ascii="Times New Roman" w:hAnsi="Times New Roman" w:cs="Times New Roman"/>
          <w:sz w:val="28"/>
          <w:szCs w:val="28"/>
        </w:rPr>
        <w:t>За</w:t>
      </w:r>
      <w:r w:rsidR="00571F5F" w:rsidRPr="00B66360">
        <w:rPr>
          <w:rFonts w:ascii="Times New Roman" w:hAnsi="Times New Roman" w:cs="Times New Roman"/>
          <w:sz w:val="28"/>
          <w:szCs w:val="28"/>
        </w:rPr>
        <w:t>дачи программы:</w:t>
      </w:r>
    </w:p>
    <w:p w:rsidR="0039486E" w:rsidRPr="00B66360" w:rsidRDefault="0039486E" w:rsidP="00314B7D">
      <w:pPr>
        <w:spacing w:after="0" w:line="360" w:lineRule="auto"/>
        <w:ind w:firstLine="709"/>
        <w:jc w:val="both"/>
        <w:rPr>
          <w:rFonts w:ascii="Times New Roman" w:hAnsi="Times New Roman" w:cs="Times New Roman"/>
          <w:sz w:val="28"/>
          <w:szCs w:val="28"/>
        </w:rPr>
      </w:pPr>
      <w:r w:rsidRPr="00B66360">
        <w:rPr>
          <w:rFonts w:ascii="Times New Roman" w:hAnsi="Times New Roman" w:cs="Times New Roman"/>
          <w:sz w:val="28"/>
          <w:szCs w:val="28"/>
        </w:rPr>
        <w:t xml:space="preserve">1. Повысить профессиональные компетентности педагогов в системе развития семейного воспитания в школе. </w:t>
      </w:r>
    </w:p>
    <w:p w:rsidR="0039486E" w:rsidRPr="00B66360" w:rsidRDefault="0039486E" w:rsidP="00314B7D">
      <w:pPr>
        <w:spacing w:after="0" w:line="360" w:lineRule="auto"/>
        <w:ind w:firstLine="709"/>
        <w:jc w:val="both"/>
        <w:rPr>
          <w:rFonts w:ascii="Times New Roman" w:hAnsi="Times New Roman" w:cs="Times New Roman"/>
          <w:sz w:val="28"/>
          <w:szCs w:val="28"/>
        </w:rPr>
      </w:pPr>
      <w:r w:rsidRPr="00B66360">
        <w:rPr>
          <w:rFonts w:ascii="Times New Roman" w:hAnsi="Times New Roman" w:cs="Times New Roman"/>
          <w:sz w:val="28"/>
          <w:szCs w:val="28"/>
        </w:rPr>
        <w:t xml:space="preserve">2. Обеспечить высокий уровень психолого-педагогического просвещения родителей в целях развития личности ребёнка. </w:t>
      </w:r>
    </w:p>
    <w:p w:rsidR="0039486E" w:rsidRPr="00B66360" w:rsidRDefault="00571F5F" w:rsidP="00314B7D">
      <w:pPr>
        <w:spacing w:after="0" w:line="360" w:lineRule="auto"/>
        <w:ind w:firstLine="709"/>
        <w:jc w:val="both"/>
        <w:rPr>
          <w:rFonts w:ascii="Times New Roman" w:hAnsi="Times New Roman" w:cs="Times New Roman"/>
          <w:sz w:val="28"/>
          <w:szCs w:val="28"/>
        </w:rPr>
      </w:pPr>
      <w:r w:rsidRPr="00B66360">
        <w:rPr>
          <w:rFonts w:ascii="Times New Roman" w:hAnsi="Times New Roman" w:cs="Times New Roman"/>
          <w:sz w:val="28"/>
          <w:szCs w:val="28"/>
        </w:rPr>
        <w:t>3</w:t>
      </w:r>
      <w:r w:rsidR="0039486E" w:rsidRPr="00B66360">
        <w:rPr>
          <w:rFonts w:ascii="Times New Roman" w:hAnsi="Times New Roman" w:cs="Times New Roman"/>
          <w:sz w:val="28"/>
          <w:szCs w:val="28"/>
        </w:rPr>
        <w:t xml:space="preserve">. Включить родителей в совместную творческую деятельность и в управление образовательным процессом. </w:t>
      </w:r>
    </w:p>
    <w:p w:rsidR="0039486E" w:rsidRPr="00571F5F" w:rsidRDefault="00571F5F" w:rsidP="00314B7D">
      <w:pPr>
        <w:spacing w:after="0" w:line="360" w:lineRule="auto"/>
        <w:ind w:firstLine="709"/>
        <w:jc w:val="both"/>
        <w:rPr>
          <w:rFonts w:ascii="Times New Roman" w:hAnsi="Times New Roman" w:cs="Times New Roman"/>
          <w:sz w:val="28"/>
          <w:szCs w:val="28"/>
        </w:rPr>
      </w:pPr>
      <w:r w:rsidRPr="00B66360">
        <w:rPr>
          <w:rFonts w:ascii="Times New Roman" w:hAnsi="Times New Roman" w:cs="Times New Roman"/>
          <w:sz w:val="28"/>
          <w:szCs w:val="28"/>
        </w:rPr>
        <w:t>4</w:t>
      </w:r>
      <w:r w:rsidR="0039486E" w:rsidRPr="00B66360">
        <w:rPr>
          <w:rFonts w:ascii="Times New Roman" w:hAnsi="Times New Roman" w:cs="Times New Roman"/>
          <w:sz w:val="28"/>
          <w:szCs w:val="28"/>
        </w:rPr>
        <w:t xml:space="preserve">. Сформировать у детей осознанное ответственное отношение к семье, как приоритетной национальной ценности, стремление к </w:t>
      </w:r>
      <w:proofErr w:type="spellStart"/>
      <w:r w:rsidR="0039486E" w:rsidRPr="00B66360">
        <w:rPr>
          <w:rFonts w:ascii="Times New Roman" w:hAnsi="Times New Roman" w:cs="Times New Roman"/>
          <w:sz w:val="28"/>
          <w:szCs w:val="28"/>
        </w:rPr>
        <w:t>полиинтеллектуальному</w:t>
      </w:r>
      <w:proofErr w:type="spellEnd"/>
      <w:r w:rsidR="0039486E" w:rsidRPr="00B66360">
        <w:rPr>
          <w:rFonts w:ascii="Times New Roman" w:hAnsi="Times New Roman" w:cs="Times New Roman"/>
          <w:sz w:val="28"/>
          <w:szCs w:val="28"/>
        </w:rPr>
        <w:t xml:space="preserve"> развитию и здоровому образу жизни.</w:t>
      </w:r>
      <w:r w:rsidR="0039486E" w:rsidRPr="00571F5F">
        <w:rPr>
          <w:rFonts w:ascii="Times New Roman" w:hAnsi="Times New Roman" w:cs="Times New Roman"/>
          <w:sz w:val="28"/>
          <w:szCs w:val="28"/>
        </w:rPr>
        <w:t xml:space="preserve"> </w:t>
      </w:r>
    </w:p>
    <w:p w:rsidR="00571F5F" w:rsidRPr="00D25988" w:rsidRDefault="00571F5F" w:rsidP="00314B7D">
      <w:pPr>
        <w:spacing w:after="0" w:line="360" w:lineRule="auto"/>
        <w:ind w:firstLine="709"/>
        <w:jc w:val="both"/>
        <w:rPr>
          <w:rFonts w:ascii="Times New Roman" w:hAnsi="Times New Roman" w:cs="Times New Roman"/>
          <w:sz w:val="28"/>
          <w:szCs w:val="28"/>
        </w:rPr>
      </w:pPr>
      <w:r w:rsidRPr="00D25988">
        <w:rPr>
          <w:rFonts w:ascii="Times New Roman" w:hAnsi="Times New Roman" w:cs="Times New Roman"/>
          <w:sz w:val="28"/>
          <w:szCs w:val="28"/>
        </w:rPr>
        <w:t xml:space="preserve">Ожидаемыми результатами программы для каждого из субъектов могут являться: </w:t>
      </w:r>
    </w:p>
    <w:p w:rsidR="00571F5F" w:rsidRPr="00571F5F" w:rsidRDefault="00571F5F" w:rsidP="00314B7D">
      <w:pPr>
        <w:spacing w:after="0" w:line="360" w:lineRule="auto"/>
        <w:ind w:firstLine="709"/>
        <w:jc w:val="both"/>
        <w:rPr>
          <w:rFonts w:ascii="Times New Roman" w:hAnsi="Times New Roman" w:cs="Times New Roman"/>
          <w:sz w:val="28"/>
          <w:szCs w:val="28"/>
        </w:rPr>
      </w:pPr>
      <w:r w:rsidRPr="00571F5F">
        <w:rPr>
          <w:rFonts w:ascii="Times New Roman" w:hAnsi="Times New Roman" w:cs="Times New Roman"/>
          <w:sz w:val="28"/>
          <w:szCs w:val="28"/>
        </w:rPr>
        <w:t xml:space="preserve">В работе с родителями: </w:t>
      </w:r>
    </w:p>
    <w:p w:rsidR="00571F5F" w:rsidRPr="00D25988" w:rsidRDefault="00D25988"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71F5F" w:rsidRPr="00D25988">
        <w:rPr>
          <w:rFonts w:ascii="Times New Roman" w:hAnsi="Times New Roman" w:cs="Times New Roman"/>
          <w:sz w:val="28"/>
          <w:szCs w:val="28"/>
        </w:rPr>
        <w:t>Сформированность</w:t>
      </w:r>
      <w:proofErr w:type="spellEnd"/>
      <w:r w:rsidR="00571F5F" w:rsidRPr="00D25988">
        <w:rPr>
          <w:rFonts w:ascii="Times New Roman" w:hAnsi="Times New Roman" w:cs="Times New Roman"/>
          <w:sz w:val="28"/>
          <w:szCs w:val="28"/>
        </w:rPr>
        <w:t xml:space="preserve"> у родителей (законных представителей) ответственности за физическое, нравственное и интеллектуальное развитие личности ребенка. </w:t>
      </w:r>
    </w:p>
    <w:p w:rsidR="00571F5F" w:rsidRPr="00D25988" w:rsidRDefault="00D25988"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D25988">
        <w:rPr>
          <w:rFonts w:ascii="Times New Roman" w:hAnsi="Times New Roman" w:cs="Times New Roman"/>
          <w:sz w:val="28"/>
          <w:szCs w:val="28"/>
        </w:rPr>
        <w:t xml:space="preserve">Снижение количества семей, находящихся в социально-опасном положении. </w:t>
      </w:r>
    </w:p>
    <w:p w:rsidR="00571F5F" w:rsidRPr="00D25988" w:rsidRDefault="00D25988"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71F5F" w:rsidRPr="00D25988">
        <w:rPr>
          <w:rFonts w:ascii="Times New Roman" w:hAnsi="Times New Roman" w:cs="Times New Roman"/>
          <w:sz w:val="28"/>
          <w:szCs w:val="28"/>
        </w:rPr>
        <w:t>Сформированность</w:t>
      </w:r>
      <w:proofErr w:type="spellEnd"/>
      <w:r w:rsidR="00571F5F" w:rsidRPr="00D25988">
        <w:rPr>
          <w:rFonts w:ascii="Times New Roman" w:hAnsi="Times New Roman" w:cs="Times New Roman"/>
          <w:sz w:val="28"/>
          <w:szCs w:val="28"/>
        </w:rPr>
        <w:t xml:space="preserve"> навыков моделирования духовно-нравственной атмосферы в семье. </w:t>
      </w:r>
    </w:p>
    <w:p w:rsidR="00571F5F" w:rsidRPr="00D25988" w:rsidRDefault="00D25988"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D25988">
        <w:rPr>
          <w:rFonts w:ascii="Times New Roman" w:hAnsi="Times New Roman" w:cs="Times New Roman"/>
          <w:sz w:val="28"/>
          <w:szCs w:val="28"/>
        </w:rPr>
        <w:t xml:space="preserve">Рост удовлетворённости родительской общественности совместной деятельностью по воспитанию и развитию детей. </w:t>
      </w:r>
    </w:p>
    <w:p w:rsidR="00571F5F" w:rsidRPr="00D25988" w:rsidRDefault="00D25988"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D25988">
        <w:rPr>
          <w:rFonts w:ascii="Times New Roman" w:hAnsi="Times New Roman" w:cs="Times New Roman"/>
          <w:sz w:val="28"/>
          <w:szCs w:val="28"/>
        </w:rPr>
        <w:t>Организация работы Совета родителей в современных условиях формирования образовательного пространства.</w:t>
      </w:r>
    </w:p>
    <w:p w:rsidR="00571F5F" w:rsidRPr="00571F5F" w:rsidRDefault="00571F5F" w:rsidP="00314B7D">
      <w:pPr>
        <w:spacing w:after="0" w:line="360" w:lineRule="auto"/>
        <w:ind w:firstLine="709"/>
        <w:jc w:val="both"/>
        <w:rPr>
          <w:rFonts w:ascii="Times New Roman" w:hAnsi="Times New Roman" w:cs="Times New Roman"/>
          <w:sz w:val="28"/>
          <w:szCs w:val="28"/>
        </w:rPr>
      </w:pPr>
      <w:r w:rsidRPr="00571F5F">
        <w:rPr>
          <w:rFonts w:ascii="Times New Roman" w:hAnsi="Times New Roman" w:cs="Times New Roman"/>
          <w:sz w:val="28"/>
          <w:szCs w:val="28"/>
        </w:rPr>
        <w:t xml:space="preserve">В работе с педагогами: </w:t>
      </w:r>
    </w:p>
    <w:p w:rsidR="00571F5F" w:rsidRPr="00D25988" w:rsidRDefault="00D25988"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1F5F" w:rsidRPr="00D25988">
        <w:rPr>
          <w:rFonts w:ascii="Times New Roman" w:hAnsi="Times New Roman" w:cs="Times New Roman"/>
          <w:sz w:val="28"/>
          <w:szCs w:val="28"/>
        </w:rPr>
        <w:t xml:space="preserve">Усиление социального партнёрства между родителями и педагогами. </w:t>
      </w:r>
    </w:p>
    <w:p w:rsidR="00571F5F" w:rsidRPr="00D25988" w:rsidRDefault="00D25988"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D25988">
        <w:rPr>
          <w:rFonts w:ascii="Times New Roman" w:hAnsi="Times New Roman" w:cs="Times New Roman"/>
          <w:sz w:val="28"/>
          <w:szCs w:val="28"/>
        </w:rPr>
        <w:t xml:space="preserve">Умение удовлетворять проблемы каждого учащегося на основе совместной деятельности школы с родителями. </w:t>
      </w:r>
    </w:p>
    <w:p w:rsidR="00571F5F" w:rsidRPr="00D25988" w:rsidRDefault="00D25988"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D25988">
        <w:rPr>
          <w:rFonts w:ascii="Times New Roman" w:hAnsi="Times New Roman" w:cs="Times New Roman"/>
          <w:sz w:val="28"/>
          <w:szCs w:val="28"/>
        </w:rPr>
        <w:t xml:space="preserve">Обеспечение использования в практике работы продуктивных педагогических технологий, ориентированных на развитие и повышение уровня социализации личности ребёнка на основе системно - </w:t>
      </w:r>
      <w:proofErr w:type="spellStart"/>
      <w:r w:rsidR="00571F5F" w:rsidRPr="00D25988">
        <w:rPr>
          <w:rFonts w:ascii="Times New Roman" w:hAnsi="Times New Roman" w:cs="Times New Roman"/>
          <w:sz w:val="28"/>
          <w:szCs w:val="28"/>
        </w:rPr>
        <w:t>деятельностного</w:t>
      </w:r>
      <w:proofErr w:type="spellEnd"/>
      <w:r w:rsidR="00571F5F" w:rsidRPr="00D25988">
        <w:rPr>
          <w:rFonts w:ascii="Times New Roman" w:hAnsi="Times New Roman" w:cs="Times New Roman"/>
          <w:sz w:val="28"/>
          <w:szCs w:val="28"/>
        </w:rPr>
        <w:t xml:space="preserve"> подхода и социального партнёрства с семьёй. </w:t>
      </w:r>
    </w:p>
    <w:p w:rsidR="00571F5F" w:rsidRPr="00571F5F" w:rsidRDefault="00D25988"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с учащимися:</w:t>
      </w:r>
    </w:p>
    <w:p w:rsidR="00571F5F" w:rsidRPr="00D25988" w:rsidRDefault="00D25988"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D25988">
        <w:rPr>
          <w:rFonts w:ascii="Times New Roman" w:hAnsi="Times New Roman" w:cs="Times New Roman"/>
          <w:sz w:val="28"/>
          <w:szCs w:val="28"/>
        </w:rPr>
        <w:t xml:space="preserve">Осознание потребности в самосовершенствовании, в самореализации и социальной адаптации. </w:t>
      </w:r>
    </w:p>
    <w:p w:rsidR="00571F5F" w:rsidRPr="00D25988" w:rsidRDefault="00D25988"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D25988">
        <w:rPr>
          <w:rFonts w:ascii="Times New Roman" w:hAnsi="Times New Roman" w:cs="Times New Roman"/>
          <w:sz w:val="28"/>
          <w:szCs w:val="28"/>
        </w:rPr>
        <w:t xml:space="preserve">Принятие и уважение ценностей семьи и общества, стремление следовать им. </w:t>
      </w:r>
    </w:p>
    <w:p w:rsidR="00571F5F" w:rsidRPr="00D25988" w:rsidRDefault="00D25988"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71F5F" w:rsidRPr="00D25988">
        <w:rPr>
          <w:rFonts w:ascii="Times New Roman" w:hAnsi="Times New Roman" w:cs="Times New Roman"/>
          <w:sz w:val="28"/>
          <w:szCs w:val="28"/>
        </w:rPr>
        <w:t>Сформированность</w:t>
      </w:r>
      <w:proofErr w:type="spellEnd"/>
      <w:r w:rsidR="00571F5F" w:rsidRPr="00D25988">
        <w:rPr>
          <w:rFonts w:ascii="Times New Roman" w:hAnsi="Times New Roman" w:cs="Times New Roman"/>
          <w:sz w:val="28"/>
          <w:szCs w:val="28"/>
        </w:rPr>
        <w:t xml:space="preserve"> чувства сопричастности и гордости за свою Родину, народ и историю. </w:t>
      </w:r>
    </w:p>
    <w:p w:rsidR="00571F5F" w:rsidRPr="00D25988" w:rsidRDefault="00D25988"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D25988">
        <w:rPr>
          <w:rFonts w:ascii="Times New Roman" w:hAnsi="Times New Roman" w:cs="Times New Roman"/>
          <w:sz w:val="28"/>
          <w:szCs w:val="28"/>
        </w:rPr>
        <w:t xml:space="preserve">Готовность к сотрудничеству с другими людьми через доверие и коллективизм. </w:t>
      </w:r>
    </w:p>
    <w:p w:rsidR="00571F5F" w:rsidRPr="00D25988" w:rsidRDefault="00D25988"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D25988">
        <w:rPr>
          <w:rFonts w:ascii="Times New Roman" w:hAnsi="Times New Roman" w:cs="Times New Roman"/>
          <w:sz w:val="28"/>
          <w:szCs w:val="28"/>
        </w:rPr>
        <w:t xml:space="preserve">Сокращение социальных девиаций и деформаций в детской среде. </w:t>
      </w:r>
    </w:p>
    <w:p w:rsidR="00571F5F" w:rsidRPr="00571F5F" w:rsidRDefault="00571F5F" w:rsidP="00314B7D">
      <w:pPr>
        <w:spacing w:after="0" w:line="360" w:lineRule="auto"/>
        <w:ind w:firstLine="709"/>
        <w:jc w:val="both"/>
        <w:rPr>
          <w:rFonts w:ascii="Times New Roman" w:hAnsi="Times New Roman" w:cs="Times New Roman"/>
          <w:sz w:val="28"/>
          <w:szCs w:val="28"/>
        </w:rPr>
      </w:pPr>
      <w:r w:rsidRPr="00571F5F">
        <w:rPr>
          <w:rFonts w:ascii="Times New Roman" w:hAnsi="Times New Roman" w:cs="Times New Roman"/>
          <w:sz w:val="28"/>
          <w:szCs w:val="28"/>
        </w:rPr>
        <w:t xml:space="preserve">Обозначив цели и задачи программы необходимо перейти к этапам и условиям ее реализации. </w:t>
      </w:r>
    </w:p>
    <w:p w:rsidR="00571F5F" w:rsidRPr="00314B7D" w:rsidRDefault="00571F5F" w:rsidP="00314B7D">
      <w:pPr>
        <w:spacing w:after="0" w:line="360" w:lineRule="auto"/>
        <w:ind w:firstLine="709"/>
        <w:jc w:val="both"/>
        <w:rPr>
          <w:rFonts w:ascii="Times New Roman" w:hAnsi="Times New Roman" w:cs="Times New Roman"/>
          <w:sz w:val="28"/>
          <w:szCs w:val="28"/>
        </w:rPr>
      </w:pPr>
      <w:r w:rsidRPr="00314B7D">
        <w:rPr>
          <w:rFonts w:ascii="Times New Roman" w:hAnsi="Times New Roman" w:cs="Times New Roman"/>
          <w:sz w:val="28"/>
          <w:szCs w:val="28"/>
        </w:rPr>
        <w:t>Программа состоит из трех этапов.</w:t>
      </w:r>
    </w:p>
    <w:p w:rsidR="00571F5F" w:rsidRPr="00571F5F" w:rsidRDefault="00571F5F" w:rsidP="00314B7D">
      <w:pPr>
        <w:spacing w:after="0" w:line="360" w:lineRule="auto"/>
        <w:ind w:firstLine="709"/>
        <w:jc w:val="both"/>
        <w:rPr>
          <w:rFonts w:ascii="Times New Roman" w:hAnsi="Times New Roman" w:cs="Times New Roman"/>
          <w:sz w:val="28"/>
          <w:szCs w:val="28"/>
        </w:rPr>
      </w:pPr>
      <w:r w:rsidRPr="00571F5F">
        <w:rPr>
          <w:rFonts w:ascii="Times New Roman" w:hAnsi="Times New Roman" w:cs="Times New Roman"/>
          <w:sz w:val="28"/>
          <w:szCs w:val="28"/>
        </w:rPr>
        <w:t xml:space="preserve">I. </w:t>
      </w:r>
      <w:r w:rsidR="00D25988">
        <w:rPr>
          <w:rFonts w:ascii="Times New Roman" w:hAnsi="Times New Roman" w:cs="Times New Roman"/>
          <w:sz w:val="28"/>
          <w:szCs w:val="28"/>
        </w:rPr>
        <w:t>П</w:t>
      </w:r>
      <w:r w:rsidRPr="00571F5F">
        <w:rPr>
          <w:rFonts w:ascii="Times New Roman" w:hAnsi="Times New Roman" w:cs="Times New Roman"/>
          <w:sz w:val="28"/>
          <w:szCs w:val="28"/>
        </w:rPr>
        <w:t xml:space="preserve">одготовительный этап </w:t>
      </w:r>
    </w:p>
    <w:p w:rsidR="00571F5F" w:rsidRPr="00571F5F" w:rsidRDefault="007476E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71F5F" w:rsidRPr="00571F5F">
        <w:rPr>
          <w:rFonts w:ascii="Times New Roman" w:hAnsi="Times New Roman" w:cs="Times New Roman"/>
          <w:sz w:val="28"/>
          <w:szCs w:val="28"/>
        </w:rPr>
        <w:t xml:space="preserve"> Анализ реализации программы, выявление результативного опыта и ключевых проблем; </w:t>
      </w:r>
    </w:p>
    <w:p w:rsidR="00571F5F" w:rsidRPr="00571F5F" w:rsidRDefault="007476E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71F5F" w:rsidRPr="00571F5F">
        <w:rPr>
          <w:rFonts w:ascii="Times New Roman" w:hAnsi="Times New Roman" w:cs="Times New Roman"/>
          <w:sz w:val="28"/>
          <w:szCs w:val="28"/>
        </w:rPr>
        <w:t xml:space="preserve"> Диагностика сотрудничества школы и семьи; </w:t>
      </w:r>
    </w:p>
    <w:p w:rsidR="00571F5F" w:rsidRPr="00571F5F" w:rsidRDefault="007476E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71F5F" w:rsidRPr="00571F5F">
        <w:rPr>
          <w:rFonts w:ascii="Times New Roman" w:hAnsi="Times New Roman" w:cs="Times New Roman"/>
          <w:sz w:val="28"/>
          <w:szCs w:val="28"/>
        </w:rPr>
        <w:t xml:space="preserve"> Изучение социального состава ОО; </w:t>
      </w:r>
    </w:p>
    <w:p w:rsidR="00571F5F" w:rsidRPr="00571F5F" w:rsidRDefault="007476E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71F5F" w:rsidRPr="00571F5F">
        <w:rPr>
          <w:rFonts w:ascii="Times New Roman" w:hAnsi="Times New Roman" w:cs="Times New Roman"/>
          <w:sz w:val="28"/>
          <w:szCs w:val="28"/>
        </w:rPr>
        <w:t xml:space="preserve"> Формирование банка нормативно-правовых документов по</w:t>
      </w:r>
      <w:r>
        <w:rPr>
          <w:rFonts w:ascii="Times New Roman" w:hAnsi="Times New Roman" w:cs="Times New Roman"/>
          <w:sz w:val="28"/>
          <w:szCs w:val="28"/>
        </w:rPr>
        <w:t xml:space="preserve"> взаимодействию школы и семьи. </w:t>
      </w:r>
    </w:p>
    <w:p w:rsidR="00571F5F" w:rsidRPr="00571F5F" w:rsidRDefault="00571F5F" w:rsidP="00314B7D">
      <w:pPr>
        <w:spacing w:after="0" w:line="360" w:lineRule="auto"/>
        <w:ind w:firstLine="709"/>
        <w:jc w:val="both"/>
        <w:rPr>
          <w:rFonts w:ascii="Times New Roman" w:hAnsi="Times New Roman" w:cs="Times New Roman"/>
          <w:sz w:val="28"/>
          <w:szCs w:val="28"/>
        </w:rPr>
      </w:pPr>
      <w:r w:rsidRPr="00571F5F">
        <w:rPr>
          <w:rFonts w:ascii="Times New Roman" w:hAnsi="Times New Roman" w:cs="Times New Roman"/>
          <w:sz w:val="28"/>
          <w:szCs w:val="28"/>
        </w:rPr>
        <w:t xml:space="preserve">II. </w:t>
      </w:r>
      <w:proofErr w:type="spellStart"/>
      <w:r w:rsidR="004E3B08">
        <w:rPr>
          <w:rFonts w:ascii="Times New Roman" w:hAnsi="Times New Roman" w:cs="Times New Roman"/>
          <w:sz w:val="28"/>
          <w:szCs w:val="28"/>
        </w:rPr>
        <w:t>Д</w:t>
      </w:r>
      <w:r w:rsidRPr="00571F5F">
        <w:rPr>
          <w:rFonts w:ascii="Times New Roman" w:hAnsi="Times New Roman" w:cs="Times New Roman"/>
          <w:sz w:val="28"/>
          <w:szCs w:val="28"/>
        </w:rPr>
        <w:t>еятельностный</w:t>
      </w:r>
      <w:proofErr w:type="spellEnd"/>
      <w:r w:rsidRPr="00571F5F">
        <w:rPr>
          <w:rFonts w:ascii="Times New Roman" w:hAnsi="Times New Roman" w:cs="Times New Roman"/>
          <w:sz w:val="28"/>
          <w:szCs w:val="28"/>
        </w:rPr>
        <w:t xml:space="preserve"> этап </w:t>
      </w:r>
    </w:p>
    <w:p w:rsidR="00571F5F" w:rsidRPr="00571F5F" w:rsidRDefault="007476E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71F5F" w:rsidRPr="00571F5F">
        <w:rPr>
          <w:rFonts w:ascii="Times New Roman" w:hAnsi="Times New Roman" w:cs="Times New Roman"/>
          <w:sz w:val="28"/>
          <w:szCs w:val="28"/>
        </w:rPr>
        <w:t xml:space="preserve"> Реализация основных направлений деятельности программы; </w:t>
      </w:r>
    </w:p>
    <w:p w:rsidR="00571F5F" w:rsidRPr="00571F5F" w:rsidRDefault="007476E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571F5F" w:rsidRPr="00571F5F">
        <w:rPr>
          <w:rFonts w:ascii="Times New Roman" w:hAnsi="Times New Roman" w:cs="Times New Roman"/>
          <w:sz w:val="28"/>
          <w:szCs w:val="28"/>
        </w:rPr>
        <w:t xml:space="preserve">Вовлечение участников образовательного процесса в совместную социально-значимую деятельность; </w:t>
      </w:r>
    </w:p>
    <w:p w:rsidR="00571F5F" w:rsidRPr="00571F5F" w:rsidRDefault="007476E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71F5F" w:rsidRPr="00571F5F">
        <w:rPr>
          <w:rFonts w:ascii="Times New Roman" w:hAnsi="Times New Roman" w:cs="Times New Roman"/>
          <w:sz w:val="28"/>
          <w:szCs w:val="28"/>
        </w:rPr>
        <w:t xml:space="preserve"> Психолого-педагогическая поддержка семьи; </w:t>
      </w:r>
    </w:p>
    <w:p w:rsidR="00571F5F" w:rsidRPr="00571F5F" w:rsidRDefault="007476E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D25988">
        <w:rPr>
          <w:rFonts w:ascii="Times New Roman" w:hAnsi="Times New Roman" w:cs="Times New Roman"/>
          <w:sz w:val="28"/>
          <w:szCs w:val="28"/>
        </w:rPr>
        <w:t xml:space="preserve"> Педагогическое всеобщее обучение</w:t>
      </w:r>
      <w:r w:rsidR="00571F5F" w:rsidRPr="00571F5F">
        <w:rPr>
          <w:rFonts w:ascii="Times New Roman" w:hAnsi="Times New Roman" w:cs="Times New Roman"/>
          <w:sz w:val="28"/>
          <w:szCs w:val="28"/>
        </w:rPr>
        <w:t xml:space="preserve"> родителей; </w:t>
      </w:r>
    </w:p>
    <w:p w:rsidR="00571F5F" w:rsidRPr="00571F5F" w:rsidRDefault="007476E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D25988">
        <w:rPr>
          <w:rFonts w:ascii="Times New Roman" w:hAnsi="Times New Roman" w:cs="Times New Roman"/>
          <w:sz w:val="28"/>
          <w:szCs w:val="28"/>
        </w:rPr>
        <w:t>Мониторинг и прогнозирование результатов</w:t>
      </w:r>
      <w:r w:rsidR="00571F5F" w:rsidRPr="00571F5F">
        <w:rPr>
          <w:rFonts w:ascii="Times New Roman" w:hAnsi="Times New Roman" w:cs="Times New Roman"/>
          <w:sz w:val="28"/>
          <w:szCs w:val="28"/>
        </w:rPr>
        <w:t xml:space="preserve">; </w:t>
      </w:r>
    </w:p>
    <w:p w:rsidR="00571F5F" w:rsidRPr="00571F5F" w:rsidRDefault="007476E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71F5F" w:rsidRPr="00571F5F">
        <w:rPr>
          <w:rFonts w:ascii="Times New Roman" w:hAnsi="Times New Roman" w:cs="Times New Roman"/>
          <w:sz w:val="28"/>
          <w:szCs w:val="28"/>
        </w:rPr>
        <w:t xml:space="preserve"> Системный анализ результативности реализации программы. </w:t>
      </w:r>
    </w:p>
    <w:p w:rsidR="00571F5F" w:rsidRPr="00571F5F" w:rsidRDefault="00D25988"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4E3B08">
        <w:rPr>
          <w:rFonts w:ascii="Times New Roman" w:hAnsi="Times New Roman" w:cs="Times New Roman"/>
          <w:sz w:val="28"/>
          <w:szCs w:val="28"/>
        </w:rPr>
        <w:t xml:space="preserve">данном </w:t>
      </w:r>
      <w:r>
        <w:rPr>
          <w:rFonts w:ascii="Times New Roman" w:hAnsi="Times New Roman" w:cs="Times New Roman"/>
          <w:sz w:val="28"/>
          <w:szCs w:val="28"/>
        </w:rPr>
        <w:t xml:space="preserve">этапе </w:t>
      </w:r>
      <w:r w:rsidRPr="00571F5F">
        <w:rPr>
          <w:rFonts w:ascii="Times New Roman" w:hAnsi="Times New Roman" w:cs="Times New Roman"/>
          <w:sz w:val="28"/>
          <w:szCs w:val="28"/>
        </w:rPr>
        <w:t>ведущей деятельностью является коллективно-творческая деятельность, способствующая интеграции учебной, внеклассной и внешкольной работы, содействующая развитию индивидуальных особенностей учащихся,</w:t>
      </w:r>
      <w:r w:rsidR="004E3B08">
        <w:rPr>
          <w:rFonts w:ascii="Times New Roman" w:hAnsi="Times New Roman" w:cs="Times New Roman"/>
          <w:sz w:val="28"/>
          <w:szCs w:val="28"/>
        </w:rPr>
        <w:t xml:space="preserve"> их стремлению к самореализации, использовались идеи </w:t>
      </w:r>
      <w:r w:rsidR="00571F5F" w:rsidRPr="00571F5F">
        <w:rPr>
          <w:rFonts w:ascii="Times New Roman" w:hAnsi="Times New Roman" w:cs="Times New Roman"/>
          <w:sz w:val="28"/>
          <w:szCs w:val="28"/>
        </w:rPr>
        <w:t xml:space="preserve">Ш.А. </w:t>
      </w:r>
      <w:proofErr w:type="spellStart"/>
      <w:r w:rsidR="00571F5F" w:rsidRPr="00571F5F">
        <w:rPr>
          <w:rFonts w:ascii="Times New Roman" w:hAnsi="Times New Roman" w:cs="Times New Roman"/>
          <w:sz w:val="28"/>
          <w:szCs w:val="28"/>
        </w:rPr>
        <w:t>Амоношвили</w:t>
      </w:r>
      <w:proofErr w:type="spellEnd"/>
      <w:r w:rsidR="00571F5F" w:rsidRPr="00571F5F">
        <w:rPr>
          <w:rFonts w:ascii="Times New Roman" w:hAnsi="Times New Roman" w:cs="Times New Roman"/>
          <w:sz w:val="28"/>
          <w:szCs w:val="28"/>
        </w:rPr>
        <w:t xml:space="preserve">, Г.К. </w:t>
      </w:r>
      <w:proofErr w:type="spellStart"/>
      <w:r w:rsidR="00571F5F" w:rsidRPr="00571F5F">
        <w:rPr>
          <w:rFonts w:ascii="Times New Roman" w:hAnsi="Times New Roman" w:cs="Times New Roman"/>
          <w:sz w:val="28"/>
          <w:szCs w:val="28"/>
        </w:rPr>
        <w:t>Селевко</w:t>
      </w:r>
      <w:proofErr w:type="spellEnd"/>
      <w:r w:rsidR="00571F5F" w:rsidRPr="00571F5F">
        <w:rPr>
          <w:rFonts w:ascii="Times New Roman" w:hAnsi="Times New Roman" w:cs="Times New Roman"/>
          <w:sz w:val="28"/>
          <w:szCs w:val="28"/>
        </w:rPr>
        <w:t xml:space="preserve">, В.А. Сухомлинского, К.Д. Ушинского, И.С. </w:t>
      </w:r>
      <w:proofErr w:type="spellStart"/>
      <w:r w:rsidR="00571F5F" w:rsidRPr="00571F5F">
        <w:rPr>
          <w:rFonts w:ascii="Times New Roman" w:hAnsi="Times New Roman" w:cs="Times New Roman"/>
          <w:sz w:val="28"/>
          <w:szCs w:val="28"/>
        </w:rPr>
        <w:t>Якиманской</w:t>
      </w:r>
      <w:proofErr w:type="spellEnd"/>
      <w:r w:rsidR="00571F5F" w:rsidRPr="00571F5F">
        <w:rPr>
          <w:rFonts w:ascii="Times New Roman" w:hAnsi="Times New Roman" w:cs="Times New Roman"/>
          <w:sz w:val="28"/>
          <w:szCs w:val="28"/>
        </w:rPr>
        <w:t xml:space="preserve">; </w:t>
      </w:r>
    </w:p>
    <w:p w:rsidR="00571F5F" w:rsidRPr="00571F5F" w:rsidRDefault="00571F5F" w:rsidP="00314B7D">
      <w:pPr>
        <w:spacing w:after="0" w:line="360" w:lineRule="auto"/>
        <w:ind w:firstLine="709"/>
        <w:jc w:val="both"/>
        <w:rPr>
          <w:rFonts w:ascii="Times New Roman" w:hAnsi="Times New Roman" w:cs="Times New Roman"/>
          <w:sz w:val="28"/>
          <w:szCs w:val="28"/>
        </w:rPr>
      </w:pPr>
      <w:r w:rsidRPr="00571F5F">
        <w:rPr>
          <w:rFonts w:ascii="Times New Roman" w:hAnsi="Times New Roman" w:cs="Times New Roman"/>
          <w:sz w:val="28"/>
          <w:szCs w:val="28"/>
        </w:rPr>
        <w:t xml:space="preserve">III. </w:t>
      </w:r>
      <w:r w:rsidR="004E3B08">
        <w:rPr>
          <w:rFonts w:ascii="Times New Roman" w:hAnsi="Times New Roman" w:cs="Times New Roman"/>
          <w:sz w:val="28"/>
          <w:szCs w:val="28"/>
        </w:rPr>
        <w:t>П</w:t>
      </w:r>
      <w:r w:rsidRPr="00571F5F">
        <w:rPr>
          <w:rFonts w:ascii="Times New Roman" w:hAnsi="Times New Roman" w:cs="Times New Roman"/>
          <w:sz w:val="28"/>
          <w:szCs w:val="28"/>
        </w:rPr>
        <w:t xml:space="preserve">рогностический этап </w:t>
      </w:r>
    </w:p>
    <w:p w:rsidR="00571F5F" w:rsidRPr="00571F5F" w:rsidRDefault="007476E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71F5F" w:rsidRPr="00571F5F">
        <w:rPr>
          <w:rFonts w:ascii="Times New Roman" w:hAnsi="Times New Roman" w:cs="Times New Roman"/>
          <w:sz w:val="28"/>
          <w:szCs w:val="28"/>
        </w:rPr>
        <w:t xml:space="preserve"> Изучение, осмысление семейного воспитания; </w:t>
      </w:r>
    </w:p>
    <w:p w:rsidR="00571F5F" w:rsidRPr="00571F5F" w:rsidRDefault="007476E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71F5F" w:rsidRPr="00571F5F">
        <w:rPr>
          <w:rFonts w:ascii="Times New Roman" w:hAnsi="Times New Roman" w:cs="Times New Roman"/>
          <w:sz w:val="28"/>
          <w:szCs w:val="28"/>
        </w:rPr>
        <w:t xml:space="preserve"> Анализ результатов совместной деятельности и эффективности реализации программы; </w:t>
      </w:r>
    </w:p>
    <w:p w:rsidR="00571F5F" w:rsidRPr="00571F5F" w:rsidRDefault="007476E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71F5F" w:rsidRPr="00571F5F">
        <w:rPr>
          <w:rFonts w:ascii="Times New Roman" w:hAnsi="Times New Roman" w:cs="Times New Roman"/>
          <w:sz w:val="28"/>
          <w:szCs w:val="28"/>
        </w:rPr>
        <w:t xml:space="preserve"> Ди</w:t>
      </w:r>
      <w:r w:rsidR="004E3B08">
        <w:rPr>
          <w:rFonts w:ascii="Times New Roman" w:hAnsi="Times New Roman" w:cs="Times New Roman"/>
          <w:sz w:val="28"/>
          <w:szCs w:val="28"/>
        </w:rPr>
        <w:t>ссеминация</w:t>
      </w:r>
      <w:r w:rsidR="00571F5F" w:rsidRPr="00571F5F">
        <w:rPr>
          <w:rFonts w:ascii="Times New Roman" w:hAnsi="Times New Roman" w:cs="Times New Roman"/>
          <w:sz w:val="28"/>
          <w:szCs w:val="28"/>
        </w:rPr>
        <w:t xml:space="preserve"> положительного опыта работы по реализации программы. </w:t>
      </w:r>
    </w:p>
    <w:p w:rsidR="00571F5F" w:rsidRPr="00E41C66" w:rsidRDefault="00571F5F" w:rsidP="00314B7D">
      <w:pPr>
        <w:spacing w:after="0" w:line="360" w:lineRule="auto"/>
        <w:ind w:firstLine="709"/>
        <w:jc w:val="both"/>
        <w:rPr>
          <w:rFonts w:ascii="Times New Roman" w:hAnsi="Times New Roman" w:cs="Times New Roman"/>
          <w:sz w:val="28"/>
          <w:szCs w:val="28"/>
        </w:rPr>
      </w:pPr>
      <w:r w:rsidRPr="00E41C66">
        <w:rPr>
          <w:rFonts w:ascii="Times New Roman" w:hAnsi="Times New Roman" w:cs="Times New Roman"/>
          <w:sz w:val="28"/>
          <w:szCs w:val="28"/>
        </w:rPr>
        <w:t xml:space="preserve">Условиями реализации программы являются: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Установление партнерских отношений с семьей, создание атмосферы взаимопомощи доверия и единства интересов.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Установление системы просветительской деятельности с родителями и семьями учащихся.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Использование в проектной деятельности различных форм совместной работы учащихся, родителей, педагогов.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Доброжелательное общение педагогов с родителями с учетом их культурных, религиозных и национальных ценностей.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Обеспечение прав роди</w:t>
      </w:r>
      <w:r>
        <w:rPr>
          <w:rFonts w:ascii="Times New Roman" w:hAnsi="Times New Roman" w:cs="Times New Roman"/>
          <w:sz w:val="28"/>
          <w:szCs w:val="28"/>
        </w:rPr>
        <w:t>телей на участие в управлении ОО</w:t>
      </w:r>
      <w:r w:rsidR="00571F5F" w:rsidRPr="00E41C66">
        <w:rPr>
          <w:rFonts w:ascii="Times New Roman" w:hAnsi="Times New Roman" w:cs="Times New Roman"/>
          <w:sz w:val="28"/>
          <w:szCs w:val="28"/>
        </w:rPr>
        <w:t xml:space="preserve">.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1F5F" w:rsidRPr="00E41C66">
        <w:rPr>
          <w:rFonts w:ascii="Times New Roman" w:hAnsi="Times New Roman" w:cs="Times New Roman"/>
          <w:sz w:val="28"/>
          <w:szCs w:val="28"/>
        </w:rPr>
        <w:t>Эффективное вовлечение в работу с семьей руководства школы, педагога-психолога, социального педагога, учителей-предме</w:t>
      </w:r>
      <w:r w:rsidR="007476E6" w:rsidRPr="00E41C66">
        <w:rPr>
          <w:rFonts w:ascii="Times New Roman" w:hAnsi="Times New Roman" w:cs="Times New Roman"/>
          <w:sz w:val="28"/>
          <w:szCs w:val="28"/>
        </w:rPr>
        <w:t>тников, школьного библиотекаря.</w:t>
      </w:r>
    </w:p>
    <w:p w:rsidR="00571F5F" w:rsidRPr="00571F5F" w:rsidRDefault="00571F5F" w:rsidP="00314B7D">
      <w:pPr>
        <w:spacing w:after="0" w:line="360" w:lineRule="auto"/>
        <w:ind w:firstLine="709"/>
        <w:jc w:val="both"/>
        <w:rPr>
          <w:rFonts w:ascii="Times New Roman" w:hAnsi="Times New Roman" w:cs="Times New Roman"/>
          <w:sz w:val="28"/>
          <w:szCs w:val="28"/>
        </w:rPr>
      </w:pPr>
      <w:r w:rsidRPr="00571F5F">
        <w:rPr>
          <w:rFonts w:ascii="Times New Roman" w:hAnsi="Times New Roman" w:cs="Times New Roman"/>
          <w:sz w:val="28"/>
          <w:szCs w:val="28"/>
        </w:rPr>
        <w:t xml:space="preserve">Теперь необходимо сформировать основные направления реализации программы, а именно: </w:t>
      </w:r>
    </w:p>
    <w:p w:rsidR="00571F5F" w:rsidRPr="00E41C66" w:rsidRDefault="00571F5F" w:rsidP="00314B7D">
      <w:pPr>
        <w:spacing w:after="0" w:line="360" w:lineRule="auto"/>
        <w:ind w:firstLine="709"/>
        <w:jc w:val="both"/>
        <w:rPr>
          <w:rFonts w:ascii="Times New Roman" w:hAnsi="Times New Roman" w:cs="Times New Roman"/>
          <w:sz w:val="28"/>
          <w:szCs w:val="28"/>
        </w:rPr>
      </w:pPr>
      <w:r w:rsidRPr="00E41C66">
        <w:rPr>
          <w:rFonts w:ascii="Times New Roman" w:hAnsi="Times New Roman" w:cs="Times New Roman"/>
          <w:sz w:val="28"/>
          <w:szCs w:val="28"/>
        </w:rPr>
        <w:t xml:space="preserve">1. Мониторинг семьи: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571F5F" w:rsidRPr="00E41C66">
        <w:rPr>
          <w:rFonts w:ascii="Times New Roman" w:hAnsi="Times New Roman" w:cs="Times New Roman"/>
          <w:sz w:val="28"/>
          <w:szCs w:val="28"/>
        </w:rPr>
        <w:t xml:space="preserve">зучение уровня и стиля поведения семей;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выявление особенностей семейного воспитания;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составление социального паспорта семей обучающихся (состав родителей, сфера их занятости, образовательный и социальный уровень и др.);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определение позиции детей в системе семейных отношений. </w:t>
      </w:r>
    </w:p>
    <w:p w:rsidR="00571F5F" w:rsidRPr="00E41C66" w:rsidRDefault="00571F5F" w:rsidP="00314B7D">
      <w:pPr>
        <w:spacing w:after="0" w:line="360" w:lineRule="auto"/>
        <w:ind w:firstLine="709"/>
        <w:jc w:val="both"/>
        <w:rPr>
          <w:rFonts w:ascii="Times New Roman" w:hAnsi="Times New Roman" w:cs="Times New Roman"/>
          <w:sz w:val="28"/>
          <w:szCs w:val="28"/>
        </w:rPr>
      </w:pPr>
      <w:r w:rsidRPr="00E41C66">
        <w:rPr>
          <w:rFonts w:ascii="Times New Roman" w:hAnsi="Times New Roman" w:cs="Times New Roman"/>
          <w:sz w:val="28"/>
          <w:szCs w:val="28"/>
        </w:rPr>
        <w:t xml:space="preserve">2. Работа с социально неблагополучными семьями: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составление социального паспорта класса;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составление и выверка состава мног</w:t>
      </w:r>
      <w:r>
        <w:rPr>
          <w:rFonts w:ascii="Times New Roman" w:hAnsi="Times New Roman" w:cs="Times New Roman"/>
          <w:sz w:val="28"/>
          <w:szCs w:val="28"/>
        </w:rPr>
        <w:t>одетных, малообеспеченных, соци</w:t>
      </w:r>
      <w:r w:rsidR="00571F5F" w:rsidRPr="00E41C66">
        <w:rPr>
          <w:rFonts w:ascii="Times New Roman" w:hAnsi="Times New Roman" w:cs="Times New Roman"/>
          <w:sz w:val="28"/>
          <w:szCs w:val="28"/>
        </w:rPr>
        <w:t xml:space="preserve">ально неблагополучных семей;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обследование жилищных и материальных условий опекунских, малообеспеченных, неблагополучных семей;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адресная материальная помощь малообеспеченным семьям. </w:t>
      </w:r>
    </w:p>
    <w:p w:rsidR="00571F5F" w:rsidRPr="00E41C66" w:rsidRDefault="00571F5F" w:rsidP="00314B7D">
      <w:pPr>
        <w:spacing w:after="0" w:line="360" w:lineRule="auto"/>
        <w:ind w:firstLine="709"/>
        <w:jc w:val="both"/>
        <w:rPr>
          <w:rFonts w:ascii="Times New Roman" w:hAnsi="Times New Roman" w:cs="Times New Roman"/>
          <w:sz w:val="28"/>
          <w:szCs w:val="28"/>
        </w:rPr>
      </w:pPr>
      <w:r w:rsidRPr="00E41C66">
        <w:rPr>
          <w:rFonts w:ascii="Times New Roman" w:hAnsi="Times New Roman" w:cs="Times New Roman"/>
          <w:sz w:val="28"/>
          <w:szCs w:val="28"/>
        </w:rPr>
        <w:t xml:space="preserve">3. Сотрудничество семьи и школы: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обеспечение условий для участия родителей во внеурочной деятельности;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организация работы </w:t>
      </w:r>
      <w:r w:rsidR="00D62E34">
        <w:rPr>
          <w:rFonts w:ascii="Times New Roman" w:hAnsi="Times New Roman" w:cs="Times New Roman"/>
          <w:sz w:val="28"/>
          <w:szCs w:val="28"/>
        </w:rPr>
        <w:t xml:space="preserve">родительских сообществ, </w:t>
      </w:r>
      <w:r w:rsidR="00571F5F" w:rsidRPr="00E41C66">
        <w:rPr>
          <w:rFonts w:ascii="Times New Roman" w:hAnsi="Times New Roman" w:cs="Times New Roman"/>
          <w:sz w:val="28"/>
          <w:szCs w:val="28"/>
        </w:rPr>
        <w:t xml:space="preserve">классов, совета родителей, совета учащихся;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работа родительского лектория;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проведение дня открытых дверей в ОО. </w:t>
      </w:r>
    </w:p>
    <w:p w:rsidR="00571F5F" w:rsidRPr="00E41C66" w:rsidRDefault="00571F5F" w:rsidP="00314B7D">
      <w:pPr>
        <w:spacing w:after="0" w:line="360" w:lineRule="auto"/>
        <w:ind w:firstLine="709"/>
        <w:jc w:val="both"/>
        <w:rPr>
          <w:rFonts w:ascii="Times New Roman" w:hAnsi="Times New Roman" w:cs="Times New Roman"/>
          <w:sz w:val="28"/>
          <w:szCs w:val="28"/>
        </w:rPr>
      </w:pPr>
      <w:r w:rsidRPr="00E41C66">
        <w:rPr>
          <w:rFonts w:ascii="Times New Roman" w:hAnsi="Times New Roman" w:cs="Times New Roman"/>
          <w:sz w:val="28"/>
          <w:szCs w:val="28"/>
        </w:rPr>
        <w:t>4. Провед</w:t>
      </w:r>
      <w:r w:rsidR="007476E6" w:rsidRPr="00E41C66">
        <w:rPr>
          <w:rFonts w:ascii="Times New Roman" w:hAnsi="Times New Roman" w:cs="Times New Roman"/>
          <w:sz w:val="28"/>
          <w:szCs w:val="28"/>
        </w:rPr>
        <w:t>ение полезного времяпровождения</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создание проектов массовых мероприятий с родителями, осуществление совместной общественно значимой деятельности и досуга родителей и учащихся;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1F5F" w:rsidRPr="00E41C66">
        <w:rPr>
          <w:rFonts w:ascii="Times New Roman" w:hAnsi="Times New Roman" w:cs="Times New Roman"/>
          <w:sz w:val="28"/>
          <w:szCs w:val="28"/>
        </w:rPr>
        <w:t xml:space="preserve">пропаганда здорового образа жизни; </w:t>
      </w:r>
    </w:p>
    <w:p w:rsidR="00571F5F" w:rsidRPr="00571F5F" w:rsidRDefault="00E41C66" w:rsidP="00D62E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вовлечение семей в воспитательный процесс. </w:t>
      </w:r>
    </w:p>
    <w:p w:rsidR="00571F5F" w:rsidRPr="00E41C66" w:rsidRDefault="00571F5F" w:rsidP="006F4B7B">
      <w:pPr>
        <w:spacing w:after="0" w:line="360" w:lineRule="auto"/>
        <w:jc w:val="right"/>
        <w:rPr>
          <w:rFonts w:ascii="Times New Roman" w:hAnsi="Times New Roman" w:cs="Times New Roman"/>
          <w:sz w:val="24"/>
          <w:szCs w:val="28"/>
        </w:rPr>
      </w:pPr>
      <w:r w:rsidRPr="00E41C66">
        <w:rPr>
          <w:rFonts w:ascii="Times New Roman" w:hAnsi="Times New Roman" w:cs="Times New Roman"/>
          <w:sz w:val="24"/>
          <w:szCs w:val="28"/>
        </w:rPr>
        <w:t>Таблица</w:t>
      </w:r>
      <w:r w:rsidR="00E41C66" w:rsidRPr="00E41C66">
        <w:rPr>
          <w:rFonts w:ascii="Times New Roman" w:hAnsi="Times New Roman" w:cs="Times New Roman"/>
          <w:sz w:val="24"/>
          <w:szCs w:val="28"/>
        </w:rPr>
        <w:t xml:space="preserve"> 1</w:t>
      </w:r>
    </w:p>
    <w:p w:rsidR="00D930A1" w:rsidRPr="00E41C66" w:rsidRDefault="00E41C66" w:rsidP="00314B7D">
      <w:pPr>
        <w:spacing w:after="0" w:line="360" w:lineRule="auto"/>
        <w:jc w:val="right"/>
        <w:rPr>
          <w:rFonts w:ascii="Times New Roman" w:hAnsi="Times New Roman" w:cs="Times New Roman"/>
          <w:b/>
          <w:sz w:val="24"/>
          <w:szCs w:val="28"/>
        </w:rPr>
      </w:pPr>
      <w:r w:rsidRPr="00E41C66">
        <w:rPr>
          <w:rFonts w:ascii="Times New Roman" w:hAnsi="Times New Roman" w:cs="Times New Roman"/>
          <w:b/>
          <w:sz w:val="24"/>
          <w:szCs w:val="28"/>
        </w:rPr>
        <w:t xml:space="preserve">Формы деятельности и мероприятия, осуществляемые в результате совместной деятельности </w:t>
      </w:r>
      <w:r w:rsidR="00A84032">
        <w:rPr>
          <w:rFonts w:ascii="Times New Roman" w:hAnsi="Times New Roman" w:cs="Times New Roman"/>
          <w:b/>
          <w:sz w:val="24"/>
          <w:szCs w:val="28"/>
        </w:rPr>
        <w:t>родителей и образовательной организации</w:t>
      </w:r>
    </w:p>
    <w:tbl>
      <w:tblPr>
        <w:tblStyle w:val="af"/>
        <w:tblW w:w="0" w:type="auto"/>
        <w:tblLook w:val="04A0" w:firstRow="1" w:lastRow="0" w:firstColumn="1" w:lastColumn="0" w:noHBand="0" w:noVBand="1"/>
      </w:tblPr>
      <w:tblGrid>
        <w:gridCol w:w="4785"/>
        <w:gridCol w:w="4786"/>
      </w:tblGrid>
      <w:tr w:rsidR="00571F5F" w:rsidRPr="00571F5F" w:rsidTr="00571F5F">
        <w:tc>
          <w:tcPr>
            <w:tcW w:w="4785"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Формы деятельности </w:t>
            </w:r>
          </w:p>
        </w:tc>
        <w:tc>
          <w:tcPr>
            <w:tcW w:w="4786"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Мероприятия </w:t>
            </w:r>
          </w:p>
        </w:tc>
      </w:tr>
      <w:tr w:rsidR="00571F5F" w:rsidRPr="00571F5F" w:rsidTr="00571F5F">
        <w:tc>
          <w:tcPr>
            <w:tcW w:w="4785"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Познавательная </w:t>
            </w:r>
          </w:p>
        </w:tc>
        <w:tc>
          <w:tcPr>
            <w:tcW w:w="4786"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Общественные смотры знаний, дни науки, предметные декады, дни открытых уроков, праздники знаний и творчества, олимпиады, выпуск предметных газет и т.п. </w:t>
            </w:r>
          </w:p>
        </w:tc>
      </w:tr>
      <w:tr w:rsidR="00571F5F" w:rsidRPr="00571F5F" w:rsidTr="00571F5F">
        <w:tc>
          <w:tcPr>
            <w:tcW w:w="4785"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Трудовая </w:t>
            </w:r>
          </w:p>
        </w:tc>
        <w:tc>
          <w:tcPr>
            <w:tcW w:w="4786"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Оформлен</w:t>
            </w:r>
            <w:r w:rsidR="00E41C66">
              <w:rPr>
                <w:rFonts w:ascii="Times New Roman" w:hAnsi="Times New Roman" w:cs="Times New Roman"/>
                <w:sz w:val="28"/>
                <w:szCs w:val="28"/>
              </w:rPr>
              <w:t>ие и озеленение кабинетов, рекре</w:t>
            </w:r>
            <w:r w:rsidRPr="00571F5F">
              <w:rPr>
                <w:rFonts w:ascii="Times New Roman" w:hAnsi="Times New Roman" w:cs="Times New Roman"/>
                <w:sz w:val="28"/>
                <w:szCs w:val="28"/>
              </w:rPr>
              <w:t xml:space="preserve">аций трудовой десант, благоустройство и озеленение школьного двора, выставки творческих работ и т.п. </w:t>
            </w:r>
          </w:p>
        </w:tc>
      </w:tr>
      <w:tr w:rsidR="00571F5F" w:rsidRPr="00571F5F" w:rsidTr="00571F5F">
        <w:tc>
          <w:tcPr>
            <w:tcW w:w="4785"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Досуговая </w:t>
            </w:r>
          </w:p>
        </w:tc>
        <w:tc>
          <w:tcPr>
            <w:tcW w:w="4786"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Совместные мероприятия, подготовка смотров, соревнования, конкурсы, туристические слёты, экскурсии и т.п. </w:t>
            </w:r>
          </w:p>
        </w:tc>
      </w:tr>
      <w:tr w:rsidR="00571F5F" w:rsidRPr="00571F5F" w:rsidTr="00571F5F">
        <w:trPr>
          <w:trHeight w:val="561"/>
        </w:trPr>
        <w:tc>
          <w:tcPr>
            <w:tcW w:w="4785"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Спортивная и туристическая </w:t>
            </w:r>
          </w:p>
        </w:tc>
        <w:tc>
          <w:tcPr>
            <w:tcW w:w="4786" w:type="dxa"/>
          </w:tcPr>
          <w:p w:rsidR="00571F5F" w:rsidRPr="00571F5F" w:rsidRDefault="00571F5F" w:rsidP="006F4B7B">
            <w:pPr>
              <w:spacing w:line="360" w:lineRule="auto"/>
              <w:jc w:val="both"/>
              <w:rPr>
                <w:rFonts w:ascii="Times New Roman" w:hAnsi="Times New Roman" w:cs="Times New Roman"/>
                <w:sz w:val="28"/>
                <w:szCs w:val="28"/>
              </w:rPr>
            </w:pPr>
            <w:proofErr w:type="gramStart"/>
            <w:r w:rsidRPr="00571F5F">
              <w:rPr>
                <w:rFonts w:ascii="Times New Roman" w:hAnsi="Times New Roman" w:cs="Times New Roman"/>
                <w:sz w:val="28"/>
                <w:szCs w:val="28"/>
              </w:rPr>
              <w:t>Дни зд</w:t>
            </w:r>
            <w:r w:rsidR="00D62E34">
              <w:rPr>
                <w:rFonts w:ascii="Times New Roman" w:hAnsi="Times New Roman" w:cs="Times New Roman"/>
                <w:sz w:val="28"/>
                <w:szCs w:val="28"/>
              </w:rPr>
              <w:t>оровья, спортивный праздник «</w:t>
            </w:r>
            <w:r w:rsidRPr="00571F5F">
              <w:rPr>
                <w:rFonts w:ascii="Times New Roman" w:hAnsi="Times New Roman" w:cs="Times New Roman"/>
                <w:sz w:val="28"/>
                <w:szCs w:val="28"/>
              </w:rPr>
              <w:t>М</w:t>
            </w:r>
            <w:r w:rsidR="00D62E34">
              <w:rPr>
                <w:rFonts w:ascii="Times New Roman" w:hAnsi="Times New Roman" w:cs="Times New Roman"/>
                <w:sz w:val="28"/>
                <w:szCs w:val="28"/>
              </w:rPr>
              <w:t>ама, папа, я - спортивная семья»</w:t>
            </w:r>
            <w:r w:rsidRPr="00571F5F">
              <w:rPr>
                <w:rFonts w:ascii="Times New Roman" w:hAnsi="Times New Roman" w:cs="Times New Roman"/>
                <w:sz w:val="28"/>
                <w:szCs w:val="28"/>
              </w:rPr>
              <w:t xml:space="preserve">, турпоходы и т.п. </w:t>
            </w:r>
            <w:proofErr w:type="gramEnd"/>
          </w:p>
        </w:tc>
      </w:tr>
    </w:tbl>
    <w:p w:rsidR="00571F5F" w:rsidRPr="00E41C66" w:rsidRDefault="00571F5F" w:rsidP="00314B7D">
      <w:pPr>
        <w:spacing w:after="0" w:line="360" w:lineRule="auto"/>
        <w:ind w:firstLine="709"/>
        <w:jc w:val="both"/>
        <w:rPr>
          <w:rFonts w:ascii="Times New Roman" w:hAnsi="Times New Roman" w:cs="Times New Roman"/>
          <w:sz w:val="28"/>
          <w:szCs w:val="28"/>
        </w:rPr>
      </w:pPr>
      <w:r w:rsidRPr="00E41C66">
        <w:rPr>
          <w:rFonts w:ascii="Times New Roman" w:hAnsi="Times New Roman" w:cs="Times New Roman"/>
          <w:sz w:val="28"/>
          <w:szCs w:val="28"/>
        </w:rPr>
        <w:t xml:space="preserve">5. Просветительская деятельность: организация психолого-педагогического сопровождения родителей </w:t>
      </w:r>
      <w:proofErr w:type="gramStart"/>
      <w:r w:rsidRPr="00E41C66">
        <w:rPr>
          <w:rFonts w:ascii="Times New Roman" w:hAnsi="Times New Roman" w:cs="Times New Roman"/>
          <w:sz w:val="28"/>
          <w:szCs w:val="28"/>
        </w:rPr>
        <w:t>через</w:t>
      </w:r>
      <w:proofErr w:type="gramEnd"/>
      <w:r w:rsidRPr="00E41C66">
        <w:rPr>
          <w:rFonts w:ascii="Times New Roman" w:hAnsi="Times New Roman" w:cs="Times New Roman"/>
          <w:sz w:val="28"/>
          <w:szCs w:val="28"/>
        </w:rPr>
        <w:t xml:space="preserve">: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родительские собрания;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индивидуальные встречи;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педагогические консилиумы;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дни открытых дверей;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оказание психологической помощи;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1F5F" w:rsidRPr="00E41C66">
        <w:rPr>
          <w:rFonts w:ascii="Times New Roman" w:hAnsi="Times New Roman" w:cs="Times New Roman"/>
          <w:sz w:val="28"/>
          <w:szCs w:val="28"/>
        </w:rPr>
        <w:t xml:space="preserve">предупреждение и разрешение конфликтных ситуаций. </w:t>
      </w:r>
    </w:p>
    <w:p w:rsidR="00571F5F" w:rsidRPr="00E41C66" w:rsidRDefault="007476E6" w:rsidP="00314B7D">
      <w:pPr>
        <w:spacing w:after="0" w:line="360" w:lineRule="auto"/>
        <w:ind w:firstLine="709"/>
        <w:jc w:val="both"/>
        <w:rPr>
          <w:rFonts w:ascii="Times New Roman" w:hAnsi="Times New Roman" w:cs="Times New Roman"/>
          <w:sz w:val="28"/>
          <w:szCs w:val="28"/>
        </w:rPr>
      </w:pPr>
      <w:r w:rsidRPr="00E41C66">
        <w:rPr>
          <w:rFonts w:ascii="Times New Roman" w:hAnsi="Times New Roman" w:cs="Times New Roman"/>
          <w:sz w:val="28"/>
          <w:szCs w:val="28"/>
        </w:rPr>
        <w:t>6. Организация работы с детским садом</w:t>
      </w:r>
    </w:p>
    <w:p w:rsidR="00571F5F" w:rsidRPr="00571F5F" w:rsidRDefault="00571F5F" w:rsidP="00314B7D">
      <w:pPr>
        <w:spacing w:after="0" w:line="360" w:lineRule="auto"/>
        <w:ind w:firstLine="709"/>
        <w:jc w:val="both"/>
        <w:rPr>
          <w:rFonts w:ascii="Times New Roman" w:hAnsi="Times New Roman" w:cs="Times New Roman"/>
          <w:sz w:val="28"/>
          <w:szCs w:val="28"/>
        </w:rPr>
      </w:pPr>
      <w:r w:rsidRPr="00571F5F">
        <w:rPr>
          <w:rFonts w:ascii="Times New Roman" w:hAnsi="Times New Roman" w:cs="Times New Roman"/>
          <w:sz w:val="28"/>
          <w:szCs w:val="28"/>
        </w:rPr>
        <w:t xml:space="preserve">Главную роль в повышении эффективности семейного воспитания играет система педагогического всеобуча родителей, который начинается в дошкольный период. Суть работы состоит в оказании родителям поддержки по адаптации детей к школе. Пути осуществления данной деятельности: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психолого-педагогический мониторинг степени готовности ребенка к школе;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собеседования с родителями по результатам исследования;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индивидуальные консультации родителей с руководством образовательного учреждения, психологом, учителями начальных классов, школьным библиотекарем, логопедом, врачами-педиатрами, неврологом;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анкетирование родителей;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создание памяток для родителей </w:t>
      </w:r>
      <w:r w:rsidR="00D930A1" w:rsidRPr="00E41C66">
        <w:rPr>
          <w:rFonts w:ascii="Times New Roman" w:hAnsi="Times New Roman" w:cs="Times New Roman"/>
          <w:sz w:val="28"/>
          <w:szCs w:val="28"/>
        </w:rPr>
        <w:t>«</w:t>
      </w:r>
      <w:r w:rsidR="00571F5F" w:rsidRPr="00E41C66">
        <w:rPr>
          <w:rFonts w:ascii="Times New Roman" w:hAnsi="Times New Roman" w:cs="Times New Roman"/>
          <w:sz w:val="28"/>
          <w:szCs w:val="28"/>
        </w:rPr>
        <w:t>Что должен уметь первоклассник</w:t>
      </w:r>
      <w:r w:rsidR="00D930A1" w:rsidRPr="00E41C66">
        <w:rPr>
          <w:rFonts w:ascii="Times New Roman" w:hAnsi="Times New Roman" w:cs="Times New Roman"/>
          <w:sz w:val="28"/>
          <w:szCs w:val="28"/>
        </w:rPr>
        <w:t>»</w:t>
      </w:r>
      <w:r w:rsidR="00571F5F" w:rsidRPr="00E41C66">
        <w:rPr>
          <w:rFonts w:ascii="Times New Roman" w:hAnsi="Times New Roman" w:cs="Times New Roman"/>
          <w:sz w:val="28"/>
          <w:szCs w:val="28"/>
        </w:rPr>
        <w:t xml:space="preserve">; </w:t>
      </w:r>
    </w:p>
    <w:p w:rsidR="00571F5F" w:rsidRPr="00E41C66" w:rsidRDefault="00E41C66"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E41C66">
        <w:rPr>
          <w:rFonts w:ascii="Times New Roman" w:hAnsi="Times New Roman" w:cs="Times New Roman"/>
          <w:sz w:val="28"/>
          <w:szCs w:val="28"/>
        </w:rPr>
        <w:t xml:space="preserve">осуществление просветительских обучающих мероприятий для </w:t>
      </w:r>
      <w:proofErr w:type="gramStart"/>
      <w:r w:rsidR="00571F5F" w:rsidRPr="00E41C66">
        <w:rPr>
          <w:rFonts w:ascii="Times New Roman" w:hAnsi="Times New Roman" w:cs="Times New Roman"/>
          <w:sz w:val="28"/>
          <w:szCs w:val="28"/>
        </w:rPr>
        <w:t>родителей</w:t>
      </w:r>
      <w:proofErr w:type="gramEnd"/>
      <w:r w:rsidR="00571F5F" w:rsidRPr="00E41C66">
        <w:rPr>
          <w:rFonts w:ascii="Times New Roman" w:hAnsi="Times New Roman" w:cs="Times New Roman"/>
          <w:sz w:val="28"/>
          <w:szCs w:val="28"/>
        </w:rPr>
        <w:t xml:space="preserve"> будущих первоклассников (день открытых дверей для будущих первоклассников). </w:t>
      </w:r>
    </w:p>
    <w:p w:rsidR="00571F5F" w:rsidRPr="00E41C66" w:rsidRDefault="00571F5F" w:rsidP="00314B7D">
      <w:pPr>
        <w:spacing w:after="0" w:line="360" w:lineRule="auto"/>
        <w:ind w:firstLine="709"/>
        <w:jc w:val="both"/>
        <w:rPr>
          <w:rFonts w:ascii="Times New Roman" w:hAnsi="Times New Roman" w:cs="Times New Roman"/>
          <w:sz w:val="28"/>
          <w:szCs w:val="28"/>
        </w:rPr>
      </w:pPr>
      <w:r w:rsidRPr="00E41C66">
        <w:rPr>
          <w:rFonts w:ascii="Times New Roman" w:hAnsi="Times New Roman" w:cs="Times New Roman"/>
          <w:sz w:val="28"/>
          <w:szCs w:val="28"/>
        </w:rPr>
        <w:t xml:space="preserve">7. Работа с педагогическими кадрами. </w:t>
      </w:r>
    </w:p>
    <w:p w:rsidR="00571F5F" w:rsidRPr="00571F5F" w:rsidRDefault="00571F5F" w:rsidP="00314B7D">
      <w:pPr>
        <w:spacing w:after="0" w:line="360" w:lineRule="auto"/>
        <w:ind w:firstLine="709"/>
        <w:jc w:val="both"/>
        <w:rPr>
          <w:rFonts w:ascii="Times New Roman" w:hAnsi="Times New Roman" w:cs="Times New Roman"/>
          <w:sz w:val="28"/>
          <w:szCs w:val="28"/>
        </w:rPr>
      </w:pPr>
      <w:r w:rsidRPr="00571F5F">
        <w:rPr>
          <w:rFonts w:ascii="Times New Roman" w:hAnsi="Times New Roman" w:cs="Times New Roman"/>
          <w:sz w:val="28"/>
          <w:szCs w:val="28"/>
        </w:rPr>
        <w:t>Проведение методических объединений и сообще</w:t>
      </w:r>
      <w:proofErr w:type="gramStart"/>
      <w:r w:rsidRPr="00571F5F">
        <w:rPr>
          <w:rFonts w:ascii="Times New Roman" w:hAnsi="Times New Roman" w:cs="Times New Roman"/>
          <w:sz w:val="28"/>
          <w:szCs w:val="28"/>
        </w:rPr>
        <w:t>ств кл</w:t>
      </w:r>
      <w:proofErr w:type="gramEnd"/>
      <w:r w:rsidRPr="00571F5F">
        <w:rPr>
          <w:rFonts w:ascii="Times New Roman" w:hAnsi="Times New Roman" w:cs="Times New Roman"/>
          <w:sz w:val="28"/>
          <w:szCs w:val="28"/>
        </w:rPr>
        <w:t>а</w:t>
      </w:r>
      <w:r w:rsidR="00D62E34">
        <w:rPr>
          <w:rFonts w:ascii="Times New Roman" w:hAnsi="Times New Roman" w:cs="Times New Roman"/>
          <w:sz w:val="28"/>
          <w:szCs w:val="28"/>
        </w:rPr>
        <w:t>ссных руководителей, тренингов «</w:t>
      </w:r>
      <w:r w:rsidRPr="00571F5F">
        <w:rPr>
          <w:rFonts w:ascii="Times New Roman" w:hAnsi="Times New Roman" w:cs="Times New Roman"/>
          <w:sz w:val="28"/>
          <w:szCs w:val="28"/>
        </w:rPr>
        <w:t>Содержа</w:t>
      </w:r>
      <w:r w:rsidR="00D62E34">
        <w:rPr>
          <w:rFonts w:ascii="Times New Roman" w:hAnsi="Times New Roman" w:cs="Times New Roman"/>
          <w:sz w:val="28"/>
          <w:szCs w:val="28"/>
        </w:rPr>
        <w:t>ние и формы работы с родителями», «</w:t>
      </w:r>
      <w:r w:rsidRPr="00571F5F">
        <w:rPr>
          <w:rFonts w:ascii="Times New Roman" w:hAnsi="Times New Roman" w:cs="Times New Roman"/>
          <w:sz w:val="28"/>
          <w:szCs w:val="28"/>
        </w:rPr>
        <w:t>Взаимодействие семьи, школы, общественны</w:t>
      </w:r>
      <w:r w:rsidR="00D62E34">
        <w:rPr>
          <w:rFonts w:ascii="Times New Roman" w:hAnsi="Times New Roman" w:cs="Times New Roman"/>
          <w:sz w:val="28"/>
          <w:szCs w:val="28"/>
        </w:rPr>
        <w:t>х и государственных организаций»</w:t>
      </w:r>
      <w:r w:rsidRPr="00571F5F">
        <w:rPr>
          <w:rFonts w:ascii="Times New Roman" w:hAnsi="Times New Roman" w:cs="Times New Roman"/>
          <w:sz w:val="28"/>
          <w:szCs w:val="28"/>
        </w:rPr>
        <w:t xml:space="preserve"> и т.п. </w:t>
      </w:r>
    </w:p>
    <w:p w:rsidR="00571F5F" w:rsidRPr="00571F5F" w:rsidRDefault="00571F5F" w:rsidP="00314B7D">
      <w:pPr>
        <w:spacing w:after="0" w:line="360" w:lineRule="auto"/>
        <w:ind w:firstLine="709"/>
        <w:jc w:val="both"/>
        <w:rPr>
          <w:rFonts w:ascii="Times New Roman" w:hAnsi="Times New Roman" w:cs="Times New Roman"/>
          <w:sz w:val="28"/>
          <w:szCs w:val="28"/>
        </w:rPr>
      </w:pPr>
      <w:r w:rsidRPr="00571F5F">
        <w:rPr>
          <w:rFonts w:ascii="Times New Roman" w:hAnsi="Times New Roman" w:cs="Times New Roman"/>
          <w:sz w:val="28"/>
          <w:szCs w:val="28"/>
        </w:rPr>
        <w:t xml:space="preserve">Исходя из обозначенных направлений деятельности, можно выделить формы сотрудничества педагогов и родителей: </w:t>
      </w:r>
    </w:p>
    <w:p w:rsidR="00571F5F" w:rsidRPr="00D930A1" w:rsidRDefault="00D930A1" w:rsidP="00314B7D">
      <w:pPr>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w:t>
      </w:r>
      <w:r w:rsidR="00571F5F" w:rsidRPr="00D930A1">
        <w:rPr>
          <w:rFonts w:ascii="Times New Roman" w:hAnsi="Times New Roman" w:cs="Times New Roman"/>
          <w:sz w:val="28"/>
          <w:szCs w:val="28"/>
        </w:rPr>
        <w:t xml:space="preserve">тематические родительские сообщества; </w:t>
      </w:r>
    </w:p>
    <w:p w:rsidR="00571F5F" w:rsidRPr="00D930A1" w:rsidRDefault="00D930A1" w:rsidP="00314B7D">
      <w:pPr>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w:t>
      </w:r>
      <w:r w:rsidR="00571F5F" w:rsidRPr="00D930A1">
        <w:rPr>
          <w:rFonts w:ascii="Times New Roman" w:hAnsi="Times New Roman" w:cs="Times New Roman"/>
          <w:sz w:val="28"/>
          <w:szCs w:val="28"/>
        </w:rPr>
        <w:t xml:space="preserve">мероприятия семьи и класса, семейные гостиные; </w:t>
      </w:r>
    </w:p>
    <w:p w:rsidR="00571F5F" w:rsidRPr="00D930A1" w:rsidRDefault="00D930A1" w:rsidP="00314B7D">
      <w:pPr>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w:t>
      </w:r>
      <w:r w:rsidR="00571F5F" w:rsidRPr="00D930A1">
        <w:rPr>
          <w:rFonts w:ascii="Times New Roman" w:hAnsi="Times New Roman" w:cs="Times New Roman"/>
          <w:sz w:val="28"/>
          <w:szCs w:val="28"/>
        </w:rPr>
        <w:t xml:space="preserve">спортивные состязания </w:t>
      </w:r>
      <w:r>
        <w:rPr>
          <w:rFonts w:ascii="Times New Roman" w:hAnsi="Times New Roman" w:cs="Times New Roman"/>
          <w:sz w:val="28"/>
          <w:szCs w:val="28"/>
        </w:rPr>
        <w:t>«</w:t>
      </w:r>
      <w:r w:rsidR="00571F5F" w:rsidRPr="00D930A1">
        <w:rPr>
          <w:rFonts w:ascii="Times New Roman" w:hAnsi="Times New Roman" w:cs="Times New Roman"/>
          <w:sz w:val="28"/>
          <w:szCs w:val="28"/>
        </w:rPr>
        <w:t>Мама, папа, я - спортивная семья</w:t>
      </w:r>
      <w:r>
        <w:rPr>
          <w:rFonts w:ascii="Times New Roman" w:hAnsi="Times New Roman" w:cs="Times New Roman"/>
          <w:sz w:val="28"/>
          <w:szCs w:val="28"/>
        </w:rPr>
        <w:t>»</w:t>
      </w:r>
      <w:r w:rsidR="00571F5F" w:rsidRPr="00D930A1">
        <w:rPr>
          <w:rFonts w:ascii="Times New Roman" w:hAnsi="Times New Roman" w:cs="Times New Roman"/>
          <w:sz w:val="28"/>
          <w:szCs w:val="28"/>
        </w:rPr>
        <w:t xml:space="preserve">; </w:t>
      </w:r>
    </w:p>
    <w:p w:rsidR="006E5480" w:rsidRDefault="00D930A1" w:rsidP="00314B7D">
      <w:pPr>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w:t>
      </w:r>
      <w:r w:rsidR="00571F5F" w:rsidRPr="00D930A1">
        <w:rPr>
          <w:rFonts w:ascii="Times New Roman" w:hAnsi="Times New Roman" w:cs="Times New Roman"/>
          <w:sz w:val="28"/>
          <w:szCs w:val="28"/>
        </w:rPr>
        <w:t>туры выходного дня, экскурсии, викторины, КВН объединенных</w:t>
      </w:r>
      <w:r w:rsidR="006E5480">
        <w:rPr>
          <w:rFonts w:ascii="Times New Roman" w:hAnsi="Times New Roman" w:cs="Times New Roman"/>
          <w:sz w:val="28"/>
          <w:szCs w:val="28"/>
        </w:rPr>
        <w:t xml:space="preserve"> семейных команд, </w:t>
      </w:r>
      <w:proofErr w:type="spellStart"/>
      <w:r w:rsidR="006E5480">
        <w:rPr>
          <w:rFonts w:ascii="Times New Roman" w:hAnsi="Times New Roman" w:cs="Times New Roman"/>
          <w:sz w:val="28"/>
          <w:szCs w:val="28"/>
        </w:rPr>
        <w:t>брейн</w:t>
      </w:r>
      <w:proofErr w:type="spellEnd"/>
      <w:r w:rsidR="006E5480">
        <w:rPr>
          <w:rFonts w:ascii="Times New Roman" w:hAnsi="Times New Roman" w:cs="Times New Roman"/>
          <w:sz w:val="28"/>
          <w:szCs w:val="28"/>
        </w:rPr>
        <w:t xml:space="preserve">-ринги; </w:t>
      </w:r>
    </w:p>
    <w:p w:rsidR="006E5480" w:rsidRDefault="006E5480" w:rsidP="00314B7D">
      <w:pPr>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дни открытых дверей в ОО;</w:t>
      </w:r>
    </w:p>
    <w:p w:rsidR="006E5480" w:rsidRDefault="006E5480" w:rsidP="00314B7D">
      <w:pPr>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1F5F" w:rsidRPr="006E5480">
        <w:rPr>
          <w:rFonts w:ascii="Times New Roman" w:hAnsi="Times New Roman" w:cs="Times New Roman"/>
          <w:sz w:val="28"/>
          <w:szCs w:val="28"/>
        </w:rPr>
        <w:t xml:space="preserve">выставка достижения семейного творчества; </w:t>
      </w:r>
    </w:p>
    <w:p w:rsidR="006E5480" w:rsidRDefault="006E5480" w:rsidP="00314B7D">
      <w:pPr>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E5480">
        <w:rPr>
          <w:rFonts w:ascii="Times New Roman" w:hAnsi="Times New Roman" w:cs="Times New Roman"/>
          <w:sz w:val="28"/>
          <w:szCs w:val="28"/>
        </w:rPr>
        <w:t>фотоконкурсы и фотопанорамы «Семейный альбом»; «Профессии моей семьи», «Вместе с папой»</w:t>
      </w:r>
      <w:r w:rsidR="00571F5F" w:rsidRPr="006E5480">
        <w:rPr>
          <w:rFonts w:ascii="Times New Roman" w:hAnsi="Times New Roman" w:cs="Times New Roman"/>
          <w:sz w:val="28"/>
          <w:szCs w:val="28"/>
        </w:rPr>
        <w:t xml:space="preserve">, </w:t>
      </w:r>
      <w:r w:rsidRPr="006E5480">
        <w:rPr>
          <w:rFonts w:ascii="Times New Roman" w:hAnsi="Times New Roman" w:cs="Times New Roman"/>
          <w:sz w:val="28"/>
          <w:szCs w:val="28"/>
        </w:rPr>
        <w:t>«Один день моей мамы»</w:t>
      </w:r>
      <w:r w:rsidR="00571F5F" w:rsidRPr="006E5480">
        <w:rPr>
          <w:rFonts w:ascii="Times New Roman" w:hAnsi="Times New Roman" w:cs="Times New Roman"/>
          <w:sz w:val="28"/>
          <w:szCs w:val="28"/>
        </w:rPr>
        <w:t xml:space="preserve">; </w:t>
      </w:r>
    </w:p>
    <w:p w:rsidR="006E5480" w:rsidRDefault="006E5480" w:rsidP="00314B7D">
      <w:pPr>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6E5480">
        <w:rPr>
          <w:rFonts w:ascii="Times New Roman" w:hAnsi="Times New Roman" w:cs="Times New Roman"/>
          <w:sz w:val="28"/>
          <w:szCs w:val="28"/>
        </w:rPr>
        <w:t xml:space="preserve">индивидуальные и групповые собеседования с детьми и родителями; </w:t>
      </w:r>
      <w:r>
        <w:rPr>
          <w:rFonts w:ascii="Times New Roman" w:hAnsi="Times New Roman" w:cs="Times New Roman"/>
          <w:sz w:val="28"/>
          <w:szCs w:val="28"/>
        </w:rPr>
        <w:t xml:space="preserve"> </w:t>
      </w:r>
    </w:p>
    <w:p w:rsidR="006E5480" w:rsidRDefault="006E5480" w:rsidP="00314B7D">
      <w:pPr>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w:t>
      </w:r>
      <w:r w:rsidR="00571F5F" w:rsidRPr="006E5480">
        <w:rPr>
          <w:rFonts w:ascii="Times New Roman" w:hAnsi="Times New Roman" w:cs="Times New Roman"/>
          <w:sz w:val="28"/>
          <w:szCs w:val="28"/>
        </w:rPr>
        <w:t xml:space="preserve">тематические семинары; </w:t>
      </w:r>
    </w:p>
    <w:p w:rsidR="006E5480" w:rsidRDefault="006E5480" w:rsidP="00314B7D">
      <w:pPr>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w:t>
      </w:r>
      <w:r w:rsidR="00571F5F" w:rsidRPr="006E5480">
        <w:rPr>
          <w:rFonts w:ascii="Times New Roman" w:hAnsi="Times New Roman" w:cs="Times New Roman"/>
          <w:sz w:val="28"/>
          <w:szCs w:val="28"/>
        </w:rPr>
        <w:t xml:space="preserve">лектории для родителей; </w:t>
      </w:r>
    </w:p>
    <w:p w:rsidR="00571F5F" w:rsidRPr="006E5480" w:rsidRDefault="006E5480" w:rsidP="00314B7D">
      <w:pPr>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1F5F" w:rsidRPr="006E5480">
        <w:rPr>
          <w:rFonts w:ascii="Times New Roman" w:hAnsi="Times New Roman" w:cs="Times New Roman"/>
          <w:sz w:val="28"/>
          <w:szCs w:val="28"/>
        </w:rPr>
        <w:t xml:space="preserve">родительская конференция. </w:t>
      </w:r>
    </w:p>
    <w:p w:rsidR="007476E6" w:rsidRDefault="00571F5F" w:rsidP="00314B7D">
      <w:pPr>
        <w:spacing w:after="0" w:line="360" w:lineRule="auto"/>
        <w:ind w:firstLine="709"/>
        <w:jc w:val="both"/>
        <w:rPr>
          <w:rFonts w:ascii="Times New Roman" w:hAnsi="Times New Roman" w:cs="Times New Roman"/>
          <w:sz w:val="28"/>
          <w:szCs w:val="28"/>
        </w:rPr>
      </w:pPr>
      <w:r w:rsidRPr="00571F5F">
        <w:rPr>
          <w:rFonts w:ascii="Times New Roman" w:hAnsi="Times New Roman" w:cs="Times New Roman"/>
          <w:sz w:val="28"/>
          <w:szCs w:val="28"/>
        </w:rPr>
        <w:t xml:space="preserve">Сформировав основные элементы </w:t>
      </w:r>
      <w:proofErr w:type="gramStart"/>
      <w:r w:rsidRPr="00571F5F">
        <w:rPr>
          <w:rFonts w:ascii="Times New Roman" w:hAnsi="Times New Roman" w:cs="Times New Roman"/>
          <w:sz w:val="28"/>
          <w:szCs w:val="28"/>
        </w:rPr>
        <w:t>программы</w:t>
      </w:r>
      <w:proofErr w:type="gramEnd"/>
      <w:r w:rsidRPr="00571F5F">
        <w:rPr>
          <w:rFonts w:ascii="Times New Roman" w:hAnsi="Times New Roman" w:cs="Times New Roman"/>
          <w:sz w:val="28"/>
          <w:szCs w:val="28"/>
        </w:rPr>
        <w:t xml:space="preserve"> можем предложить алгоритм построения взаимоотношений школы и семьи</w:t>
      </w:r>
    </w:p>
    <w:p w:rsidR="00571F5F" w:rsidRPr="006E5480" w:rsidRDefault="007476E6" w:rsidP="006F4B7B">
      <w:pPr>
        <w:spacing w:after="0" w:line="360" w:lineRule="auto"/>
        <w:jc w:val="right"/>
        <w:rPr>
          <w:rFonts w:ascii="Times New Roman" w:hAnsi="Times New Roman" w:cs="Times New Roman"/>
          <w:sz w:val="24"/>
          <w:szCs w:val="28"/>
        </w:rPr>
      </w:pPr>
      <w:r w:rsidRPr="006E5480">
        <w:rPr>
          <w:rFonts w:ascii="Times New Roman" w:hAnsi="Times New Roman" w:cs="Times New Roman"/>
          <w:sz w:val="24"/>
          <w:szCs w:val="28"/>
        </w:rPr>
        <w:t>Таблица</w:t>
      </w:r>
      <w:r w:rsidR="006E5480" w:rsidRPr="006E5480">
        <w:rPr>
          <w:rFonts w:ascii="Times New Roman" w:hAnsi="Times New Roman" w:cs="Times New Roman"/>
          <w:sz w:val="24"/>
          <w:szCs w:val="28"/>
        </w:rPr>
        <w:t xml:space="preserve"> 2</w:t>
      </w:r>
    </w:p>
    <w:p w:rsidR="007476E6" w:rsidRPr="006E5480" w:rsidRDefault="006E5480" w:rsidP="006E5480">
      <w:pPr>
        <w:spacing w:after="0" w:line="360" w:lineRule="auto"/>
        <w:jc w:val="right"/>
        <w:rPr>
          <w:rFonts w:ascii="Times New Roman" w:hAnsi="Times New Roman" w:cs="Times New Roman"/>
          <w:b/>
          <w:sz w:val="24"/>
          <w:szCs w:val="28"/>
        </w:rPr>
      </w:pPr>
      <w:r w:rsidRPr="006E5480">
        <w:rPr>
          <w:rFonts w:ascii="Times New Roman" w:hAnsi="Times New Roman" w:cs="Times New Roman"/>
          <w:b/>
          <w:sz w:val="24"/>
          <w:szCs w:val="28"/>
        </w:rPr>
        <w:t>Порядок взаимодействия «Школа – семья»</w:t>
      </w:r>
    </w:p>
    <w:tbl>
      <w:tblPr>
        <w:tblStyle w:val="af"/>
        <w:tblW w:w="0" w:type="auto"/>
        <w:tblLook w:val="04A0" w:firstRow="1" w:lastRow="0" w:firstColumn="1" w:lastColumn="0" w:noHBand="0" w:noVBand="1"/>
      </w:tblPr>
      <w:tblGrid>
        <w:gridCol w:w="4785"/>
        <w:gridCol w:w="4786"/>
      </w:tblGrid>
      <w:tr w:rsidR="007476E6" w:rsidRPr="007476E6" w:rsidTr="007476E6">
        <w:tc>
          <w:tcPr>
            <w:tcW w:w="4785" w:type="dxa"/>
          </w:tcPr>
          <w:p w:rsidR="007476E6" w:rsidRPr="007476E6" w:rsidRDefault="007476E6" w:rsidP="006F4B7B">
            <w:pPr>
              <w:spacing w:line="360" w:lineRule="auto"/>
              <w:rPr>
                <w:rFonts w:ascii="Times New Roman" w:hAnsi="Times New Roman" w:cs="Times New Roman"/>
                <w:sz w:val="28"/>
                <w:szCs w:val="28"/>
              </w:rPr>
            </w:pPr>
            <w:r w:rsidRPr="007476E6">
              <w:rPr>
                <w:rFonts w:ascii="Times New Roman" w:hAnsi="Times New Roman" w:cs="Times New Roman"/>
                <w:sz w:val="28"/>
                <w:szCs w:val="28"/>
              </w:rPr>
              <w:t xml:space="preserve">Школа </w:t>
            </w:r>
          </w:p>
        </w:tc>
        <w:tc>
          <w:tcPr>
            <w:tcW w:w="4786" w:type="dxa"/>
          </w:tcPr>
          <w:p w:rsidR="007476E6" w:rsidRPr="007476E6" w:rsidRDefault="007476E6" w:rsidP="006F4B7B">
            <w:pPr>
              <w:spacing w:line="360" w:lineRule="auto"/>
              <w:rPr>
                <w:rFonts w:ascii="Times New Roman" w:hAnsi="Times New Roman" w:cs="Times New Roman"/>
                <w:sz w:val="28"/>
                <w:szCs w:val="28"/>
              </w:rPr>
            </w:pPr>
            <w:r w:rsidRPr="007476E6">
              <w:rPr>
                <w:rFonts w:ascii="Times New Roman" w:hAnsi="Times New Roman" w:cs="Times New Roman"/>
                <w:sz w:val="28"/>
                <w:szCs w:val="28"/>
              </w:rPr>
              <w:t xml:space="preserve">Семья </w:t>
            </w:r>
          </w:p>
        </w:tc>
      </w:tr>
      <w:tr w:rsidR="007476E6" w:rsidRPr="007476E6" w:rsidTr="007476E6">
        <w:tc>
          <w:tcPr>
            <w:tcW w:w="4785" w:type="dxa"/>
          </w:tcPr>
          <w:p w:rsidR="007476E6" w:rsidRPr="007476E6" w:rsidRDefault="007476E6" w:rsidP="006F4B7B">
            <w:pPr>
              <w:spacing w:line="360" w:lineRule="auto"/>
              <w:rPr>
                <w:rFonts w:ascii="Times New Roman" w:hAnsi="Times New Roman" w:cs="Times New Roman"/>
                <w:sz w:val="28"/>
                <w:szCs w:val="28"/>
              </w:rPr>
            </w:pPr>
            <w:r w:rsidRPr="007476E6">
              <w:rPr>
                <w:rFonts w:ascii="Times New Roman" w:hAnsi="Times New Roman" w:cs="Times New Roman"/>
                <w:sz w:val="28"/>
                <w:szCs w:val="28"/>
              </w:rPr>
              <w:t xml:space="preserve">Сообщает семье о планах работы </w:t>
            </w:r>
          </w:p>
        </w:tc>
        <w:tc>
          <w:tcPr>
            <w:tcW w:w="4786" w:type="dxa"/>
          </w:tcPr>
          <w:p w:rsidR="007476E6" w:rsidRPr="007476E6" w:rsidRDefault="007476E6" w:rsidP="006F4B7B">
            <w:pPr>
              <w:spacing w:line="360" w:lineRule="auto"/>
              <w:rPr>
                <w:rFonts w:ascii="Times New Roman" w:hAnsi="Times New Roman" w:cs="Times New Roman"/>
                <w:sz w:val="28"/>
                <w:szCs w:val="28"/>
              </w:rPr>
            </w:pPr>
            <w:r w:rsidRPr="007476E6">
              <w:rPr>
                <w:rFonts w:ascii="Times New Roman" w:hAnsi="Times New Roman" w:cs="Times New Roman"/>
                <w:sz w:val="28"/>
                <w:szCs w:val="28"/>
              </w:rPr>
              <w:t xml:space="preserve">Определяет влияние работы школы на детей </w:t>
            </w:r>
          </w:p>
        </w:tc>
      </w:tr>
      <w:tr w:rsidR="007476E6" w:rsidRPr="007476E6" w:rsidTr="007476E6">
        <w:tc>
          <w:tcPr>
            <w:tcW w:w="4785" w:type="dxa"/>
          </w:tcPr>
          <w:p w:rsidR="007476E6" w:rsidRPr="007476E6" w:rsidRDefault="007476E6" w:rsidP="006F4B7B">
            <w:pPr>
              <w:spacing w:line="360" w:lineRule="auto"/>
              <w:rPr>
                <w:rFonts w:ascii="Times New Roman" w:hAnsi="Times New Roman" w:cs="Times New Roman"/>
                <w:sz w:val="28"/>
                <w:szCs w:val="28"/>
              </w:rPr>
            </w:pPr>
            <w:r w:rsidRPr="007476E6">
              <w:rPr>
                <w:rFonts w:ascii="Times New Roman" w:hAnsi="Times New Roman" w:cs="Times New Roman"/>
                <w:sz w:val="28"/>
                <w:szCs w:val="28"/>
              </w:rPr>
              <w:t xml:space="preserve">Выявляет существенные проблемы </w:t>
            </w:r>
          </w:p>
        </w:tc>
        <w:tc>
          <w:tcPr>
            <w:tcW w:w="4786" w:type="dxa"/>
          </w:tcPr>
          <w:p w:rsidR="007476E6" w:rsidRPr="007476E6" w:rsidRDefault="007476E6" w:rsidP="006F4B7B">
            <w:pPr>
              <w:spacing w:line="360" w:lineRule="auto"/>
              <w:rPr>
                <w:rFonts w:ascii="Times New Roman" w:hAnsi="Times New Roman" w:cs="Times New Roman"/>
                <w:sz w:val="28"/>
                <w:szCs w:val="28"/>
              </w:rPr>
            </w:pPr>
            <w:r w:rsidRPr="007476E6">
              <w:rPr>
                <w:rFonts w:ascii="Times New Roman" w:hAnsi="Times New Roman" w:cs="Times New Roman"/>
                <w:sz w:val="28"/>
                <w:szCs w:val="28"/>
              </w:rPr>
              <w:t xml:space="preserve">Определяет степень необходимости помощи в решении проблем </w:t>
            </w:r>
          </w:p>
        </w:tc>
      </w:tr>
      <w:tr w:rsidR="007476E6" w:rsidRPr="007476E6" w:rsidTr="007476E6">
        <w:tc>
          <w:tcPr>
            <w:tcW w:w="4785" w:type="dxa"/>
          </w:tcPr>
          <w:p w:rsidR="007476E6" w:rsidRPr="007476E6" w:rsidRDefault="007476E6" w:rsidP="006F4B7B">
            <w:pPr>
              <w:spacing w:line="360" w:lineRule="auto"/>
              <w:rPr>
                <w:rFonts w:ascii="Times New Roman" w:hAnsi="Times New Roman" w:cs="Times New Roman"/>
                <w:sz w:val="28"/>
                <w:szCs w:val="28"/>
              </w:rPr>
            </w:pPr>
            <w:r w:rsidRPr="007476E6">
              <w:rPr>
                <w:rFonts w:ascii="Times New Roman" w:hAnsi="Times New Roman" w:cs="Times New Roman"/>
                <w:sz w:val="28"/>
                <w:szCs w:val="28"/>
              </w:rPr>
              <w:t xml:space="preserve">Приглашает к активному участию в мероприятиях </w:t>
            </w:r>
          </w:p>
        </w:tc>
        <w:tc>
          <w:tcPr>
            <w:tcW w:w="4786" w:type="dxa"/>
          </w:tcPr>
          <w:p w:rsidR="007476E6" w:rsidRPr="007476E6" w:rsidRDefault="007476E6" w:rsidP="006F4B7B">
            <w:pPr>
              <w:spacing w:line="360" w:lineRule="auto"/>
              <w:rPr>
                <w:rFonts w:ascii="Times New Roman" w:hAnsi="Times New Roman" w:cs="Times New Roman"/>
                <w:sz w:val="28"/>
                <w:szCs w:val="28"/>
              </w:rPr>
            </w:pPr>
            <w:r w:rsidRPr="007476E6">
              <w:rPr>
                <w:rFonts w:ascii="Times New Roman" w:hAnsi="Times New Roman" w:cs="Times New Roman"/>
                <w:sz w:val="28"/>
                <w:szCs w:val="28"/>
              </w:rPr>
              <w:t xml:space="preserve">Активное мотивированное участие </w:t>
            </w:r>
          </w:p>
        </w:tc>
      </w:tr>
      <w:tr w:rsidR="007476E6" w:rsidRPr="007476E6" w:rsidTr="007476E6">
        <w:tc>
          <w:tcPr>
            <w:tcW w:w="4785" w:type="dxa"/>
          </w:tcPr>
          <w:p w:rsidR="007476E6" w:rsidRPr="007476E6" w:rsidRDefault="007476E6" w:rsidP="006F4B7B">
            <w:pPr>
              <w:spacing w:line="360" w:lineRule="auto"/>
              <w:rPr>
                <w:rFonts w:ascii="Times New Roman" w:hAnsi="Times New Roman" w:cs="Times New Roman"/>
                <w:sz w:val="28"/>
                <w:szCs w:val="28"/>
              </w:rPr>
            </w:pPr>
            <w:r w:rsidRPr="007476E6">
              <w:rPr>
                <w:rFonts w:ascii="Times New Roman" w:hAnsi="Times New Roman" w:cs="Times New Roman"/>
                <w:sz w:val="28"/>
                <w:szCs w:val="28"/>
              </w:rPr>
              <w:t xml:space="preserve">Осуществляет психологическую поддержку </w:t>
            </w:r>
          </w:p>
        </w:tc>
        <w:tc>
          <w:tcPr>
            <w:tcW w:w="4786" w:type="dxa"/>
          </w:tcPr>
          <w:p w:rsidR="007476E6" w:rsidRPr="007476E6" w:rsidRDefault="007476E6" w:rsidP="006F4B7B">
            <w:pPr>
              <w:spacing w:line="360" w:lineRule="auto"/>
              <w:rPr>
                <w:rFonts w:ascii="Times New Roman" w:hAnsi="Times New Roman" w:cs="Times New Roman"/>
                <w:sz w:val="28"/>
                <w:szCs w:val="28"/>
              </w:rPr>
            </w:pPr>
            <w:r w:rsidRPr="007476E6">
              <w:rPr>
                <w:rFonts w:ascii="Times New Roman" w:hAnsi="Times New Roman" w:cs="Times New Roman"/>
                <w:sz w:val="28"/>
                <w:szCs w:val="28"/>
              </w:rPr>
              <w:t xml:space="preserve">Оказывает помощь, проявляет инициативу </w:t>
            </w:r>
          </w:p>
        </w:tc>
      </w:tr>
      <w:tr w:rsidR="007476E6" w:rsidRPr="007476E6" w:rsidTr="007476E6">
        <w:tc>
          <w:tcPr>
            <w:tcW w:w="4785" w:type="dxa"/>
          </w:tcPr>
          <w:p w:rsidR="007476E6" w:rsidRPr="007476E6" w:rsidRDefault="007476E6" w:rsidP="006F4B7B">
            <w:pPr>
              <w:spacing w:line="360" w:lineRule="auto"/>
              <w:rPr>
                <w:rFonts w:ascii="Times New Roman" w:hAnsi="Times New Roman" w:cs="Times New Roman"/>
                <w:sz w:val="28"/>
                <w:szCs w:val="28"/>
              </w:rPr>
            </w:pPr>
            <w:r w:rsidRPr="007476E6">
              <w:rPr>
                <w:rFonts w:ascii="Times New Roman" w:hAnsi="Times New Roman" w:cs="Times New Roman"/>
                <w:sz w:val="28"/>
                <w:szCs w:val="28"/>
              </w:rPr>
              <w:t xml:space="preserve">Организует коллективное дело </w:t>
            </w:r>
          </w:p>
        </w:tc>
        <w:tc>
          <w:tcPr>
            <w:tcW w:w="4786" w:type="dxa"/>
          </w:tcPr>
          <w:p w:rsidR="007476E6" w:rsidRPr="007476E6" w:rsidRDefault="007476E6" w:rsidP="006F4B7B">
            <w:pPr>
              <w:spacing w:line="360" w:lineRule="auto"/>
              <w:rPr>
                <w:rFonts w:ascii="Times New Roman" w:hAnsi="Times New Roman" w:cs="Times New Roman"/>
                <w:sz w:val="28"/>
                <w:szCs w:val="28"/>
              </w:rPr>
            </w:pPr>
            <w:r w:rsidRPr="007476E6">
              <w:rPr>
                <w:rFonts w:ascii="Times New Roman" w:hAnsi="Times New Roman" w:cs="Times New Roman"/>
                <w:sz w:val="28"/>
                <w:szCs w:val="28"/>
              </w:rPr>
              <w:t xml:space="preserve">Принимает участие в коллективных делах </w:t>
            </w:r>
          </w:p>
        </w:tc>
      </w:tr>
    </w:tbl>
    <w:p w:rsidR="007476E6" w:rsidRPr="00571F5F" w:rsidRDefault="007476E6" w:rsidP="00314B7D">
      <w:pPr>
        <w:spacing w:after="0" w:line="360" w:lineRule="auto"/>
        <w:ind w:firstLine="709"/>
        <w:jc w:val="both"/>
        <w:rPr>
          <w:rFonts w:ascii="Times New Roman" w:hAnsi="Times New Roman" w:cs="Times New Roman"/>
          <w:sz w:val="28"/>
          <w:szCs w:val="28"/>
        </w:rPr>
      </w:pPr>
    </w:p>
    <w:p w:rsidR="00571F5F" w:rsidRDefault="00571F5F" w:rsidP="00314B7D">
      <w:pPr>
        <w:spacing w:after="0" w:line="360" w:lineRule="auto"/>
        <w:ind w:firstLine="709"/>
        <w:jc w:val="both"/>
        <w:rPr>
          <w:rFonts w:ascii="Times New Roman" w:hAnsi="Times New Roman" w:cs="Times New Roman"/>
          <w:sz w:val="28"/>
          <w:szCs w:val="28"/>
        </w:rPr>
      </w:pPr>
      <w:r w:rsidRPr="00571F5F">
        <w:rPr>
          <w:rFonts w:ascii="Times New Roman" w:hAnsi="Times New Roman" w:cs="Times New Roman"/>
          <w:sz w:val="28"/>
          <w:szCs w:val="28"/>
        </w:rPr>
        <w:t>В ходе взаимодействия школы и родителей особую значимость имеет наличие обратной связи, т. е. мониторинг мнения родителей о качестве образования, воспитания и об их удовлетворенности школьной жизнью. Сделать это можно при помощи анкетирования, о</w:t>
      </w:r>
      <w:r w:rsidR="006E5480">
        <w:rPr>
          <w:rFonts w:ascii="Times New Roman" w:hAnsi="Times New Roman" w:cs="Times New Roman"/>
          <w:sz w:val="28"/>
          <w:szCs w:val="28"/>
        </w:rPr>
        <w:t xml:space="preserve">проса, интервьюирования и т.д. </w:t>
      </w:r>
    </w:p>
    <w:p w:rsidR="00A84032" w:rsidRPr="00571F5F" w:rsidRDefault="00A84032" w:rsidP="00314B7D">
      <w:pPr>
        <w:spacing w:after="0" w:line="360" w:lineRule="auto"/>
        <w:ind w:firstLine="709"/>
        <w:jc w:val="both"/>
        <w:rPr>
          <w:rFonts w:ascii="Times New Roman" w:hAnsi="Times New Roman" w:cs="Times New Roman"/>
          <w:sz w:val="28"/>
          <w:szCs w:val="28"/>
        </w:rPr>
      </w:pPr>
    </w:p>
    <w:p w:rsidR="004E18B1" w:rsidRPr="00D62E34" w:rsidRDefault="004E18B1" w:rsidP="006F4B7B">
      <w:pPr>
        <w:spacing w:after="0" w:line="360" w:lineRule="auto"/>
        <w:jc w:val="right"/>
        <w:rPr>
          <w:rFonts w:ascii="Times New Roman" w:hAnsi="Times New Roman" w:cs="Times New Roman"/>
          <w:sz w:val="24"/>
          <w:szCs w:val="28"/>
        </w:rPr>
      </w:pPr>
      <w:r w:rsidRPr="00D62E34">
        <w:rPr>
          <w:rFonts w:ascii="Times New Roman" w:hAnsi="Times New Roman" w:cs="Times New Roman"/>
          <w:sz w:val="24"/>
          <w:szCs w:val="28"/>
        </w:rPr>
        <w:lastRenderedPageBreak/>
        <w:t>Таблица</w:t>
      </w:r>
      <w:r w:rsidR="006E5480" w:rsidRPr="00D62E34">
        <w:rPr>
          <w:rFonts w:ascii="Times New Roman" w:hAnsi="Times New Roman" w:cs="Times New Roman"/>
          <w:sz w:val="24"/>
          <w:szCs w:val="28"/>
        </w:rPr>
        <w:t xml:space="preserve"> 3</w:t>
      </w:r>
    </w:p>
    <w:p w:rsidR="006E5480" w:rsidRPr="00D62E34" w:rsidRDefault="006E5480" w:rsidP="006F4B7B">
      <w:pPr>
        <w:spacing w:after="0" w:line="360" w:lineRule="auto"/>
        <w:jc w:val="right"/>
        <w:rPr>
          <w:rFonts w:ascii="Times New Roman" w:hAnsi="Times New Roman" w:cs="Times New Roman"/>
          <w:b/>
          <w:sz w:val="24"/>
          <w:szCs w:val="28"/>
        </w:rPr>
      </w:pPr>
      <w:r w:rsidRPr="00D62E34">
        <w:rPr>
          <w:rFonts w:ascii="Times New Roman" w:hAnsi="Times New Roman" w:cs="Times New Roman"/>
          <w:b/>
          <w:sz w:val="24"/>
          <w:szCs w:val="28"/>
        </w:rPr>
        <w:t>Критерии оценки эффективности реализации программы приведем в таблице.</w:t>
      </w:r>
    </w:p>
    <w:tbl>
      <w:tblPr>
        <w:tblStyle w:val="af"/>
        <w:tblW w:w="0" w:type="auto"/>
        <w:tblLook w:val="04A0" w:firstRow="1" w:lastRow="0" w:firstColumn="1" w:lastColumn="0" w:noHBand="0" w:noVBand="1"/>
      </w:tblPr>
      <w:tblGrid>
        <w:gridCol w:w="4785"/>
        <w:gridCol w:w="4786"/>
      </w:tblGrid>
      <w:tr w:rsidR="00571F5F" w:rsidRPr="00571F5F" w:rsidTr="00571F5F">
        <w:tc>
          <w:tcPr>
            <w:tcW w:w="9571" w:type="dxa"/>
            <w:gridSpan w:val="2"/>
          </w:tcPr>
          <w:p w:rsidR="00571F5F" w:rsidRPr="00571F5F" w:rsidRDefault="004E18B1" w:rsidP="006F4B7B">
            <w:pPr>
              <w:spacing w:line="360" w:lineRule="auto"/>
              <w:jc w:val="center"/>
              <w:rPr>
                <w:rFonts w:ascii="Times New Roman" w:hAnsi="Times New Roman" w:cs="Times New Roman"/>
                <w:sz w:val="28"/>
                <w:szCs w:val="28"/>
              </w:rPr>
            </w:pPr>
            <w:r>
              <w:rPr>
                <w:rFonts w:ascii="Times New Roman" w:hAnsi="Times New Roman" w:cs="Times New Roman"/>
                <w:sz w:val="28"/>
                <w:szCs w:val="28"/>
              </w:rPr>
              <w:t>Критерии</w:t>
            </w:r>
          </w:p>
        </w:tc>
      </w:tr>
      <w:tr w:rsidR="00571F5F" w:rsidRPr="00571F5F" w:rsidTr="00571F5F">
        <w:tc>
          <w:tcPr>
            <w:tcW w:w="4785"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Количественные </w:t>
            </w:r>
          </w:p>
        </w:tc>
        <w:tc>
          <w:tcPr>
            <w:tcW w:w="4786"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Качественные </w:t>
            </w:r>
          </w:p>
        </w:tc>
      </w:tr>
      <w:tr w:rsidR="00571F5F" w:rsidRPr="00571F5F" w:rsidTr="00571F5F">
        <w:tc>
          <w:tcPr>
            <w:tcW w:w="4785"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Количество родителей, удовлетворенных школьной жизнью </w:t>
            </w:r>
          </w:p>
        </w:tc>
        <w:tc>
          <w:tcPr>
            <w:tcW w:w="4786"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Степень доверия родителей школе </w:t>
            </w:r>
          </w:p>
        </w:tc>
      </w:tr>
      <w:tr w:rsidR="00571F5F" w:rsidRPr="00571F5F" w:rsidTr="00571F5F">
        <w:tc>
          <w:tcPr>
            <w:tcW w:w="4785"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Участие родителей во внеурочной деятельности класса и школы </w:t>
            </w:r>
          </w:p>
        </w:tc>
        <w:tc>
          <w:tcPr>
            <w:tcW w:w="4786" w:type="dxa"/>
          </w:tcPr>
          <w:p w:rsidR="00571F5F" w:rsidRPr="00571F5F" w:rsidRDefault="00571F5F" w:rsidP="006F4B7B">
            <w:pPr>
              <w:spacing w:line="360" w:lineRule="auto"/>
              <w:jc w:val="both"/>
              <w:rPr>
                <w:rFonts w:ascii="Times New Roman" w:hAnsi="Times New Roman" w:cs="Times New Roman"/>
                <w:sz w:val="28"/>
                <w:szCs w:val="28"/>
              </w:rPr>
            </w:pPr>
            <w:proofErr w:type="gramStart"/>
            <w:r w:rsidRPr="00571F5F">
              <w:rPr>
                <w:rFonts w:ascii="Times New Roman" w:hAnsi="Times New Roman" w:cs="Times New Roman"/>
                <w:sz w:val="28"/>
                <w:szCs w:val="28"/>
              </w:rPr>
              <w:t>Контроль за</w:t>
            </w:r>
            <w:proofErr w:type="gramEnd"/>
            <w:r w:rsidRPr="00571F5F">
              <w:rPr>
                <w:rFonts w:ascii="Times New Roman" w:hAnsi="Times New Roman" w:cs="Times New Roman"/>
                <w:sz w:val="28"/>
                <w:szCs w:val="28"/>
              </w:rPr>
              <w:t xml:space="preserve"> успеваемостью учащихся со стороны родителей </w:t>
            </w:r>
          </w:p>
        </w:tc>
      </w:tr>
      <w:tr w:rsidR="00571F5F" w:rsidRPr="00571F5F" w:rsidTr="00571F5F">
        <w:tc>
          <w:tcPr>
            <w:tcW w:w="4785"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Посещаемость родительских собраний, лекториев, конференций и др. </w:t>
            </w:r>
          </w:p>
        </w:tc>
        <w:tc>
          <w:tcPr>
            <w:tcW w:w="4786"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Быстрота реакции родителей на потребности школы и наоборот </w:t>
            </w:r>
          </w:p>
        </w:tc>
      </w:tr>
      <w:tr w:rsidR="00571F5F" w:rsidRPr="00571F5F" w:rsidTr="00571F5F">
        <w:tc>
          <w:tcPr>
            <w:tcW w:w="4785"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Наличие традиций сотрудничества ОО с родителями </w:t>
            </w:r>
          </w:p>
        </w:tc>
        <w:tc>
          <w:tcPr>
            <w:tcW w:w="4786"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Использование форм работы с семьей, повышающих активность родителей </w:t>
            </w:r>
          </w:p>
        </w:tc>
      </w:tr>
      <w:tr w:rsidR="00571F5F" w:rsidRPr="00571F5F" w:rsidTr="00571F5F">
        <w:tc>
          <w:tcPr>
            <w:tcW w:w="4785"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Наличие организационной структуры в работе с родителями </w:t>
            </w:r>
          </w:p>
        </w:tc>
        <w:tc>
          <w:tcPr>
            <w:tcW w:w="4786"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Готовность родителей к дальнейшему участию в различных школьных проектах </w:t>
            </w:r>
          </w:p>
        </w:tc>
      </w:tr>
      <w:tr w:rsidR="00571F5F" w:rsidRPr="00571F5F" w:rsidTr="00571F5F">
        <w:tc>
          <w:tcPr>
            <w:tcW w:w="4785" w:type="dxa"/>
          </w:tcPr>
          <w:p w:rsidR="00571F5F" w:rsidRPr="00571F5F" w:rsidRDefault="00571F5F" w:rsidP="006F4B7B">
            <w:pPr>
              <w:spacing w:line="360" w:lineRule="auto"/>
              <w:jc w:val="both"/>
              <w:rPr>
                <w:rFonts w:ascii="Times New Roman" w:hAnsi="Times New Roman" w:cs="Times New Roman"/>
                <w:sz w:val="28"/>
                <w:szCs w:val="28"/>
              </w:rPr>
            </w:pPr>
            <w:r w:rsidRPr="00571F5F">
              <w:rPr>
                <w:rFonts w:ascii="Times New Roman" w:hAnsi="Times New Roman" w:cs="Times New Roman"/>
                <w:sz w:val="28"/>
                <w:szCs w:val="28"/>
              </w:rPr>
              <w:t xml:space="preserve">Конкретные дела родителей, помощь школе и классу </w:t>
            </w:r>
          </w:p>
          <w:p w:rsidR="00571F5F" w:rsidRPr="00571F5F" w:rsidRDefault="00571F5F" w:rsidP="006F4B7B">
            <w:pPr>
              <w:spacing w:line="360" w:lineRule="auto"/>
              <w:jc w:val="both"/>
              <w:rPr>
                <w:rFonts w:ascii="Times New Roman" w:hAnsi="Times New Roman" w:cs="Times New Roman"/>
                <w:sz w:val="28"/>
                <w:szCs w:val="28"/>
              </w:rPr>
            </w:pPr>
          </w:p>
        </w:tc>
        <w:tc>
          <w:tcPr>
            <w:tcW w:w="4786" w:type="dxa"/>
          </w:tcPr>
          <w:p w:rsidR="00571F5F" w:rsidRPr="00571F5F" w:rsidRDefault="00571F5F" w:rsidP="006F4B7B">
            <w:pPr>
              <w:spacing w:line="360" w:lineRule="auto"/>
              <w:jc w:val="both"/>
              <w:rPr>
                <w:rFonts w:ascii="Times New Roman" w:hAnsi="Times New Roman" w:cs="Times New Roman"/>
                <w:sz w:val="28"/>
                <w:szCs w:val="28"/>
              </w:rPr>
            </w:pPr>
          </w:p>
        </w:tc>
      </w:tr>
    </w:tbl>
    <w:p w:rsidR="00571F5F" w:rsidRPr="00571F5F" w:rsidRDefault="00571F5F" w:rsidP="006F4B7B">
      <w:pPr>
        <w:spacing w:after="0" w:line="360" w:lineRule="auto"/>
        <w:jc w:val="both"/>
        <w:rPr>
          <w:rFonts w:ascii="Times New Roman" w:hAnsi="Times New Roman" w:cs="Times New Roman"/>
          <w:sz w:val="28"/>
          <w:szCs w:val="28"/>
        </w:rPr>
      </w:pPr>
    </w:p>
    <w:p w:rsidR="00571F5F" w:rsidRPr="00571F5F" w:rsidRDefault="00571F5F" w:rsidP="00314B7D">
      <w:pPr>
        <w:spacing w:after="0" w:line="360" w:lineRule="auto"/>
        <w:ind w:firstLine="709"/>
        <w:jc w:val="both"/>
        <w:rPr>
          <w:rFonts w:ascii="Times New Roman" w:hAnsi="Times New Roman" w:cs="Times New Roman"/>
          <w:sz w:val="28"/>
          <w:szCs w:val="28"/>
        </w:rPr>
      </w:pPr>
      <w:r w:rsidRPr="00571F5F">
        <w:rPr>
          <w:rFonts w:ascii="Times New Roman" w:hAnsi="Times New Roman" w:cs="Times New Roman"/>
          <w:sz w:val="28"/>
          <w:szCs w:val="28"/>
        </w:rPr>
        <w:t>Данная программа позволит любой общеобразовательной организации сформировать новую или усовершенствовать уже существующую модель парт</w:t>
      </w:r>
      <w:r w:rsidR="007B7E60">
        <w:rPr>
          <w:rFonts w:ascii="Times New Roman" w:hAnsi="Times New Roman" w:cs="Times New Roman"/>
          <w:sz w:val="28"/>
          <w:szCs w:val="28"/>
        </w:rPr>
        <w:t xml:space="preserve">нёрских отношений, </w:t>
      </w:r>
      <w:r w:rsidRPr="00571F5F">
        <w:rPr>
          <w:rFonts w:ascii="Times New Roman" w:hAnsi="Times New Roman" w:cs="Times New Roman"/>
          <w:sz w:val="28"/>
          <w:szCs w:val="28"/>
        </w:rPr>
        <w:t xml:space="preserve">как </w:t>
      </w:r>
      <w:r w:rsidR="007B7E60">
        <w:rPr>
          <w:rFonts w:ascii="Times New Roman" w:hAnsi="Times New Roman" w:cs="Times New Roman"/>
          <w:sz w:val="28"/>
          <w:szCs w:val="28"/>
        </w:rPr>
        <w:t>условие качества образования.</w:t>
      </w:r>
    </w:p>
    <w:p w:rsidR="008B17C7" w:rsidRPr="00C70DFC" w:rsidRDefault="008B17C7" w:rsidP="00314B7D">
      <w:pPr>
        <w:spacing w:after="0" w:line="360" w:lineRule="auto"/>
        <w:ind w:right="-142" w:firstLine="709"/>
        <w:jc w:val="both"/>
        <w:rPr>
          <w:rFonts w:ascii="Times New Roman" w:hAnsi="Times New Roman" w:cs="Times New Roman"/>
          <w:b/>
          <w:bCs/>
          <w:sz w:val="28"/>
          <w:szCs w:val="28"/>
        </w:rPr>
      </w:pPr>
    </w:p>
    <w:p w:rsidR="00895D7E" w:rsidRDefault="00895D7E" w:rsidP="00314B7D">
      <w:pPr>
        <w:shd w:val="clear" w:color="auto" w:fill="FFFFFF"/>
        <w:spacing w:after="0" w:line="360" w:lineRule="auto"/>
        <w:ind w:firstLine="709"/>
        <w:jc w:val="both"/>
        <w:rPr>
          <w:rFonts w:ascii="Times New Roman" w:hAnsi="Times New Roman" w:cs="Times New Roman"/>
          <w:b/>
          <w:color w:val="000000"/>
          <w:sz w:val="28"/>
          <w:szCs w:val="28"/>
        </w:rPr>
      </w:pPr>
      <w:r w:rsidRPr="003A3A89">
        <w:rPr>
          <w:rFonts w:ascii="Times New Roman" w:hAnsi="Times New Roman" w:cs="Times New Roman"/>
          <w:b/>
          <w:color w:val="000000"/>
          <w:sz w:val="28"/>
          <w:szCs w:val="28"/>
        </w:rPr>
        <w:t>2.3 Анализ и результаты исследования</w:t>
      </w:r>
    </w:p>
    <w:p w:rsidR="00230960" w:rsidRDefault="00230960" w:rsidP="00230960">
      <w:pPr>
        <w:shd w:val="clear" w:color="auto" w:fill="FFFFFF"/>
        <w:spacing w:after="0" w:line="240" w:lineRule="auto"/>
        <w:ind w:firstLine="709"/>
        <w:jc w:val="both"/>
        <w:rPr>
          <w:rFonts w:ascii="Times New Roman" w:hAnsi="Times New Roman" w:cs="Times New Roman"/>
          <w:b/>
          <w:color w:val="000000"/>
          <w:sz w:val="28"/>
          <w:szCs w:val="28"/>
        </w:rPr>
      </w:pPr>
    </w:p>
    <w:p w:rsidR="00230960" w:rsidRDefault="00230960" w:rsidP="00230960">
      <w:pPr>
        <w:shd w:val="clear" w:color="auto" w:fill="FFFFFF"/>
        <w:spacing w:after="0" w:line="240" w:lineRule="auto"/>
        <w:ind w:firstLine="709"/>
        <w:jc w:val="both"/>
        <w:rPr>
          <w:rFonts w:ascii="Times New Roman" w:hAnsi="Times New Roman" w:cs="Times New Roman"/>
          <w:b/>
          <w:color w:val="000000"/>
          <w:sz w:val="28"/>
          <w:szCs w:val="28"/>
        </w:rPr>
      </w:pPr>
    </w:p>
    <w:p w:rsidR="006E5480" w:rsidRDefault="006E5480" w:rsidP="00314B7D">
      <w:pPr>
        <w:spacing w:after="0" w:line="360" w:lineRule="auto"/>
        <w:ind w:firstLine="709"/>
        <w:jc w:val="both"/>
        <w:rPr>
          <w:rFonts w:ascii="Times New Roman" w:hAnsi="Times New Roman" w:cs="Times New Roman"/>
          <w:sz w:val="28"/>
          <w:szCs w:val="28"/>
        </w:rPr>
      </w:pPr>
      <w:r w:rsidRPr="006D69E0">
        <w:rPr>
          <w:rFonts w:ascii="Times New Roman" w:hAnsi="Times New Roman" w:cs="Times New Roman"/>
          <w:sz w:val="28"/>
          <w:szCs w:val="28"/>
        </w:rPr>
        <w:t>Практическая значимость предлагаемой программы нашла своё отражение в её внедрении и получении положительных результатов на базе</w:t>
      </w:r>
      <w:r w:rsidR="00FC2DCC" w:rsidRPr="006D69E0">
        <w:rPr>
          <w:rFonts w:ascii="Times New Roman" w:hAnsi="Times New Roman" w:cs="Times New Roman"/>
          <w:sz w:val="28"/>
          <w:szCs w:val="28"/>
        </w:rPr>
        <w:t xml:space="preserve"> </w:t>
      </w:r>
      <w:r w:rsidR="00FC2DCC" w:rsidRPr="006D69E0">
        <w:rPr>
          <w:rFonts w:ascii="Times New Roman" w:hAnsi="Times New Roman" w:cs="Times New Roman"/>
          <w:sz w:val="28"/>
          <w:szCs w:val="28"/>
        </w:rPr>
        <w:lastRenderedPageBreak/>
        <w:t xml:space="preserve">МАОУ СОШ с. </w:t>
      </w:r>
      <w:proofErr w:type="spellStart"/>
      <w:r w:rsidRPr="006D69E0">
        <w:rPr>
          <w:rFonts w:ascii="Times New Roman" w:hAnsi="Times New Roman" w:cs="Times New Roman"/>
          <w:sz w:val="28"/>
          <w:szCs w:val="28"/>
        </w:rPr>
        <w:t>Усень</w:t>
      </w:r>
      <w:proofErr w:type="spellEnd"/>
      <w:r w:rsidRPr="006D69E0">
        <w:rPr>
          <w:rFonts w:ascii="Times New Roman" w:hAnsi="Times New Roman" w:cs="Times New Roman"/>
          <w:sz w:val="28"/>
          <w:szCs w:val="28"/>
        </w:rPr>
        <w:t>-Ивановское, о чем свидетельствуют анализ и результаты исследования.</w:t>
      </w:r>
    </w:p>
    <w:p w:rsidR="006E5480" w:rsidRPr="00571F5F" w:rsidRDefault="007B7E60" w:rsidP="00314B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для анализа были собраны путем анкетирования по тем же анкетам, которые использовались на  констатирующем этапе исследования. </w:t>
      </w:r>
    </w:p>
    <w:p w:rsidR="006E5480" w:rsidRDefault="001A4E4D" w:rsidP="00314B7D">
      <w:pPr>
        <w:spacing w:after="0" w:line="360" w:lineRule="auto"/>
        <w:ind w:firstLine="709"/>
        <w:jc w:val="both"/>
        <w:rPr>
          <w:rFonts w:ascii="Times New Roman" w:hAnsi="Times New Roman" w:cs="Times New Roman"/>
          <w:sz w:val="28"/>
          <w:szCs w:val="28"/>
        </w:rPr>
      </w:pPr>
      <w:r w:rsidRPr="001A4E4D">
        <w:rPr>
          <w:rFonts w:ascii="Times New Roman" w:hAnsi="Times New Roman" w:cs="Times New Roman"/>
          <w:sz w:val="28"/>
          <w:szCs w:val="28"/>
        </w:rPr>
        <w:t>Сравнительный анализ результатов</w:t>
      </w:r>
      <w:r w:rsidR="00892E08">
        <w:rPr>
          <w:rFonts w:ascii="Times New Roman" w:hAnsi="Times New Roman" w:cs="Times New Roman"/>
          <w:sz w:val="28"/>
          <w:szCs w:val="28"/>
        </w:rPr>
        <w:t xml:space="preserve"> констатирующего этапа исследования и контрольного</w:t>
      </w:r>
      <w:r w:rsidR="00D62E34">
        <w:rPr>
          <w:rFonts w:ascii="Times New Roman" w:hAnsi="Times New Roman" w:cs="Times New Roman"/>
          <w:sz w:val="28"/>
          <w:szCs w:val="28"/>
        </w:rPr>
        <w:t xml:space="preserve"> по 1 вопросу, оценка по пяти бальной шкале критериев, характеризующих взаимодействие родителей и образовательной организации в образовательной среде.</w:t>
      </w:r>
    </w:p>
    <w:p w:rsidR="00892E08" w:rsidRDefault="00892E08" w:rsidP="00892E08">
      <w:pPr>
        <w:jc w:val="center"/>
        <w:rPr>
          <w:rFonts w:ascii="Times New Roman" w:hAnsi="Times New Roman" w:cs="Times New Roman"/>
          <w:b/>
          <w:sz w:val="32"/>
          <w:szCs w:val="32"/>
        </w:rPr>
      </w:pPr>
      <w:r w:rsidRPr="003C2C74">
        <w:rPr>
          <w:rFonts w:ascii="Times New Roman" w:hAnsi="Times New Roman" w:cs="Times New Roman"/>
          <w:b/>
          <w:noProof/>
          <w:sz w:val="32"/>
          <w:szCs w:val="32"/>
          <w:lang w:eastAsia="ru-RU"/>
        </w:rPr>
        <w:drawing>
          <wp:inline distT="0" distB="0" distL="0" distR="0" wp14:anchorId="2FD37078" wp14:editId="5D8E6597">
            <wp:extent cx="5486400" cy="295275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2E34" w:rsidRPr="003C2C74" w:rsidRDefault="00D62E34" w:rsidP="00D62E34">
      <w:pPr>
        <w:jc w:val="center"/>
        <w:rPr>
          <w:rFonts w:ascii="Times New Roman" w:hAnsi="Times New Roman" w:cs="Times New Roman"/>
          <w:b/>
          <w:sz w:val="36"/>
          <w:szCs w:val="32"/>
        </w:rPr>
      </w:pPr>
      <w:r>
        <w:rPr>
          <w:rFonts w:ascii="Times New Roman" w:hAnsi="Times New Roman" w:cs="Times New Roman"/>
          <w:b/>
          <w:color w:val="000000"/>
          <w:sz w:val="24"/>
        </w:rPr>
        <w:t xml:space="preserve">Рис. </w:t>
      </w:r>
      <w:r w:rsidRPr="003C2C74">
        <w:rPr>
          <w:rFonts w:ascii="Times New Roman" w:hAnsi="Times New Roman" w:cs="Times New Roman"/>
          <w:b/>
          <w:color w:val="000000"/>
          <w:sz w:val="24"/>
        </w:rPr>
        <w:t>1</w:t>
      </w:r>
      <w:r>
        <w:rPr>
          <w:rFonts w:ascii="Times New Roman" w:hAnsi="Times New Roman" w:cs="Times New Roman"/>
          <w:b/>
          <w:color w:val="000000"/>
          <w:sz w:val="24"/>
        </w:rPr>
        <w:t>3</w:t>
      </w:r>
      <w:r w:rsidRPr="003C2C74">
        <w:rPr>
          <w:rFonts w:ascii="Times New Roman" w:hAnsi="Times New Roman" w:cs="Times New Roman"/>
          <w:b/>
          <w:color w:val="000000"/>
          <w:sz w:val="24"/>
        </w:rPr>
        <w:t>.</w:t>
      </w:r>
      <w:r>
        <w:rPr>
          <w:rFonts w:ascii="Times New Roman" w:hAnsi="Times New Roman" w:cs="Times New Roman"/>
          <w:b/>
          <w:color w:val="000000"/>
          <w:sz w:val="24"/>
        </w:rPr>
        <w:t xml:space="preserve"> </w:t>
      </w:r>
      <w:r w:rsidRPr="003C2C74">
        <w:rPr>
          <w:rFonts w:ascii="Times New Roman" w:hAnsi="Times New Roman" w:cs="Times New Roman"/>
          <w:b/>
          <w:color w:val="000000"/>
          <w:sz w:val="24"/>
        </w:rPr>
        <w:t>Тактичность и культура поведения педагогов с родителями</w:t>
      </w:r>
    </w:p>
    <w:p w:rsidR="00D62E34" w:rsidRPr="003C2C74" w:rsidRDefault="00D62E34" w:rsidP="00892E08">
      <w:pPr>
        <w:jc w:val="center"/>
        <w:rPr>
          <w:rFonts w:ascii="Times New Roman" w:hAnsi="Times New Roman" w:cs="Times New Roman"/>
          <w:b/>
          <w:sz w:val="32"/>
          <w:szCs w:val="32"/>
        </w:rPr>
      </w:pPr>
    </w:p>
    <w:p w:rsidR="00892E08" w:rsidRDefault="00892E08" w:rsidP="00D62E34">
      <w:pPr>
        <w:jc w:val="center"/>
        <w:rPr>
          <w:rFonts w:ascii="Times New Roman" w:hAnsi="Times New Roman" w:cs="Times New Roman"/>
          <w:b/>
          <w:sz w:val="36"/>
          <w:szCs w:val="32"/>
        </w:rPr>
      </w:pPr>
      <w:r w:rsidRPr="003C2C74">
        <w:rPr>
          <w:rFonts w:ascii="Times New Roman" w:hAnsi="Times New Roman" w:cs="Times New Roman"/>
          <w:b/>
          <w:noProof/>
          <w:sz w:val="36"/>
          <w:szCs w:val="32"/>
          <w:lang w:eastAsia="ru-RU"/>
        </w:rPr>
        <w:drawing>
          <wp:inline distT="0" distB="0" distL="0" distR="0" wp14:anchorId="3ADC2776" wp14:editId="2AE2B4AF">
            <wp:extent cx="5200650" cy="2657475"/>
            <wp:effectExtent l="0" t="0" r="19050" b="9525"/>
            <wp:docPr id="18"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2E34" w:rsidRDefault="00D62E34" w:rsidP="00D62E34">
      <w:pPr>
        <w:jc w:val="center"/>
        <w:rPr>
          <w:rFonts w:ascii="Times New Roman" w:hAnsi="Times New Roman" w:cs="Times New Roman"/>
          <w:b/>
          <w:color w:val="000000"/>
          <w:sz w:val="24"/>
        </w:rPr>
      </w:pPr>
      <w:r>
        <w:rPr>
          <w:rFonts w:ascii="Times New Roman" w:hAnsi="Times New Roman" w:cs="Times New Roman"/>
          <w:b/>
          <w:color w:val="000000"/>
          <w:sz w:val="24"/>
        </w:rPr>
        <w:lastRenderedPageBreak/>
        <w:t>Рис. 14</w:t>
      </w:r>
      <w:r w:rsidRPr="003C2C74">
        <w:rPr>
          <w:rFonts w:ascii="Times New Roman" w:hAnsi="Times New Roman" w:cs="Times New Roman"/>
          <w:b/>
          <w:color w:val="000000"/>
          <w:sz w:val="24"/>
        </w:rPr>
        <w:t>.</w:t>
      </w:r>
      <w:r>
        <w:rPr>
          <w:rFonts w:ascii="Times New Roman" w:hAnsi="Times New Roman" w:cs="Times New Roman"/>
          <w:b/>
          <w:color w:val="000000"/>
          <w:sz w:val="24"/>
        </w:rPr>
        <w:t xml:space="preserve"> </w:t>
      </w:r>
      <w:r w:rsidRPr="003C2C74">
        <w:rPr>
          <w:rFonts w:ascii="Times New Roman" w:hAnsi="Times New Roman" w:cs="Times New Roman"/>
          <w:b/>
          <w:color w:val="000000"/>
          <w:sz w:val="24"/>
        </w:rPr>
        <w:t>Полнота и качество подачи информации о ребенке во время бесед</w:t>
      </w:r>
    </w:p>
    <w:p w:rsidR="00D62E34" w:rsidRDefault="00D62E34" w:rsidP="00D62E34">
      <w:pPr>
        <w:jc w:val="center"/>
        <w:rPr>
          <w:rFonts w:ascii="Times New Roman" w:hAnsi="Times New Roman" w:cs="Times New Roman"/>
          <w:b/>
          <w:color w:val="000000"/>
          <w:sz w:val="24"/>
        </w:rPr>
      </w:pPr>
    </w:p>
    <w:p w:rsidR="00D62E34" w:rsidRDefault="00892E08" w:rsidP="00D62E34">
      <w:pPr>
        <w:jc w:val="center"/>
        <w:rPr>
          <w:rFonts w:ascii="Times New Roman" w:hAnsi="Times New Roman" w:cs="Times New Roman"/>
          <w:b/>
          <w:sz w:val="36"/>
          <w:szCs w:val="32"/>
        </w:rPr>
      </w:pPr>
      <w:r w:rsidRPr="003C2C74">
        <w:rPr>
          <w:rFonts w:ascii="Times New Roman" w:hAnsi="Times New Roman" w:cs="Times New Roman"/>
          <w:b/>
          <w:noProof/>
          <w:sz w:val="36"/>
          <w:szCs w:val="32"/>
          <w:lang w:eastAsia="ru-RU"/>
        </w:rPr>
        <w:drawing>
          <wp:inline distT="0" distB="0" distL="0" distR="0" wp14:anchorId="563A56BE" wp14:editId="171EA792">
            <wp:extent cx="5286375" cy="1990725"/>
            <wp:effectExtent l="0" t="0" r="9525" b="9525"/>
            <wp:docPr id="1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2E34" w:rsidRPr="00D62E34" w:rsidRDefault="00D62E34" w:rsidP="00D62E34">
      <w:pPr>
        <w:jc w:val="center"/>
        <w:rPr>
          <w:rFonts w:ascii="Times New Roman" w:hAnsi="Times New Roman" w:cs="Times New Roman"/>
          <w:b/>
          <w:sz w:val="24"/>
          <w:szCs w:val="32"/>
        </w:rPr>
      </w:pPr>
      <w:r w:rsidRPr="00D62E34">
        <w:rPr>
          <w:rFonts w:ascii="Times New Roman" w:hAnsi="Times New Roman" w:cs="Times New Roman"/>
          <w:b/>
          <w:sz w:val="24"/>
          <w:szCs w:val="32"/>
        </w:rPr>
        <w:t>Рис. 15.</w:t>
      </w:r>
      <w:r w:rsidR="00FC2DCC">
        <w:rPr>
          <w:rFonts w:ascii="Times New Roman" w:hAnsi="Times New Roman" w:cs="Times New Roman"/>
          <w:b/>
          <w:sz w:val="24"/>
          <w:szCs w:val="32"/>
        </w:rPr>
        <w:t xml:space="preserve"> </w:t>
      </w:r>
      <w:r w:rsidRPr="00D62E34">
        <w:rPr>
          <w:rFonts w:ascii="Times New Roman" w:hAnsi="Times New Roman" w:cs="Times New Roman"/>
          <w:b/>
          <w:sz w:val="24"/>
          <w:szCs w:val="32"/>
        </w:rPr>
        <w:t>Уровень проведения родительских собраний</w:t>
      </w:r>
    </w:p>
    <w:p w:rsidR="00892E08" w:rsidRDefault="00892E08" w:rsidP="00892E08">
      <w:pPr>
        <w:jc w:val="center"/>
        <w:rPr>
          <w:rFonts w:ascii="Times New Roman" w:hAnsi="Times New Roman" w:cs="Times New Roman"/>
          <w:b/>
          <w:sz w:val="40"/>
          <w:szCs w:val="32"/>
        </w:rPr>
      </w:pPr>
      <w:r w:rsidRPr="003C2C74">
        <w:rPr>
          <w:rFonts w:ascii="Times New Roman" w:hAnsi="Times New Roman" w:cs="Times New Roman"/>
          <w:b/>
          <w:noProof/>
          <w:color w:val="000000"/>
          <w:sz w:val="24"/>
          <w:lang w:eastAsia="ru-RU"/>
        </w:rPr>
        <w:drawing>
          <wp:inline distT="0" distB="0" distL="0" distR="0" wp14:anchorId="0E0F38C6" wp14:editId="7901C843">
            <wp:extent cx="5067300" cy="2390775"/>
            <wp:effectExtent l="0" t="0" r="19050" b="9525"/>
            <wp:docPr id="20"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2E34" w:rsidRDefault="00FC2DCC" w:rsidP="00D62E34">
      <w:pPr>
        <w:jc w:val="center"/>
        <w:rPr>
          <w:rFonts w:ascii="Times New Roman" w:hAnsi="Times New Roman" w:cs="Times New Roman"/>
          <w:b/>
          <w:color w:val="000000"/>
          <w:sz w:val="24"/>
        </w:rPr>
      </w:pPr>
      <w:r>
        <w:rPr>
          <w:rFonts w:ascii="Times New Roman" w:hAnsi="Times New Roman" w:cs="Times New Roman"/>
          <w:b/>
          <w:color w:val="000000"/>
          <w:sz w:val="24"/>
        </w:rPr>
        <w:t>Рис. 16</w:t>
      </w:r>
      <w:r w:rsidR="00D62E34" w:rsidRPr="003C2C74">
        <w:rPr>
          <w:rFonts w:ascii="Times New Roman" w:hAnsi="Times New Roman" w:cs="Times New Roman"/>
          <w:b/>
          <w:color w:val="000000"/>
          <w:sz w:val="24"/>
        </w:rPr>
        <w:t>.</w:t>
      </w:r>
      <w:r>
        <w:rPr>
          <w:rFonts w:ascii="Times New Roman" w:hAnsi="Times New Roman" w:cs="Times New Roman"/>
          <w:b/>
          <w:color w:val="000000"/>
          <w:sz w:val="24"/>
        </w:rPr>
        <w:t xml:space="preserve"> </w:t>
      </w:r>
      <w:r w:rsidR="00D62E34" w:rsidRPr="003C2C74">
        <w:rPr>
          <w:rFonts w:ascii="Times New Roman" w:hAnsi="Times New Roman" w:cs="Times New Roman"/>
          <w:b/>
          <w:color w:val="000000"/>
          <w:sz w:val="24"/>
        </w:rPr>
        <w:t>Умение руководства и педагогов ответить на вопросы родителей во время бесед и собраний</w:t>
      </w:r>
    </w:p>
    <w:p w:rsidR="00892E08" w:rsidRDefault="00FC2DCC" w:rsidP="0000363A">
      <w:pPr>
        <w:spacing w:after="0" w:line="360" w:lineRule="auto"/>
        <w:ind w:firstLine="709"/>
        <w:jc w:val="both"/>
        <w:rPr>
          <w:rFonts w:ascii="Times New Roman" w:hAnsi="Times New Roman" w:cs="Times New Roman"/>
          <w:sz w:val="28"/>
          <w:szCs w:val="28"/>
        </w:rPr>
      </w:pPr>
      <w:r w:rsidRPr="004A43E9">
        <w:rPr>
          <w:rFonts w:ascii="Times New Roman" w:hAnsi="Times New Roman" w:cs="Times New Roman"/>
          <w:sz w:val="28"/>
          <w:szCs w:val="28"/>
        </w:rPr>
        <w:t>Из</w:t>
      </w:r>
      <w:r>
        <w:rPr>
          <w:rFonts w:ascii="Times New Roman" w:hAnsi="Times New Roman" w:cs="Times New Roman"/>
          <w:sz w:val="28"/>
          <w:szCs w:val="28"/>
        </w:rPr>
        <w:t xml:space="preserve"> сравнительного анализа результатов взаимодействия образовательной организации и семьи, видно, что после реализации опытно педагогической программы по формированию </w:t>
      </w:r>
      <w:proofErr w:type="gramStart"/>
      <w:r>
        <w:rPr>
          <w:rFonts w:ascii="Times New Roman" w:hAnsi="Times New Roman" w:cs="Times New Roman"/>
          <w:sz w:val="28"/>
          <w:szCs w:val="28"/>
        </w:rPr>
        <w:t>партнерский</w:t>
      </w:r>
      <w:proofErr w:type="gramEnd"/>
      <w:r>
        <w:rPr>
          <w:rFonts w:ascii="Times New Roman" w:hAnsi="Times New Roman" w:cs="Times New Roman"/>
          <w:sz w:val="28"/>
          <w:szCs w:val="28"/>
        </w:rPr>
        <w:t xml:space="preserve"> отношений между участниками образовательного процесса, оценка родителями деятельности школы заметно возросла. Родители более удовлетворены качеством проведения родительских собраний, их посещаемость возросла; тактичностью и культурой поведения педагогов</w:t>
      </w:r>
      <w:r w:rsidR="0000363A">
        <w:rPr>
          <w:rFonts w:ascii="Times New Roman" w:hAnsi="Times New Roman" w:cs="Times New Roman"/>
          <w:sz w:val="28"/>
          <w:szCs w:val="28"/>
        </w:rPr>
        <w:t xml:space="preserve">, отношения с педагогами стали более сплоченными и дружественными, все это обусловлено проведением большого количества совместных с родителями </w:t>
      </w:r>
      <w:r w:rsidR="0000363A">
        <w:rPr>
          <w:rFonts w:ascii="Times New Roman" w:hAnsi="Times New Roman" w:cs="Times New Roman"/>
          <w:sz w:val="28"/>
          <w:szCs w:val="28"/>
        </w:rPr>
        <w:lastRenderedPageBreak/>
        <w:t>организационных мероприятий. А также применением нетрадиционных форм проведения данных мероприятий, в частности родительских собраний.</w:t>
      </w:r>
      <w:r w:rsidRPr="004A43E9">
        <w:rPr>
          <w:rFonts w:ascii="Times New Roman" w:hAnsi="Times New Roman" w:cs="Times New Roman"/>
          <w:sz w:val="28"/>
          <w:szCs w:val="28"/>
        </w:rPr>
        <w:t xml:space="preserve"> </w:t>
      </w:r>
    </w:p>
    <w:p w:rsidR="0000363A" w:rsidRPr="00571F5F" w:rsidRDefault="0000363A" w:rsidP="0000363A">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46CA55B" wp14:editId="67106701">
            <wp:extent cx="5433523" cy="3077420"/>
            <wp:effectExtent l="0" t="0" r="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5802" cy="3084374"/>
                    </a:xfrm>
                    <a:prstGeom prst="rect">
                      <a:avLst/>
                    </a:prstGeom>
                    <a:noFill/>
                  </pic:spPr>
                </pic:pic>
              </a:graphicData>
            </a:graphic>
          </wp:inline>
        </w:drawing>
      </w:r>
    </w:p>
    <w:p w:rsidR="006E5480" w:rsidRDefault="0000363A" w:rsidP="0000363A">
      <w:pPr>
        <w:shd w:val="clear" w:color="auto" w:fill="FFFFFF"/>
        <w:spacing w:after="0" w:line="360" w:lineRule="auto"/>
        <w:jc w:val="center"/>
        <w:rPr>
          <w:rFonts w:ascii="Times New Roman" w:hAnsi="Times New Roman" w:cs="Times New Roman"/>
          <w:b/>
          <w:sz w:val="24"/>
          <w:szCs w:val="24"/>
        </w:rPr>
      </w:pPr>
      <w:r w:rsidRPr="0000363A">
        <w:rPr>
          <w:rFonts w:ascii="Times New Roman" w:hAnsi="Times New Roman" w:cs="Times New Roman"/>
          <w:b/>
          <w:color w:val="000000"/>
          <w:sz w:val="24"/>
          <w:szCs w:val="24"/>
        </w:rPr>
        <w:t xml:space="preserve">Рис.17. </w:t>
      </w:r>
      <w:r w:rsidRPr="0000363A">
        <w:rPr>
          <w:rFonts w:ascii="Times New Roman" w:hAnsi="Times New Roman" w:cs="Times New Roman"/>
          <w:b/>
          <w:sz w:val="24"/>
          <w:szCs w:val="24"/>
        </w:rPr>
        <w:t>Участие родителей в совместных со школой мероприятиях</w:t>
      </w:r>
    </w:p>
    <w:p w:rsidR="0000363A" w:rsidRDefault="0000363A" w:rsidP="0000363A">
      <w:pPr>
        <w:shd w:val="clear" w:color="auto" w:fill="FFFFFF"/>
        <w:spacing w:after="0" w:line="360" w:lineRule="auto"/>
        <w:ind w:firstLine="851"/>
        <w:jc w:val="both"/>
        <w:rPr>
          <w:rFonts w:ascii="Times New Roman" w:hAnsi="Times New Roman" w:cs="Times New Roman"/>
          <w:color w:val="000000"/>
          <w:sz w:val="28"/>
          <w:szCs w:val="24"/>
        </w:rPr>
      </w:pPr>
      <w:r w:rsidRPr="0000363A">
        <w:rPr>
          <w:rFonts w:ascii="Times New Roman" w:hAnsi="Times New Roman" w:cs="Times New Roman"/>
          <w:color w:val="000000"/>
          <w:sz w:val="28"/>
          <w:szCs w:val="24"/>
        </w:rPr>
        <w:t xml:space="preserve">Посещаемость </w:t>
      </w:r>
      <w:proofErr w:type="gramStart"/>
      <w:r w:rsidRPr="0000363A">
        <w:rPr>
          <w:rFonts w:ascii="Times New Roman" w:hAnsi="Times New Roman" w:cs="Times New Roman"/>
          <w:color w:val="000000"/>
          <w:sz w:val="28"/>
          <w:szCs w:val="24"/>
        </w:rPr>
        <w:t>родителей, проводимых образовательной организацией мероприятий заметно возросла</w:t>
      </w:r>
      <w:proofErr w:type="gramEnd"/>
      <w:r w:rsidRPr="0000363A">
        <w:rPr>
          <w:rFonts w:ascii="Times New Roman" w:hAnsi="Times New Roman" w:cs="Times New Roman"/>
          <w:color w:val="000000"/>
          <w:sz w:val="28"/>
          <w:szCs w:val="24"/>
        </w:rPr>
        <w:t>, причем инициативу в данных мероприятиях</w:t>
      </w:r>
      <w:r w:rsidR="004F5E07">
        <w:rPr>
          <w:rFonts w:ascii="Times New Roman" w:hAnsi="Times New Roman" w:cs="Times New Roman"/>
          <w:color w:val="000000"/>
          <w:sz w:val="28"/>
          <w:szCs w:val="24"/>
        </w:rPr>
        <w:t xml:space="preserve"> стала проявлять не только школа</w:t>
      </w:r>
      <w:r w:rsidRPr="0000363A">
        <w:rPr>
          <w:rFonts w:ascii="Times New Roman" w:hAnsi="Times New Roman" w:cs="Times New Roman"/>
          <w:color w:val="000000"/>
          <w:sz w:val="28"/>
          <w:szCs w:val="24"/>
        </w:rPr>
        <w:t>, но родители.</w:t>
      </w:r>
      <w:r w:rsidR="004F5E07">
        <w:rPr>
          <w:rFonts w:ascii="Times New Roman" w:hAnsi="Times New Roman" w:cs="Times New Roman"/>
          <w:color w:val="000000"/>
          <w:sz w:val="28"/>
          <w:szCs w:val="24"/>
        </w:rPr>
        <w:t xml:space="preserve"> Но </w:t>
      </w:r>
      <w:proofErr w:type="gramStart"/>
      <w:r w:rsidR="004F5E07">
        <w:rPr>
          <w:rFonts w:ascii="Times New Roman" w:hAnsi="Times New Roman" w:cs="Times New Roman"/>
          <w:color w:val="000000"/>
          <w:sz w:val="28"/>
          <w:szCs w:val="24"/>
        </w:rPr>
        <w:t>все таки</w:t>
      </w:r>
      <w:proofErr w:type="gramEnd"/>
      <w:r w:rsidR="004F5E07">
        <w:rPr>
          <w:rFonts w:ascii="Times New Roman" w:hAnsi="Times New Roman" w:cs="Times New Roman"/>
          <w:color w:val="000000"/>
          <w:sz w:val="28"/>
          <w:szCs w:val="24"/>
        </w:rPr>
        <w:t xml:space="preserve"> практически половина родителей делает это нерегулярно, процент родителей, посещающих мероприятия редко так же остался, хотя снизился до 10 %. </w:t>
      </w:r>
    </w:p>
    <w:p w:rsidR="004F5E07" w:rsidRDefault="004F5E07" w:rsidP="0000363A">
      <w:pPr>
        <w:shd w:val="clear" w:color="auto" w:fill="FFFFFF"/>
        <w:spacing w:after="0" w:line="360" w:lineRule="auto"/>
        <w:ind w:firstLine="851"/>
        <w:jc w:val="both"/>
        <w:rPr>
          <w:rFonts w:ascii="Times New Roman" w:hAnsi="Times New Roman" w:cs="Times New Roman"/>
          <w:color w:val="000000"/>
          <w:sz w:val="28"/>
          <w:szCs w:val="24"/>
        </w:rPr>
      </w:pPr>
    </w:p>
    <w:p w:rsidR="0000363A" w:rsidRDefault="0000363A" w:rsidP="0000363A">
      <w:pPr>
        <w:shd w:val="clear" w:color="auto" w:fill="FFFFFF"/>
        <w:spacing w:after="0" w:line="360" w:lineRule="auto"/>
        <w:ind w:firstLine="851"/>
        <w:jc w:val="both"/>
        <w:rPr>
          <w:rFonts w:ascii="Times New Roman" w:hAnsi="Times New Roman" w:cs="Times New Roman"/>
          <w:color w:val="000000"/>
          <w:sz w:val="28"/>
          <w:szCs w:val="24"/>
        </w:rPr>
      </w:pPr>
      <w:r>
        <w:rPr>
          <w:rFonts w:ascii="Times New Roman" w:hAnsi="Times New Roman" w:cs="Times New Roman"/>
          <w:noProof/>
          <w:color w:val="000000"/>
          <w:sz w:val="28"/>
          <w:szCs w:val="24"/>
          <w:lang w:eastAsia="ru-RU"/>
        </w:rPr>
        <w:drawing>
          <wp:inline distT="0" distB="0" distL="0" distR="0" wp14:anchorId="7B4C6E1F" wp14:editId="3E299685">
            <wp:extent cx="4852670" cy="2517775"/>
            <wp:effectExtent l="0" t="0" r="508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2670" cy="2517775"/>
                    </a:xfrm>
                    <a:prstGeom prst="rect">
                      <a:avLst/>
                    </a:prstGeom>
                    <a:noFill/>
                  </pic:spPr>
                </pic:pic>
              </a:graphicData>
            </a:graphic>
          </wp:inline>
        </w:drawing>
      </w:r>
    </w:p>
    <w:p w:rsidR="0000363A" w:rsidRPr="0000363A" w:rsidRDefault="0000363A" w:rsidP="0000363A">
      <w:pPr>
        <w:spacing w:after="0" w:line="360" w:lineRule="auto"/>
        <w:jc w:val="center"/>
        <w:rPr>
          <w:rFonts w:ascii="Times New Roman" w:hAnsi="Times New Roman" w:cs="Times New Roman"/>
          <w:b/>
          <w:sz w:val="24"/>
          <w:szCs w:val="24"/>
        </w:rPr>
      </w:pPr>
      <w:r>
        <w:rPr>
          <w:rFonts w:ascii="Times New Roman" w:hAnsi="Times New Roman" w:cs="Times New Roman"/>
          <w:b/>
          <w:color w:val="000000"/>
          <w:sz w:val="24"/>
          <w:szCs w:val="24"/>
        </w:rPr>
        <w:t>Рис.18.</w:t>
      </w:r>
      <w:r w:rsidRPr="0000363A">
        <w:rPr>
          <w:rFonts w:ascii="Times New Roman" w:hAnsi="Times New Roman" w:cs="Times New Roman"/>
          <w:b/>
          <w:sz w:val="24"/>
          <w:szCs w:val="24"/>
        </w:rPr>
        <w:t xml:space="preserve"> Причины неучастия родителей в жизни образовательной организации</w:t>
      </w:r>
    </w:p>
    <w:p w:rsidR="0000363A" w:rsidRDefault="004F5E07" w:rsidP="0000363A">
      <w:pPr>
        <w:shd w:val="clear" w:color="auto" w:fill="FFFFFF"/>
        <w:spacing w:after="0" w:line="360" w:lineRule="auto"/>
        <w:ind w:firstLine="851"/>
        <w:jc w:val="both"/>
        <w:rPr>
          <w:rFonts w:ascii="Times New Roman" w:hAnsi="Times New Roman" w:cs="Times New Roman"/>
          <w:color w:val="000000"/>
          <w:sz w:val="28"/>
          <w:szCs w:val="24"/>
        </w:rPr>
      </w:pPr>
      <w:r>
        <w:rPr>
          <w:rFonts w:ascii="Times New Roman" w:hAnsi="Times New Roman" w:cs="Times New Roman"/>
          <w:color w:val="000000"/>
          <w:sz w:val="28"/>
          <w:szCs w:val="24"/>
        </w:rPr>
        <w:lastRenderedPageBreak/>
        <w:t>На данной диаграмме сравнительных результатов констатирующего и контрольного эксперимента показано, что основной причиной нерегулярного и редко посещения собраний, все также осталась нехватка времени, на что школа не может повлиять. Так как большинство родителей из-за нехватки рабочих мест в селе, вынуждены уезжать на работу в город, что занимает у родителей много времени и не позволяет им принимать более активное участие в жизни школы. Снизился процент родителей, у которых причиной непосещения являлась тематика встреч, что свидетельствует о проделанной работе школы, по выяснению проблем которые действительно интересуют родителей.</w:t>
      </w:r>
    </w:p>
    <w:p w:rsidR="004F5E07" w:rsidRDefault="00ED6D75" w:rsidP="00ED6D75">
      <w:pPr>
        <w:shd w:val="clear" w:color="auto" w:fill="FFFFFF"/>
        <w:spacing w:after="0" w:line="360" w:lineRule="auto"/>
        <w:ind w:firstLine="851"/>
        <w:jc w:val="center"/>
        <w:rPr>
          <w:rFonts w:ascii="Times New Roman" w:hAnsi="Times New Roman" w:cs="Times New Roman"/>
          <w:color w:val="000000"/>
          <w:sz w:val="28"/>
          <w:szCs w:val="24"/>
        </w:rPr>
      </w:pPr>
      <w:r>
        <w:rPr>
          <w:rFonts w:ascii="Times New Roman" w:hAnsi="Times New Roman" w:cs="Times New Roman"/>
          <w:noProof/>
          <w:color w:val="000000"/>
          <w:sz w:val="28"/>
          <w:szCs w:val="24"/>
          <w:lang w:eastAsia="ru-RU"/>
        </w:rPr>
        <w:drawing>
          <wp:inline distT="0" distB="0" distL="0" distR="0" wp14:anchorId="5C803E83" wp14:editId="3EEB0B65">
            <wp:extent cx="5057775" cy="2624191"/>
            <wp:effectExtent l="0" t="0" r="0" b="508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66356" cy="2628643"/>
                    </a:xfrm>
                    <a:prstGeom prst="rect">
                      <a:avLst/>
                    </a:prstGeom>
                    <a:noFill/>
                  </pic:spPr>
                </pic:pic>
              </a:graphicData>
            </a:graphic>
          </wp:inline>
        </w:drawing>
      </w:r>
    </w:p>
    <w:p w:rsidR="00ED6D75" w:rsidRDefault="00ED6D75" w:rsidP="00ED6D75">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Рис. 19.</w:t>
      </w:r>
      <w:r w:rsidRPr="006E43E3">
        <w:rPr>
          <w:rFonts w:ascii="Times New Roman" w:hAnsi="Times New Roman" w:cs="Times New Roman"/>
          <w:b/>
          <w:sz w:val="24"/>
          <w:szCs w:val="28"/>
        </w:rPr>
        <w:t>Формы участия родителей в жизни образовательной организации</w:t>
      </w:r>
    </w:p>
    <w:p w:rsidR="0068764D" w:rsidRDefault="0068764D" w:rsidP="00ED6D75">
      <w:pPr>
        <w:spacing w:after="0" w:line="360" w:lineRule="auto"/>
        <w:jc w:val="center"/>
        <w:rPr>
          <w:rFonts w:ascii="Times New Roman" w:hAnsi="Times New Roman" w:cs="Times New Roman"/>
          <w:b/>
          <w:sz w:val="24"/>
          <w:szCs w:val="28"/>
        </w:rPr>
      </w:pPr>
    </w:p>
    <w:p w:rsidR="0068764D" w:rsidRPr="0068764D" w:rsidRDefault="0068764D" w:rsidP="006876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w:t>
      </w:r>
      <w:r w:rsidRPr="0068764D">
        <w:rPr>
          <w:rFonts w:ascii="Times New Roman" w:hAnsi="Times New Roman" w:cs="Times New Roman"/>
          <w:sz w:val="28"/>
          <w:szCs w:val="28"/>
        </w:rPr>
        <w:t xml:space="preserve"> не только</w:t>
      </w:r>
      <w:r>
        <w:rPr>
          <w:rFonts w:ascii="Times New Roman" w:hAnsi="Times New Roman" w:cs="Times New Roman"/>
          <w:sz w:val="28"/>
          <w:szCs w:val="28"/>
        </w:rPr>
        <w:t xml:space="preserve"> стали</w:t>
      </w:r>
      <w:r w:rsidRPr="0068764D">
        <w:rPr>
          <w:rFonts w:ascii="Times New Roman" w:hAnsi="Times New Roman" w:cs="Times New Roman"/>
          <w:sz w:val="28"/>
          <w:szCs w:val="28"/>
        </w:rPr>
        <w:t xml:space="preserve"> </w:t>
      </w:r>
      <w:r>
        <w:rPr>
          <w:rFonts w:ascii="Times New Roman" w:hAnsi="Times New Roman" w:cs="Times New Roman"/>
          <w:sz w:val="28"/>
          <w:szCs w:val="28"/>
        </w:rPr>
        <w:t>посещать родительских собрании, но  активно участвовать в обсуждении вопросов на них,</w:t>
      </w:r>
      <w:r w:rsidRPr="0068764D">
        <w:rPr>
          <w:color w:val="000000"/>
        </w:rPr>
        <w:t xml:space="preserve"> </w:t>
      </w:r>
      <w:r>
        <w:rPr>
          <w:rFonts w:ascii="Times New Roman" w:hAnsi="Times New Roman" w:cs="Times New Roman"/>
          <w:color w:val="000000"/>
          <w:sz w:val="28"/>
          <w:szCs w:val="28"/>
        </w:rPr>
        <w:t>вносить предложения</w:t>
      </w:r>
      <w:r w:rsidRPr="0068764D">
        <w:rPr>
          <w:rFonts w:ascii="Times New Roman" w:hAnsi="Times New Roman" w:cs="Times New Roman"/>
          <w:color w:val="000000"/>
          <w:sz w:val="28"/>
          <w:szCs w:val="28"/>
        </w:rPr>
        <w:t xml:space="preserve"> по совершенствованию работы образовательной организации</w:t>
      </w:r>
      <w:r>
        <w:rPr>
          <w:rFonts w:ascii="Times New Roman" w:hAnsi="Times New Roman" w:cs="Times New Roman"/>
          <w:color w:val="000000"/>
          <w:sz w:val="28"/>
          <w:szCs w:val="28"/>
        </w:rPr>
        <w:t>. Увеличился процент родителей, которые посещают праздники, утренники, различные тематические мероприятия, а также помогают в их проведении.</w:t>
      </w:r>
    </w:p>
    <w:p w:rsidR="000C6C76" w:rsidRDefault="000C6C76" w:rsidP="00ED6D75">
      <w:pPr>
        <w:spacing w:after="0" w:line="360" w:lineRule="auto"/>
        <w:jc w:val="center"/>
        <w:rPr>
          <w:rFonts w:ascii="Times New Roman" w:hAnsi="Times New Roman" w:cs="Times New Roman"/>
          <w:b/>
          <w:sz w:val="24"/>
          <w:szCs w:val="28"/>
        </w:rPr>
      </w:pPr>
    </w:p>
    <w:p w:rsidR="0068764D" w:rsidRDefault="000C6C76" w:rsidP="0068764D">
      <w:pPr>
        <w:spacing w:after="0" w:line="360" w:lineRule="auto"/>
        <w:jc w:val="center"/>
        <w:rPr>
          <w:rFonts w:ascii="Times New Roman" w:hAnsi="Times New Roman" w:cs="Times New Roman"/>
          <w:b/>
          <w:sz w:val="24"/>
          <w:szCs w:val="28"/>
        </w:rPr>
      </w:pPr>
      <w:r>
        <w:rPr>
          <w:rFonts w:ascii="Times New Roman" w:hAnsi="Times New Roman" w:cs="Times New Roman"/>
          <w:b/>
          <w:noProof/>
          <w:sz w:val="40"/>
          <w:szCs w:val="32"/>
          <w:lang w:eastAsia="ru-RU"/>
        </w:rPr>
        <w:lastRenderedPageBreak/>
        <w:drawing>
          <wp:inline distT="0" distB="0" distL="0" distR="0" wp14:anchorId="5A20F96E" wp14:editId="3E0DE5B3">
            <wp:extent cx="5029200" cy="2314575"/>
            <wp:effectExtent l="0" t="0" r="19050"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C6C76" w:rsidRDefault="000C6C76" w:rsidP="00ED6D75">
      <w:pPr>
        <w:spacing w:after="0" w:line="360" w:lineRule="auto"/>
        <w:jc w:val="center"/>
        <w:rPr>
          <w:rFonts w:ascii="Times New Roman" w:hAnsi="Times New Roman" w:cs="Times New Roman"/>
          <w:b/>
          <w:color w:val="000000"/>
          <w:sz w:val="24"/>
        </w:rPr>
      </w:pPr>
      <w:r>
        <w:rPr>
          <w:rFonts w:ascii="Times New Roman" w:hAnsi="Times New Roman" w:cs="Times New Roman"/>
          <w:b/>
          <w:sz w:val="24"/>
          <w:szCs w:val="28"/>
        </w:rPr>
        <w:t xml:space="preserve">Рис. 20.  </w:t>
      </w:r>
      <w:r w:rsidRPr="0013099A">
        <w:rPr>
          <w:rFonts w:ascii="Times New Roman" w:hAnsi="Times New Roman" w:cs="Times New Roman"/>
          <w:b/>
          <w:color w:val="000000"/>
          <w:sz w:val="24"/>
        </w:rPr>
        <w:t xml:space="preserve">Отношение </w:t>
      </w:r>
      <w:proofErr w:type="gramStart"/>
      <w:r w:rsidRPr="0013099A">
        <w:rPr>
          <w:rFonts w:ascii="Times New Roman" w:hAnsi="Times New Roman" w:cs="Times New Roman"/>
          <w:b/>
          <w:color w:val="000000"/>
          <w:sz w:val="24"/>
        </w:rPr>
        <w:t>обучающихся</w:t>
      </w:r>
      <w:proofErr w:type="gramEnd"/>
      <w:r w:rsidRPr="0013099A">
        <w:rPr>
          <w:rFonts w:ascii="Times New Roman" w:hAnsi="Times New Roman" w:cs="Times New Roman"/>
          <w:b/>
          <w:color w:val="000000"/>
          <w:sz w:val="24"/>
        </w:rPr>
        <w:t xml:space="preserve"> к образовательному процессу</w:t>
      </w:r>
    </w:p>
    <w:p w:rsidR="0068764D" w:rsidRPr="0068764D" w:rsidRDefault="0068764D" w:rsidP="0068764D">
      <w:pPr>
        <w:spacing w:after="0" w:line="360" w:lineRule="auto"/>
        <w:ind w:firstLine="709"/>
        <w:jc w:val="both"/>
        <w:rPr>
          <w:rFonts w:ascii="Times New Roman" w:hAnsi="Times New Roman" w:cs="Times New Roman"/>
          <w:sz w:val="28"/>
          <w:szCs w:val="28"/>
        </w:rPr>
      </w:pPr>
      <w:r w:rsidRPr="0068764D">
        <w:rPr>
          <w:rFonts w:ascii="Times New Roman" w:hAnsi="Times New Roman" w:cs="Times New Roman"/>
          <w:color w:val="000000"/>
          <w:sz w:val="28"/>
        </w:rPr>
        <w:t>Также родители отметили, что их дети с большим удовольствием стали посещать образовательную организацию.</w:t>
      </w:r>
    </w:p>
    <w:p w:rsidR="000C6C76" w:rsidRPr="006E43E3" w:rsidRDefault="000C6C76" w:rsidP="00ED6D75">
      <w:pPr>
        <w:spacing w:after="0" w:line="360" w:lineRule="auto"/>
        <w:jc w:val="center"/>
        <w:rPr>
          <w:rFonts w:ascii="Times New Roman" w:hAnsi="Times New Roman" w:cs="Times New Roman"/>
          <w:b/>
          <w:sz w:val="24"/>
          <w:szCs w:val="28"/>
        </w:rPr>
      </w:pPr>
      <w:r w:rsidRPr="00606D36">
        <w:rPr>
          <w:rFonts w:ascii="Times New Roman" w:hAnsi="Times New Roman" w:cs="Times New Roman"/>
          <w:b/>
          <w:noProof/>
          <w:sz w:val="40"/>
          <w:szCs w:val="32"/>
          <w:lang w:eastAsia="ru-RU"/>
        </w:rPr>
        <w:drawing>
          <wp:inline distT="0" distB="0" distL="0" distR="0" wp14:anchorId="3631DDB8" wp14:editId="32139F95">
            <wp:extent cx="5114925" cy="2400300"/>
            <wp:effectExtent l="0" t="0" r="9525" b="19050"/>
            <wp:docPr id="27"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D6D75" w:rsidRDefault="000C6C76" w:rsidP="00ED6D75">
      <w:pPr>
        <w:shd w:val="clear" w:color="auto" w:fill="FFFFFF"/>
        <w:spacing w:after="0" w:line="360" w:lineRule="auto"/>
        <w:ind w:firstLine="851"/>
        <w:jc w:val="center"/>
        <w:rPr>
          <w:rFonts w:ascii="Times New Roman" w:hAnsi="Times New Roman" w:cs="Times New Roman"/>
          <w:b/>
          <w:color w:val="000000"/>
          <w:sz w:val="24"/>
          <w:szCs w:val="24"/>
        </w:rPr>
      </w:pPr>
      <w:r w:rsidRPr="000C6C76">
        <w:rPr>
          <w:rFonts w:ascii="Times New Roman" w:hAnsi="Times New Roman" w:cs="Times New Roman"/>
          <w:b/>
          <w:color w:val="000000"/>
          <w:sz w:val="24"/>
          <w:szCs w:val="24"/>
        </w:rPr>
        <w:t xml:space="preserve">Рис. 21. Оценка работы педагогов с </w:t>
      </w:r>
      <w:proofErr w:type="gramStart"/>
      <w:r w:rsidRPr="000C6C76">
        <w:rPr>
          <w:rFonts w:ascii="Times New Roman" w:hAnsi="Times New Roman" w:cs="Times New Roman"/>
          <w:b/>
          <w:color w:val="000000"/>
          <w:sz w:val="24"/>
          <w:szCs w:val="24"/>
        </w:rPr>
        <w:t>обучающимися</w:t>
      </w:r>
      <w:proofErr w:type="gramEnd"/>
    </w:p>
    <w:p w:rsidR="0068764D" w:rsidRPr="0068764D" w:rsidRDefault="0068764D" w:rsidP="0068764D">
      <w:pPr>
        <w:shd w:val="clear" w:color="auto" w:fill="FFFFFF"/>
        <w:spacing w:after="0" w:line="360" w:lineRule="auto"/>
        <w:ind w:firstLine="851"/>
        <w:jc w:val="both"/>
        <w:rPr>
          <w:rFonts w:ascii="Times New Roman" w:hAnsi="Times New Roman" w:cs="Times New Roman"/>
          <w:color w:val="000000"/>
          <w:sz w:val="28"/>
          <w:szCs w:val="24"/>
        </w:rPr>
      </w:pPr>
      <w:r w:rsidRPr="0068764D">
        <w:rPr>
          <w:rFonts w:ascii="Times New Roman" w:hAnsi="Times New Roman" w:cs="Times New Roman"/>
          <w:color w:val="000000"/>
          <w:sz w:val="28"/>
          <w:szCs w:val="24"/>
        </w:rPr>
        <w:t>Причиной этого, по мнению родителей</w:t>
      </w:r>
      <w:r>
        <w:rPr>
          <w:rFonts w:ascii="Times New Roman" w:hAnsi="Times New Roman" w:cs="Times New Roman"/>
          <w:color w:val="000000"/>
          <w:sz w:val="28"/>
          <w:szCs w:val="24"/>
        </w:rPr>
        <w:t>,</w:t>
      </w:r>
      <w:r w:rsidRPr="0068764D">
        <w:rPr>
          <w:rFonts w:ascii="Times New Roman" w:hAnsi="Times New Roman" w:cs="Times New Roman"/>
          <w:color w:val="000000"/>
          <w:sz w:val="28"/>
          <w:szCs w:val="24"/>
        </w:rPr>
        <w:t xml:space="preserve"> стала </w:t>
      </w:r>
      <w:r>
        <w:rPr>
          <w:rFonts w:ascii="Times New Roman" w:hAnsi="Times New Roman" w:cs="Times New Roman"/>
          <w:color w:val="000000"/>
          <w:sz w:val="28"/>
          <w:szCs w:val="24"/>
        </w:rPr>
        <w:t xml:space="preserve">профессиональная и индивидуальная </w:t>
      </w:r>
      <w:r w:rsidRPr="0068764D">
        <w:rPr>
          <w:rFonts w:ascii="Times New Roman" w:hAnsi="Times New Roman" w:cs="Times New Roman"/>
          <w:color w:val="000000"/>
          <w:sz w:val="28"/>
          <w:szCs w:val="24"/>
        </w:rPr>
        <w:t xml:space="preserve">работа педагогов с </w:t>
      </w:r>
      <w:proofErr w:type="gramStart"/>
      <w:r w:rsidRPr="0068764D">
        <w:rPr>
          <w:rFonts w:ascii="Times New Roman" w:hAnsi="Times New Roman" w:cs="Times New Roman"/>
          <w:color w:val="000000"/>
          <w:sz w:val="28"/>
          <w:szCs w:val="24"/>
        </w:rPr>
        <w:t>обучающимися</w:t>
      </w:r>
      <w:proofErr w:type="gramEnd"/>
      <w:r w:rsidRPr="0068764D">
        <w:rPr>
          <w:rFonts w:ascii="Times New Roman" w:hAnsi="Times New Roman" w:cs="Times New Roman"/>
          <w:color w:val="000000"/>
          <w:sz w:val="28"/>
          <w:szCs w:val="24"/>
        </w:rPr>
        <w:t>, которая теперь практически всех родителей устраивает полностью.</w:t>
      </w:r>
    </w:p>
    <w:p w:rsidR="00451B44" w:rsidRDefault="000C6C76" w:rsidP="008304FB">
      <w:pPr>
        <w:spacing w:after="0" w:line="360" w:lineRule="auto"/>
        <w:ind w:firstLine="708"/>
        <w:jc w:val="both"/>
        <w:rPr>
          <w:rFonts w:ascii="Times New Roman" w:hAnsi="Times New Roman" w:cs="Times New Roman"/>
          <w:color w:val="FF0000"/>
          <w:sz w:val="28"/>
          <w:szCs w:val="28"/>
          <w:highlight w:val="yellow"/>
        </w:rPr>
      </w:pPr>
      <w:r w:rsidRPr="00606D36">
        <w:rPr>
          <w:rFonts w:ascii="Times New Roman" w:hAnsi="Times New Roman" w:cs="Times New Roman"/>
          <w:b/>
          <w:noProof/>
          <w:sz w:val="40"/>
          <w:szCs w:val="32"/>
          <w:lang w:eastAsia="ru-RU"/>
        </w:rPr>
        <w:lastRenderedPageBreak/>
        <w:drawing>
          <wp:inline distT="0" distB="0" distL="0" distR="0" wp14:anchorId="35DDD266" wp14:editId="19DD6088">
            <wp:extent cx="5086350" cy="2400300"/>
            <wp:effectExtent l="0" t="0" r="19050" b="19050"/>
            <wp:docPr id="28"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C6C76" w:rsidRDefault="000C6C76" w:rsidP="000C6C76">
      <w:pPr>
        <w:spacing w:after="0" w:line="360" w:lineRule="auto"/>
        <w:ind w:firstLine="708"/>
        <w:jc w:val="center"/>
        <w:rPr>
          <w:rFonts w:ascii="Times New Roman" w:hAnsi="Times New Roman" w:cs="Times New Roman"/>
          <w:b/>
          <w:color w:val="000000" w:themeColor="text1"/>
          <w:sz w:val="24"/>
          <w:szCs w:val="28"/>
        </w:rPr>
      </w:pPr>
      <w:r w:rsidRPr="000C6C76">
        <w:rPr>
          <w:rFonts w:ascii="Times New Roman" w:hAnsi="Times New Roman" w:cs="Times New Roman"/>
          <w:b/>
          <w:color w:val="000000" w:themeColor="text1"/>
          <w:sz w:val="24"/>
          <w:szCs w:val="28"/>
        </w:rPr>
        <w:t>Рис.22. Оценка осведомленности родителей о работе школы</w:t>
      </w:r>
    </w:p>
    <w:p w:rsidR="0068764D" w:rsidRPr="006F11D0" w:rsidRDefault="006F11D0" w:rsidP="006F11D0">
      <w:pPr>
        <w:spacing w:after="0" w:line="360" w:lineRule="auto"/>
        <w:ind w:firstLine="708"/>
        <w:jc w:val="both"/>
        <w:rPr>
          <w:rFonts w:ascii="Times New Roman" w:hAnsi="Times New Roman" w:cs="Times New Roman"/>
          <w:color w:val="000000" w:themeColor="text1"/>
          <w:sz w:val="28"/>
          <w:szCs w:val="28"/>
        </w:rPr>
      </w:pPr>
      <w:proofErr w:type="gramStart"/>
      <w:r w:rsidRPr="006F11D0">
        <w:rPr>
          <w:rFonts w:ascii="Times New Roman" w:hAnsi="Times New Roman" w:cs="Times New Roman"/>
          <w:color w:val="000000" w:themeColor="text1"/>
          <w:sz w:val="28"/>
          <w:szCs w:val="28"/>
        </w:rPr>
        <w:t>Из данного сравнения, мы видим, что практически вся масса родителей, имеют полную осведомленность о работе школы, данный показатель за период реализации программы партнерских отношений вырос на 30 %.</w:t>
      </w:r>
      <w:proofErr w:type="gramEnd"/>
    </w:p>
    <w:p w:rsidR="000C6C76" w:rsidRDefault="000C6C76" w:rsidP="008304FB">
      <w:pPr>
        <w:spacing w:after="0" w:line="360" w:lineRule="auto"/>
        <w:ind w:firstLine="708"/>
        <w:jc w:val="both"/>
        <w:rPr>
          <w:rFonts w:ascii="Times New Roman" w:hAnsi="Times New Roman" w:cs="Times New Roman"/>
          <w:color w:val="FF0000"/>
          <w:sz w:val="28"/>
          <w:szCs w:val="28"/>
          <w:highlight w:val="yellow"/>
        </w:rPr>
      </w:pPr>
      <w:r w:rsidRPr="00606D36">
        <w:rPr>
          <w:rFonts w:ascii="Times New Roman" w:hAnsi="Times New Roman" w:cs="Times New Roman"/>
          <w:b/>
          <w:noProof/>
          <w:sz w:val="40"/>
          <w:szCs w:val="32"/>
          <w:lang w:eastAsia="ru-RU"/>
        </w:rPr>
        <w:drawing>
          <wp:inline distT="0" distB="0" distL="0" distR="0" wp14:anchorId="5CCD1433" wp14:editId="428CDDB7">
            <wp:extent cx="5105400" cy="2400300"/>
            <wp:effectExtent l="0" t="0" r="19050" b="19050"/>
            <wp:docPr id="29"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C6C76" w:rsidRDefault="000C6C76" w:rsidP="000C6C76">
      <w:pPr>
        <w:spacing w:after="0" w:line="360" w:lineRule="auto"/>
        <w:ind w:firstLine="708"/>
        <w:jc w:val="both"/>
        <w:rPr>
          <w:rFonts w:ascii="Times New Roman" w:hAnsi="Times New Roman" w:cs="Times New Roman"/>
          <w:b/>
          <w:color w:val="000000"/>
          <w:sz w:val="24"/>
        </w:rPr>
      </w:pPr>
      <w:r>
        <w:rPr>
          <w:rFonts w:ascii="Times New Roman" w:hAnsi="Times New Roman" w:cs="Times New Roman"/>
          <w:b/>
          <w:color w:val="000000"/>
          <w:sz w:val="24"/>
        </w:rPr>
        <w:t xml:space="preserve">Рис. 23. </w:t>
      </w:r>
      <w:r w:rsidRPr="00547F54">
        <w:rPr>
          <w:rFonts w:ascii="Times New Roman" w:hAnsi="Times New Roman" w:cs="Times New Roman"/>
          <w:b/>
          <w:color w:val="000000"/>
          <w:sz w:val="24"/>
        </w:rPr>
        <w:t>Источники, получаемой информации об образовательной организации</w:t>
      </w:r>
    </w:p>
    <w:p w:rsidR="006F11D0" w:rsidRDefault="006F11D0" w:rsidP="000C6C76">
      <w:pPr>
        <w:spacing w:after="0" w:line="360" w:lineRule="auto"/>
        <w:ind w:firstLine="708"/>
        <w:jc w:val="both"/>
        <w:rPr>
          <w:rFonts w:ascii="Times New Roman" w:hAnsi="Times New Roman" w:cs="Times New Roman"/>
          <w:color w:val="000000"/>
          <w:sz w:val="28"/>
        </w:rPr>
      </w:pPr>
      <w:r w:rsidRPr="006F11D0">
        <w:rPr>
          <w:rFonts w:ascii="Times New Roman" w:hAnsi="Times New Roman" w:cs="Times New Roman"/>
          <w:color w:val="000000"/>
          <w:sz w:val="28"/>
        </w:rPr>
        <w:t>Осведомленность родителей о деятельности школы, была доведена до родителей в основном по следующим источн</w:t>
      </w:r>
      <w:r>
        <w:rPr>
          <w:rFonts w:ascii="Times New Roman" w:hAnsi="Times New Roman" w:cs="Times New Roman"/>
          <w:color w:val="000000"/>
          <w:sz w:val="28"/>
        </w:rPr>
        <w:t>икам информации: сайт образовательной организации, педагоги, дети, родительские собрания, также из наглядной информации, размещенной в образовательной программе.</w:t>
      </w:r>
    </w:p>
    <w:p w:rsidR="006F11D0" w:rsidRPr="006F11D0" w:rsidRDefault="006F11D0" w:rsidP="000C6C76">
      <w:pPr>
        <w:spacing w:after="0" w:line="360" w:lineRule="auto"/>
        <w:ind w:firstLine="708"/>
        <w:jc w:val="both"/>
        <w:rPr>
          <w:rFonts w:ascii="Times New Roman" w:hAnsi="Times New Roman" w:cs="Times New Roman"/>
          <w:color w:val="FF0000"/>
          <w:sz w:val="32"/>
          <w:szCs w:val="28"/>
          <w:highlight w:val="yellow"/>
        </w:rPr>
      </w:pPr>
      <w:r>
        <w:rPr>
          <w:rFonts w:ascii="Times New Roman" w:hAnsi="Times New Roman" w:cs="Times New Roman"/>
          <w:color w:val="000000"/>
          <w:sz w:val="28"/>
        </w:rPr>
        <w:t>Теперь выясним, какие отношения сложились между образовательной организацией, за период реализации программы социального партнерства.</w:t>
      </w:r>
    </w:p>
    <w:p w:rsidR="000C6C76" w:rsidRDefault="000C6C76" w:rsidP="008304FB">
      <w:pPr>
        <w:spacing w:after="0" w:line="360" w:lineRule="auto"/>
        <w:ind w:firstLine="708"/>
        <w:jc w:val="both"/>
        <w:rPr>
          <w:rFonts w:ascii="Times New Roman" w:hAnsi="Times New Roman" w:cs="Times New Roman"/>
          <w:color w:val="FF0000"/>
          <w:sz w:val="28"/>
          <w:szCs w:val="28"/>
          <w:highlight w:val="yellow"/>
        </w:rPr>
      </w:pPr>
      <w:r>
        <w:rPr>
          <w:rFonts w:ascii="Times New Roman" w:hAnsi="Times New Roman" w:cs="Times New Roman"/>
          <w:noProof/>
          <w:color w:val="FF0000"/>
          <w:sz w:val="28"/>
          <w:szCs w:val="28"/>
          <w:lang w:eastAsia="ru-RU"/>
        </w:rPr>
        <w:lastRenderedPageBreak/>
        <w:drawing>
          <wp:inline distT="0" distB="0" distL="0" distR="0" wp14:anchorId="3122929E" wp14:editId="165F88C6">
            <wp:extent cx="5200650" cy="2435025"/>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03307" cy="2436269"/>
                    </a:xfrm>
                    <a:prstGeom prst="rect">
                      <a:avLst/>
                    </a:prstGeom>
                    <a:noFill/>
                  </pic:spPr>
                </pic:pic>
              </a:graphicData>
            </a:graphic>
          </wp:inline>
        </w:drawing>
      </w:r>
    </w:p>
    <w:p w:rsidR="000C6C76" w:rsidRDefault="000C6C76" w:rsidP="000C6C76">
      <w:pPr>
        <w:spacing w:after="0" w:line="360" w:lineRule="auto"/>
        <w:ind w:firstLine="708"/>
        <w:jc w:val="center"/>
        <w:rPr>
          <w:rFonts w:ascii="Times New Roman" w:hAnsi="Times New Roman" w:cs="Times New Roman"/>
          <w:b/>
          <w:color w:val="000000"/>
          <w:sz w:val="24"/>
        </w:rPr>
      </w:pPr>
      <w:r>
        <w:rPr>
          <w:rFonts w:ascii="Times New Roman" w:hAnsi="Times New Roman" w:cs="Times New Roman"/>
          <w:b/>
          <w:color w:val="000000"/>
          <w:sz w:val="24"/>
        </w:rPr>
        <w:t xml:space="preserve">Рис. 24. </w:t>
      </w:r>
      <w:r>
        <w:rPr>
          <w:rFonts w:ascii="Times New Roman" w:hAnsi="Times New Roman" w:cs="Times New Roman"/>
          <w:b/>
          <w:sz w:val="24"/>
          <w:szCs w:val="28"/>
        </w:rPr>
        <w:t>Взаимоотношения родителей с педагогами образовательной организации</w:t>
      </w:r>
    </w:p>
    <w:p w:rsidR="000C6C76" w:rsidRPr="006F11D0" w:rsidRDefault="006F11D0" w:rsidP="008304FB">
      <w:pPr>
        <w:spacing w:after="0" w:line="360" w:lineRule="auto"/>
        <w:ind w:firstLine="708"/>
        <w:jc w:val="both"/>
        <w:rPr>
          <w:rFonts w:ascii="Times New Roman" w:hAnsi="Times New Roman" w:cs="Times New Roman"/>
          <w:sz w:val="28"/>
          <w:szCs w:val="28"/>
        </w:rPr>
      </w:pPr>
      <w:r w:rsidRPr="006F11D0">
        <w:rPr>
          <w:rFonts w:ascii="Times New Roman" w:hAnsi="Times New Roman" w:cs="Times New Roman"/>
          <w:sz w:val="28"/>
          <w:szCs w:val="28"/>
        </w:rPr>
        <w:t>Из данной диаграммы, мы ясно видим, что внедренная программа «Семья и школа – партнеры в образовании», является эффективной, так как позволила создать между участниками об</w:t>
      </w:r>
      <w:r>
        <w:rPr>
          <w:rFonts w:ascii="Times New Roman" w:hAnsi="Times New Roman" w:cs="Times New Roman"/>
          <w:sz w:val="28"/>
          <w:szCs w:val="28"/>
        </w:rPr>
        <w:t>р</w:t>
      </w:r>
      <w:r w:rsidRPr="006F11D0">
        <w:rPr>
          <w:rFonts w:ascii="Times New Roman" w:hAnsi="Times New Roman" w:cs="Times New Roman"/>
          <w:sz w:val="28"/>
          <w:szCs w:val="28"/>
        </w:rPr>
        <w:t>азовательного процесса партнерские отношения.</w:t>
      </w:r>
    </w:p>
    <w:p w:rsidR="000C6C76" w:rsidRDefault="000C6C76" w:rsidP="008304FB">
      <w:pPr>
        <w:spacing w:after="0" w:line="360" w:lineRule="auto"/>
        <w:ind w:firstLine="708"/>
        <w:jc w:val="both"/>
        <w:rPr>
          <w:rFonts w:ascii="Times New Roman" w:hAnsi="Times New Roman" w:cs="Times New Roman"/>
          <w:color w:val="FF0000"/>
          <w:sz w:val="28"/>
          <w:szCs w:val="28"/>
          <w:highlight w:val="yellow"/>
        </w:rPr>
      </w:pPr>
      <w:r w:rsidRPr="00AD7E20">
        <w:rPr>
          <w:rFonts w:ascii="Times New Roman" w:hAnsi="Times New Roman" w:cs="Times New Roman"/>
          <w:b/>
          <w:noProof/>
          <w:sz w:val="40"/>
          <w:szCs w:val="32"/>
          <w:lang w:eastAsia="ru-RU"/>
        </w:rPr>
        <w:drawing>
          <wp:inline distT="0" distB="0" distL="0" distR="0" wp14:anchorId="6A0ED172" wp14:editId="5585E11F">
            <wp:extent cx="5086350" cy="2428875"/>
            <wp:effectExtent l="0" t="0" r="19050" b="9525"/>
            <wp:docPr id="31"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C6C76" w:rsidRDefault="000C6C76" w:rsidP="000C6C76">
      <w:pPr>
        <w:spacing w:after="0" w:line="360" w:lineRule="auto"/>
        <w:ind w:firstLine="708"/>
        <w:jc w:val="center"/>
        <w:rPr>
          <w:rFonts w:ascii="Times New Roman" w:hAnsi="Times New Roman" w:cs="Times New Roman"/>
          <w:b/>
          <w:color w:val="000000"/>
          <w:sz w:val="24"/>
        </w:rPr>
      </w:pPr>
      <w:r>
        <w:rPr>
          <w:rFonts w:ascii="Times New Roman" w:hAnsi="Times New Roman" w:cs="Times New Roman"/>
          <w:b/>
          <w:color w:val="000000"/>
          <w:sz w:val="24"/>
        </w:rPr>
        <w:t xml:space="preserve">Рис. 25. Оценка отношения </w:t>
      </w:r>
      <w:proofErr w:type="gramStart"/>
      <w:r>
        <w:rPr>
          <w:rFonts w:ascii="Times New Roman" w:hAnsi="Times New Roman" w:cs="Times New Roman"/>
          <w:b/>
          <w:color w:val="000000"/>
          <w:sz w:val="24"/>
        </w:rPr>
        <w:t>обучающихся</w:t>
      </w:r>
      <w:proofErr w:type="gramEnd"/>
      <w:r>
        <w:rPr>
          <w:rFonts w:ascii="Times New Roman" w:hAnsi="Times New Roman" w:cs="Times New Roman"/>
          <w:b/>
          <w:color w:val="000000"/>
          <w:sz w:val="24"/>
        </w:rPr>
        <w:t xml:space="preserve"> к педагогам</w:t>
      </w:r>
    </w:p>
    <w:p w:rsidR="006F11D0" w:rsidRPr="006F11D0" w:rsidRDefault="006F11D0" w:rsidP="006F11D0">
      <w:pPr>
        <w:spacing w:after="0" w:line="360" w:lineRule="auto"/>
        <w:ind w:firstLine="708"/>
        <w:jc w:val="both"/>
        <w:rPr>
          <w:rFonts w:ascii="Times New Roman" w:hAnsi="Times New Roman" w:cs="Times New Roman"/>
          <w:color w:val="000000"/>
          <w:sz w:val="28"/>
        </w:rPr>
      </w:pPr>
      <w:proofErr w:type="gramStart"/>
      <w:r w:rsidRPr="006F11D0">
        <w:rPr>
          <w:rFonts w:ascii="Times New Roman" w:hAnsi="Times New Roman" w:cs="Times New Roman"/>
          <w:color w:val="000000"/>
          <w:sz w:val="28"/>
        </w:rPr>
        <w:t>Реализация партнерских отношений</w:t>
      </w:r>
      <w:r w:rsidRPr="006F11D0">
        <w:rPr>
          <w:rFonts w:ascii="Times New Roman" w:hAnsi="Times New Roman" w:cs="Times New Roman"/>
          <w:color w:val="000000"/>
          <w:sz w:val="28"/>
        </w:rPr>
        <w:tab/>
        <w:t xml:space="preserve"> с родителями, способствовала также качественному взаимодействию с обучающимися, более 80 % обучающихся имеют положительной отношение к педагогам школы.</w:t>
      </w:r>
      <w:proofErr w:type="gramEnd"/>
    </w:p>
    <w:p w:rsidR="000C6C76" w:rsidRDefault="000C6C76" w:rsidP="000C6C76">
      <w:pPr>
        <w:spacing w:after="0" w:line="360" w:lineRule="auto"/>
        <w:ind w:firstLine="708"/>
        <w:jc w:val="center"/>
        <w:rPr>
          <w:rFonts w:ascii="Times New Roman" w:hAnsi="Times New Roman" w:cs="Times New Roman"/>
          <w:b/>
          <w:color w:val="000000"/>
          <w:sz w:val="24"/>
        </w:rPr>
      </w:pPr>
    </w:p>
    <w:p w:rsidR="000C6C76" w:rsidRDefault="000C6C76" w:rsidP="000C6C76">
      <w:pPr>
        <w:spacing w:after="0" w:line="360" w:lineRule="auto"/>
        <w:ind w:firstLine="708"/>
        <w:jc w:val="center"/>
        <w:rPr>
          <w:rFonts w:ascii="Times New Roman" w:hAnsi="Times New Roman" w:cs="Times New Roman"/>
          <w:color w:val="FF0000"/>
          <w:sz w:val="28"/>
          <w:szCs w:val="28"/>
          <w:highlight w:val="yellow"/>
        </w:rPr>
      </w:pPr>
    </w:p>
    <w:p w:rsidR="000C6C76" w:rsidRDefault="000C6C76" w:rsidP="008304FB">
      <w:pPr>
        <w:spacing w:after="0" w:line="360" w:lineRule="auto"/>
        <w:ind w:firstLine="708"/>
        <w:jc w:val="both"/>
        <w:rPr>
          <w:rFonts w:ascii="Times New Roman" w:hAnsi="Times New Roman" w:cs="Times New Roman"/>
          <w:color w:val="FF0000"/>
          <w:sz w:val="28"/>
          <w:szCs w:val="28"/>
          <w:highlight w:val="yellow"/>
        </w:rPr>
      </w:pPr>
      <w:r>
        <w:rPr>
          <w:rFonts w:ascii="Times New Roman" w:hAnsi="Times New Roman" w:cs="Times New Roman"/>
          <w:noProof/>
          <w:color w:val="FF0000"/>
          <w:sz w:val="28"/>
          <w:szCs w:val="28"/>
          <w:lang w:eastAsia="ru-RU"/>
        </w:rPr>
        <w:lastRenderedPageBreak/>
        <w:drawing>
          <wp:inline distT="0" distB="0" distL="0" distR="0" wp14:anchorId="0C1A52E2" wp14:editId="68EA5BCD">
            <wp:extent cx="4974590" cy="232918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74590" cy="2329180"/>
                    </a:xfrm>
                    <a:prstGeom prst="rect">
                      <a:avLst/>
                    </a:prstGeom>
                    <a:noFill/>
                  </pic:spPr>
                </pic:pic>
              </a:graphicData>
            </a:graphic>
          </wp:inline>
        </w:drawing>
      </w:r>
    </w:p>
    <w:p w:rsidR="000C6C76" w:rsidRDefault="000C6C76" w:rsidP="000C6C76">
      <w:pPr>
        <w:spacing w:after="0" w:line="360" w:lineRule="auto"/>
        <w:jc w:val="center"/>
        <w:rPr>
          <w:rFonts w:ascii="Times New Roman" w:hAnsi="Times New Roman" w:cs="Times New Roman"/>
          <w:b/>
          <w:sz w:val="24"/>
          <w:szCs w:val="28"/>
        </w:rPr>
      </w:pPr>
      <w:r>
        <w:rPr>
          <w:rFonts w:ascii="Times New Roman" w:hAnsi="Times New Roman" w:cs="Times New Roman"/>
          <w:b/>
          <w:color w:val="000000"/>
          <w:sz w:val="24"/>
        </w:rPr>
        <w:t>Рис. 26.</w:t>
      </w:r>
      <w:r w:rsidRPr="000C6C76">
        <w:rPr>
          <w:rFonts w:ascii="Times New Roman" w:hAnsi="Times New Roman" w:cs="Times New Roman"/>
          <w:b/>
          <w:sz w:val="24"/>
          <w:szCs w:val="28"/>
        </w:rPr>
        <w:t xml:space="preserve"> </w:t>
      </w:r>
      <w:r w:rsidRPr="00110A98">
        <w:rPr>
          <w:rFonts w:ascii="Times New Roman" w:hAnsi="Times New Roman" w:cs="Times New Roman"/>
          <w:b/>
          <w:sz w:val="24"/>
          <w:szCs w:val="28"/>
        </w:rPr>
        <w:t>Оценка пожеланий родителей в изменении психологических и материальных характеристик</w:t>
      </w:r>
    </w:p>
    <w:p w:rsidR="005D5A47" w:rsidRDefault="005D5A47" w:rsidP="005D5A47">
      <w:pPr>
        <w:spacing w:after="0" w:line="360" w:lineRule="auto"/>
        <w:ind w:firstLine="709"/>
        <w:jc w:val="both"/>
        <w:rPr>
          <w:rFonts w:ascii="Times New Roman" w:hAnsi="Times New Roman" w:cs="Times New Roman"/>
          <w:b/>
          <w:sz w:val="24"/>
          <w:szCs w:val="28"/>
        </w:rPr>
      </w:pPr>
      <w:r w:rsidRPr="005D5A47">
        <w:rPr>
          <w:rFonts w:ascii="Times New Roman" w:hAnsi="Times New Roman" w:cs="Times New Roman"/>
          <w:sz w:val="28"/>
          <w:szCs w:val="28"/>
        </w:rPr>
        <w:t xml:space="preserve">Пожелания родителей относительно материального обеспечения практически не изменились, хотя силами педагогов улучшилась эстетика быта. В пожеланиях психологического состояния, произошли значительные изменения, родители удовлетворены работой педагогов, и их отношениями </w:t>
      </w:r>
      <w:proofErr w:type="gramStart"/>
      <w:r w:rsidRPr="005D5A47">
        <w:rPr>
          <w:rFonts w:ascii="Times New Roman" w:hAnsi="Times New Roman" w:cs="Times New Roman"/>
          <w:sz w:val="28"/>
          <w:szCs w:val="28"/>
        </w:rPr>
        <w:t>с</w:t>
      </w:r>
      <w:proofErr w:type="gramEnd"/>
      <w:r w:rsidRPr="005D5A47">
        <w:rPr>
          <w:rFonts w:ascii="Times New Roman" w:hAnsi="Times New Roman" w:cs="Times New Roman"/>
          <w:sz w:val="28"/>
          <w:szCs w:val="28"/>
        </w:rPr>
        <w:t xml:space="preserve"> обучающимися</w:t>
      </w:r>
      <w:r>
        <w:rPr>
          <w:rFonts w:ascii="Times New Roman" w:hAnsi="Times New Roman" w:cs="Times New Roman"/>
          <w:b/>
          <w:sz w:val="24"/>
          <w:szCs w:val="28"/>
        </w:rPr>
        <w:t>.</w:t>
      </w:r>
    </w:p>
    <w:p w:rsidR="000C6C76" w:rsidRDefault="000C6C76" w:rsidP="008304FB">
      <w:pPr>
        <w:spacing w:after="0" w:line="360" w:lineRule="auto"/>
        <w:ind w:firstLine="708"/>
        <w:jc w:val="both"/>
        <w:rPr>
          <w:rFonts w:ascii="Times New Roman" w:hAnsi="Times New Roman" w:cs="Times New Roman"/>
          <w:color w:val="FF0000"/>
          <w:sz w:val="28"/>
          <w:szCs w:val="28"/>
          <w:highlight w:val="yellow"/>
        </w:rPr>
      </w:pPr>
    </w:p>
    <w:p w:rsidR="000C6C76" w:rsidRDefault="005D5A47" w:rsidP="008304FB">
      <w:pPr>
        <w:spacing w:after="0" w:line="360" w:lineRule="auto"/>
        <w:ind w:firstLine="708"/>
        <w:jc w:val="both"/>
        <w:rPr>
          <w:rFonts w:ascii="Times New Roman" w:hAnsi="Times New Roman" w:cs="Times New Roman"/>
          <w:color w:val="FF0000"/>
          <w:sz w:val="28"/>
          <w:szCs w:val="28"/>
          <w:highlight w:val="yellow"/>
        </w:rPr>
      </w:pPr>
      <w:r>
        <w:rPr>
          <w:rFonts w:ascii="Times New Roman" w:hAnsi="Times New Roman" w:cs="Times New Roman"/>
          <w:noProof/>
          <w:color w:val="FF0000"/>
          <w:sz w:val="28"/>
          <w:szCs w:val="28"/>
          <w:lang w:eastAsia="ru-RU"/>
        </w:rPr>
        <w:drawing>
          <wp:inline distT="0" distB="0" distL="0" distR="0" wp14:anchorId="01D0AE0E" wp14:editId="3DB1F5C0">
            <wp:extent cx="5124450" cy="2399347"/>
            <wp:effectExtent l="0" t="0" r="0"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27068" cy="2400573"/>
                    </a:xfrm>
                    <a:prstGeom prst="rect">
                      <a:avLst/>
                    </a:prstGeom>
                    <a:noFill/>
                  </pic:spPr>
                </pic:pic>
              </a:graphicData>
            </a:graphic>
          </wp:inline>
        </w:drawing>
      </w:r>
    </w:p>
    <w:p w:rsidR="000C6C76" w:rsidRDefault="000C6C76" w:rsidP="000C6C76">
      <w:pPr>
        <w:spacing w:after="0" w:line="360" w:lineRule="auto"/>
        <w:ind w:firstLine="708"/>
        <w:jc w:val="center"/>
        <w:rPr>
          <w:rFonts w:ascii="Times New Roman" w:hAnsi="Times New Roman" w:cs="Times New Roman"/>
          <w:b/>
          <w:sz w:val="24"/>
          <w:szCs w:val="28"/>
        </w:rPr>
      </w:pPr>
      <w:r>
        <w:rPr>
          <w:rFonts w:ascii="Times New Roman" w:hAnsi="Times New Roman" w:cs="Times New Roman"/>
          <w:b/>
          <w:sz w:val="24"/>
          <w:szCs w:val="28"/>
        </w:rPr>
        <w:t xml:space="preserve">Рис. 27.  </w:t>
      </w:r>
      <w:r w:rsidRPr="008304FB">
        <w:rPr>
          <w:rFonts w:ascii="Times New Roman" w:hAnsi="Times New Roman" w:cs="Times New Roman"/>
          <w:b/>
          <w:sz w:val="24"/>
          <w:szCs w:val="28"/>
        </w:rPr>
        <w:t>Заинтересованность родителей в успехах и трудностях ребенка</w:t>
      </w:r>
    </w:p>
    <w:p w:rsidR="005D5A47" w:rsidRPr="005D5A47" w:rsidRDefault="005D5A47" w:rsidP="005D5A47">
      <w:pPr>
        <w:spacing w:after="0" w:line="360" w:lineRule="auto"/>
        <w:ind w:firstLine="708"/>
        <w:jc w:val="both"/>
        <w:rPr>
          <w:rFonts w:ascii="Times New Roman" w:hAnsi="Times New Roman" w:cs="Times New Roman"/>
          <w:sz w:val="28"/>
          <w:szCs w:val="28"/>
        </w:rPr>
      </w:pPr>
      <w:r w:rsidRPr="005D5A47">
        <w:rPr>
          <w:rFonts w:ascii="Times New Roman" w:hAnsi="Times New Roman" w:cs="Times New Roman"/>
          <w:sz w:val="28"/>
          <w:szCs w:val="28"/>
        </w:rPr>
        <w:t>Родители больше стали интересовать успехами, достижениями и трудностями своего ребенка.</w:t>
      </w:r>
    </w:p>
    <w:p w:rsidR="00BA5B8A" w:rsidRPr="00F15441" w:rsidRDefault="00BA5B8A" w:rsidP="005D5A47">
      <w:pPr>
        <w:spacing w:after="0" w:line="360" w:lineRule="auto"/>
        <w:ind w:firstLine="709"/>
        <w:jc w:val="both"/>
        <w:rPr>
          <w:rFonts w:ascii="Times New Roman" w:hAnsi="Times New Roman" w:cs="Times New Roman"/>
          <w:sz w:val="28"/>
          <w:szCs w:val="28"/>
        </w:rPr>
      </w:pPr>
      <w:r w:rsidRPr="00F15441">
        <w:rPr>
          <w:rFonts w:ascii="Times New Roman" w:hAnsi="Times New Roman" w:cs="Times New Roman"/>
          <w:sz w:val="28"/>
          <w:szCs w:val="28"/>
        </w:rPr>
        <w:t>Для того чтобы, выяснить как отразилась модель социального партнерства на качестве образования, мы провели его мониторинг в период с 2016 г. по 2018 г. и увидели следующую картину.</w:t>
      </w:r>
    </w:p>
    <w:p w:rsidR="00BA5B8A" w:rsidRDefault="00BA5B8A" w:rsidP="00BA5B8A">
      <w:pPr>
        <w:spacing w:after="0" w:line="360" w:lineRule="auto"/>
        <w:jc w:val="both"/>
        <w:rPr>
          <w:rFonts w:ascii="Times New Roman" w:hAnsi="Times New Roman" w:cs="Times New Roman"/>
          <w:sz w:val="28"/>
          <w:szCs w:val="28"/>
          <w:highlight w:val="red"/>
        </w:rPr>
      </w:pPr>
      <w:r w:rsidRPr="00680513">
        <w:rPr>
          <w:rFonts w:ascii="Times New Roman" w:hAnsi="Times New Roman" w:cs="Times New Roman"/>
          <w:noProof/>
          <w:sz w:val="28"/>
          <w:szCs w:val="28"/>
          <w:lang w:eastAsia="ru-RU"/>
        </w:rPr>
        <w:lastRenderedPageBreak/>
        <w:drawing>
          <wp:inline distT="0" distB="0" distL="0" distR="0" wp14:anchorId="6F2D9619" wp14:editId="42E43BA3">
            <wp:extent cx="5953125" cy="3248025"/>
            <wp:effectExtent l="19050" t="0" r="952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A5B8A" w:rsidRPr="00F15441" w:rsidRDefault="00BA5B8A" w:rsidP="00BA5B8A">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Рис. 28</w:t>
      </w:r>
      <w:r w:rsidRPr="00F15441">
        <w:rPr>
          <w:rFonts w:ascii="Times New Roman" w:hAnsi="Times New Roman" w:cs="Times New Roman"/>
          <w:b/>
          <w:sz w:val="24"/>
          <w:szCs w:val="28"/>
        </w:rPr>
        <w:t xml:space="preserve">. Мониторинг качества образования в МАОУ СОШ </w:t>
      </w:r>
      <w:proofErr w:type="spellStart"/>
      <w:r w:rsidRPr="00F15441">
        <w:rPr>
          <w:rFonts w:ascii="Times New Roman" w:hAnsi="Times New Roman" w:cs="Times New Roman"/>
          <w:b/>
          <w:sz w:val="24"/>
          <w:szCs w:val="28"/>
        </w:rPr>
        <w:t>с</w:t>
      </w:r>
      <w:proofErr w:type="gramStart"/>
      <w:r w:rsidRPr="00F15441">
        <w:rPr>
          <w:rFonts w:ascii="Times New Roman" w:hAnsi="Times New Roman" w:cs="Times New Roman"/>
          <w:b/>
          <w:sz w:val="24"/>
          <w:szCs w:val="28"/>
        </w:rPr>
        <w:t>.У</w:t>
      </w:r>
      <w:proofErr w:type="gramEnd"/>
      <w:r w:rsidRPr="00F15441">
        <w:rPr>
          <w:rFonts w:ascii="Times New Roman" w:hAnsi="Times New Roman" w:cs="Times New Roman"/>
          <w:b/>
          <w:sz w:val="24"/>
          <w:szCs w:val="28"/>
        </w:rPr>
        <w:t>сень</w:t>
      </w:r>
      <w:proofErr w:type="spellEnd"/>
      <w:r w:rsidRPr="00F15441">
        <w:rPr>
          <w:rFonts w:ascii="Times New Roman" w:hAnsi="Times New Roman" w:cs="Times New Roman"/>
          <w:b/>
          <w:sz w:val="24"/>
          <w:szCs w:val="28"/>
        </w:rPr>
        <w:t>-Ивановское за период с 2016 г. по 2018 г.</w:t>
      </w:r>
    </w:p>
    <w:p w:rsidR="000C6C76" w:rsidRPr="00BA5B8A" w:rsidRDefault="00BA5B8A" w:rsidP="00BA5B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w:t>
      </w:r>
      <w:r w:rsidRPr="00F15441">
        <w:rPr>
          <w:rFonts w:ascii="Times New Roman" w:hAnsi="Times New Roman" w:cs="Times New Roman"/>
          <w:sz w:val="28"/>
          <w:szCs w:val="28"/>
        </w:rPr>
        <w:t>езультат</w:t>
      </w:r>
      <w:r>
        <w:rPr>
          <w:rFonts w:ascii="Times New Roman" w:hAnsi="Times New Roman" w:cs="Times New Roman"/>
          <w:sz w:val="28"/>
          <w:szCs w:val="28"/>
        </w:rPr>
        <w:t>е</w:t>
      </w:r>
      <w:r w:rsidRPr="00F15441">
        <w:rPr>
          <w:rFonts w:ascii="Times New Roman" w:hAnsi="Times New Roman" w:cs="Times New Roman"/>
          <w:sz w:val="28"/>
          <w:szCs w:val="28"/>
        </w:rPr>
        <w:t xml:space="preserve"> работы образовательной организации по программе</w:t>
      </w:r>
      <w:r>
        <w:rPr>
          <w:rFonts w:ascii="Times New Roman" w:hAnsi="Times New Roman" w:cs="Times New Roman"/>
          <w:sz w:val="28"/>
          <w:szCs w:val="28"/>
        </w:rPr>
        <w:t xml:space="preserve"> </w:t>
      </w:r>
      <w:r w:rsidRPr="00F15441">
        <w:rPr>
          <w:rFonts w:ascii="Times New Roman" w:hAnsi="Times New Roman" w:cs="Times New Roman"/>
          <w:sz w:val="28"/>
          <w:szCs w:val="28"/>
        </w:rPr>
        <w:t xml:space="preserve">реализации партнёрских отношений семьи и школы </w:t>
      </w:r>
      <w:r>
        <w:rPr>
          <w:rFonts w:ascii="Times New Roman" w:hAnsi="Times New Roman" w:cs="Times New Roman"/>
          <w:sz w:val="28"/>
          <w:szCs w:val="28"/>
        </w:rPr>
        <w:t>качество образования повысилось.</w:t>
      </w:r>
    </w:p>
    <w:p w:rsidR="008304FB" w:rsidRPr="00D92853" w:rsidRDefault="00D92853" w:rsidP="00D92853">
      <w:pPr>
        <w:spacing w:after="0" w:line="360" w:lineRule="auto"/>
        <w:ind w:firstLine="708"/>
        <w:jc w:val="both"/>
        <w:rPr>
          <w:rFonts w:ascii="Times New Roman" w:hAnsi="Times New Roman" w:cs="Times New Roman"/>
          <w:color w:val="FF0000"/>
          <w:sz w:val="28"/>
          <w:szCs w:val="28"/>
        </w:rPr>
      </w:pPr>
      <w:r w:rsidRPr="00D92853">
        <w:rPr>
          <w:rFonts w:ascii="Times New Roman" w:hAnsi="Times New Roman" w:cs="Times New Roman"/>
          <w:sz w:val="28"/>
          <w:szCs w:val="28"/>
        </w:rPr>
        <w:t>На основании результатов контрольног</w:t>
      </w:r>
      <w:r w:rsidR="009519F0">
        <w:rPr>
          <w:rFonts w:ascii="Times New Roman" w:hAnsi="Times New Roman" w:cs="Times New Roman"/>
          <w:sz w:val="28"/>
          <w:szCs w:val="28"/>
        </w:rPr>
        <w:t>о этапа</w:t>
      </w:r>
      <w:r w:rsidRPr="00D92853">
        <w:rPr>
          <w:rFonts w:ascii="Times New Roman" w:hAnsi="Times New Roman" w:cs="Times New Roman"/>
          <w:sz w:val="28"/>
          <w:szCs w:val="28"/>
        </w:rPr>
        <w:t>, мы выяснили</w:t>
      </w:r>
      <w:r w:rsidR="009519F0">
        <w:rPr>
          <w:rFonts w:ascii="Times New Roman" w:hAnsi="Times New Roman" w:cs="Times New Roman"/>
          <w:sz w:val="28"/>
          <w:szCs w:val="28"/>
        </w:rPr>
        <w:t>,</w:t>
      </w:r>
      <w:r w:rsidRPr="00D92853">
        <w:rPr>
          <w:rFonts w:ascii="Times New Roman" w:hAnsi="Times New Roman" w:cs="Times New Roman"/>
          <w:sz w:val="28"/>
          <w:szCs w:val="28"/>
        </w:rPr>
        <w:t xml:space="preserve"> что сегодня </w:t>
      </w:r>
      <w:r w:rsidR="008304FB" w:rsidRPr="00D92853">
        <w:rPr>
          <w:rFonts w:ascii="Times New Roman" w:hAnsi="Times New Roman" w:cs="Times New Roman"/>
          <w:sz w:val="28"/>
          <w:szCs w:val="28"/>
        </w:rPr>
        <w:t>школа во многом отвечает запросам семьи, помогая</w:t>
      </w:r>
      <w:r w:rsidR="008304FB" w:rsidRPr="00D92853">
        <w:rPr>
          <w:rFonts w:ascii="Times New Roman" w:eastAsia="Calibri" w:hAnsi="Times New Roman" w:cs="Times New Roman"/>
          <w:sz w:val="28"/>
          <w:szCs w:val="28"/>
        </w:rPr>
        <w:t xml:space="preserve"> ребятам  социально адаптироваться  и  достичь успехов в жизни</w:t>
      </w:r>
      <w:r w:rsidR="008304FB" w:rsidRPr="00D92853">
        <w:rPr>
          <w:rFonts w:ascii="Times New Roman" w:hAnsi="Times New Roman" w:cs="Times New Roman"/>
          <w:sz w:val="28"/>
          <w:szCs w:val="28"/>
        </w:rPr>
        <w:t>. Школа стремится к достижению наибольшего комплексного социального эффекта.</w:t>
      </w:r>
      <w:r w:rsidR="009519F0">
        <w:rPr>
          <w:rFonts w:ascii="Times New Roman" w:hAnsi="Times New Roman" w:cs="Times New Roman"/>
          <w:sz w:val="28"/>
          <w:szCs w:val="28"/>
        </w:rPr>
        <w:t xml:space="preserve"> </w:t>
      </w:r>
      <w:r w:rsidR="008304FB" w:rsidRPr="00D92853">
        <w:rPr>
          <w:rFonts w:ascii="Times New Roman" w:hAnsi="Times New Roman" w:cs="Times New Roman"/>
          <w:sz w:val="28"/>
          <w:szCs w:val="28"/>
        </w:rPr>
        <w:t xml:space="preserve">Партнерами МАОУ СОШ с. </w:t>
      </w:r>
      <w:proofErr w:type="spellStart"/>
      <w:r w:rsidR="008304FB" w:rsidRPr="00D92853">
        <w:rPr>
          <w:rFonts w:ascii="Times New Roman" w:hAnsi="Times New Roman" w:cs="Times New Roman"/>
          <w:sz w:val="28"/>
          <w:szCs w:val="28"/>
        </w:rPr>
        <w:t>Усень</w:t>
      </w:r>
      <w:proofErr w:type="spellEnd"/>
      <w:r w:rsidR="008304FB" w:rsidRPr="00D92853">
        <w:rPr>
          <w:rFonts w:ascii="Times New Roman" w:hAnsi="Times New Roman" w:cs="Times New Roman"/>
          <w:sz w:val="28"/>
          <w:szCs w:val="28"/>
        </w:rPr>
        <w:t>-Ивановское в достижение этих целей являются: Цветаевский историко-культурный центр «</w:t>
      </w:r>
      <w:proofErr w:type="spellStart"/>
      <w:r w:rsidR="008304FB" w:rsidRPr="00D92853">
        <w:rPr>
          <w:rFonts w:ascii="Times New Roman" w:hAnsi="Times New Roman" w:cs="Times New Roman"/>
          <w:sz w:val="28"/>
          <w:szCs w:val="28"/>
        </w:rPr>
        <w:t>Усень</w:t>
      </w:r>
      <w:proofErr w:type="spellEnd"/>
      <w:r w:rsidR="008304FB" w:rsidRPr="00D92853">
        <w:rPr>
          <w:rFonts w:ascii="Times New Roman" w:hAnsi="Times New Roman" w:cs="Times New Roman"/>
          <w:sz w:val="28"/>
          <w:szCs w:val="28"/>
        </w:rPr>
        <w:t xml:space="preserve">-Ивановское», СДК (сельский дом культуры); </w:t>
      </w:r>
      <w:proofErr w:type="spellStart"/>
      <w:r w:rsidR="008304FB" w:rsidRPr="00D92853">
        <w:rPr>
          <w:rFonts w:ascii="Times New Roman" w:hAnsi="Times New Roman" w:cs="Times New Roman"/>
          <w:sz w:val="28"/>
          <w:szCs w:val="28"/>
        </w:rPr>
        <w:t>Усень</w:t>
      </w:r>
      <w:proofErr w:type="spellEnd"/>
      <w:r w:rsidR="008304FB" w:rsidRPr="00D92853">
        <w:rPr>
          <w:rFonts w:ascii="Times New Roman" w:hAnsi="Times New Roman" w:cs="Times New Roman"/>
          <w:sz w:val="28"/>
          <w:szCs w:val="28"/>
        </w:rPr>
        <w:t xml:space="preserve">-Ивановская модельная библиотека. Социальное партнерство с данными организациями ведется в </w:t>
      </w:r>
      <w:proofErr w:type="gramStart"/>
      <w:r w:rsidR="008304FB" w:rsidRPr="00D92853">
        <w:rPr>
          <w:rFonts w:ascii="Times New Roman" w:hAnsi="Times New Roman" w:cs="Times New Roman"/>
          <w:sz w:val="28"/>
          <w:szCs w:val="28"/>
        </w:rPr>
        <w:t>разных</w:t>
      </w:r>
      <w:proofErr w:type="gramEnd"/>
      <w:r w:rsidR="008304FB" w:rsidRPr="00D92853">
        <w:rPr>
          <w:rFonts w:ascii="Times New Roman" w:hAnsi="Times New Roman" w:cs="Times New Roman"/>
          <w:sz w:val="28"/>
          <w:szCs w:val="28"/>
        </w:rPr>
        <w:t xml:space="preserve"> направления. Научно-познавательное направление воспитательной работы школы реализуется через взаимодействие с Модельной библиотекой села – информационный центр по творческому наследию Марины Цветаевой. </w:t>
      </w:r>
    </w:p>
    <w:p w:rsidR="008304FB" w:rsidRPr="00D92853" w:rsidRDefault="008304FB" w:rsidP="008304FB">
      <w:pPr>
        <w:spacing w:after="0" w:line="360" w:lineRule="auto"/>
        <w:jc w:val="both"/>
        <w:rPr>
          <w:rFonts w:ascii="Times New Roman" w:hAnsi="Times New Roman" w:cs="Times New Roman"/>
          <w:sz w:val="28"/>
          <w:szCs w:val="28"/>
        </w:rPr>
      </w:pPr>
      <w:r w:rsidRPr="00D92853">
        <w:rPr>
          <w:rFonts w:ascii="Times New Roman" w:hAnsi="Times New Roman" w:cs="Times New Roman"/>
          <w:sz w:val="28"/>
          <w:szCs w:val="28"/>
        </w:rPr>
        <w:t xml:space="preserve">Военно-патриотическое направление реализуется во взаимодействии СДК и ИКЦ, которое включает в себя совместную работу с музеем имени Марины </w:t>
      </w:r>
      <w:r w:rsidRPr="00D92853">
        <w:rPr>
          <w:rFonts w:ascii="Times New Roman" w:hAnsi="Times New Roman" w:cs="Times New Roman"/>
          <w:sz w:val="28"/>
          <w:szCs w:val="28"/>
        </w:rPr>
        <w:lastRenderedPageBreak/>
        <w:t>Цветаевой, в частности ежегодное проведение знаменитых «Цветаевских костров».</w:t>
      </w:r>
    </w:p>
    <w:p w:rsidR="008304FB" w:rsidRPr="00D92853" w:rsidRDefault="008304FB" w:rsidP="00BA5B8A">
      <w:pPr>
        <w:spacing w:after="0" w:line="360" w:lineRule="auto"/>
        <w:ind w:firstLine="709"/>
        <w:jc w:val="both"/>
        <w:rPr>
          <w:rFonts w:ascii="Times New Roman" w:hAnsi="Times New Roman" w:cs="Times New Roman"/>
          <w:sz w:val="28"/>
          <w:szCs w:val="28"/>
        </w:rPr>
      </w:pPr>
      <w:r w:rsidRPr="00D92853">
        <w:rPr>
          <w:rFonts w:ascii="Times New Roman" w:hAnsi="Times New Roman" w:cs="Times New Roman"/>
          <w:sz w:val="28"/>
          <w:szCs w:val="28"/>
        </w:rPr>
        <w:t xml:space="preserve">Инновационным элементом в управлении школы становится частичная передача некоторых функций школы на уровень творческих групп, родительских и ученических сообществ. На основе этого, для решения проблемы эффективного взаимодействия семьи и образовательной организации было создано </w:t>
      </w:r>
      <w:proofErr w:type="spellStart"/>
      <w:r w:rsidRPr="00D92853">
        <w:rPr>
          <w:rFonts w:ascii="Times New Roman" w:hAnsi="Times New Roman" w:cs="Times New Roman"/>
          <w:sz w:val="28"/>
          <w:szCs w:val="28"/>
        </w:rPr>
        <w:t>родительско</w:t>
      </w:r>
      <w:proofErr w:type="spellEnd"/>
      <w:r w:rsidRPr="00D92853">
        <w:rPr>
          <w:rFonts w:ascii="Times New Roman" w:hAnsi="Times New Roman" w:cs="Times New Roman"/>
          <w:sz w:val="28"/>
          <w:szCs w:val="28"/>
        </w:rPr>
        <w:t xml:space="preserve"> - учительское сообщество. Для того чтобы быть конкурентоспособной образовательная организация должна отвечать требованиям современного мира, вовремя реагировать на изменяющиеся запросы.</w:t>
      </w:r>
    </w:p>
    <w:p w:rsidR="00895D7E" w:rsidRPr="00BC0CF4" w:rsidRDefault="00895D7E" w:rsidP="00BA5B8A">
      <w:pPr>
        <w:spacing w:after="0" w:line="360" w:lineRule="auto"/>
        <w:ind w:firstLine="709"/>
        <w:jc w:val="both"/>
        <w:rPr>
          <w:rFonts w:ascii="Times New Roman" w:hAnsi="Times New Roman" w:cs="Times New Roman"/>
          <w:sz w:val="28"/>
          <w:szCs w:val="28"/>
        </w:rPr>
      </w:pPr>
      <w:r w:rsidRPr="00BC0CF4">
        <w:rPr>
          <w:rFonts w:ascii="Times New Roman" w:hAnsi="Times New Roman" w:cs="Times New Roman"/>
          <w:sz w:val="28"/>
          <w:szCs w:val="28"/>
        </w:rPr>
        <w:t xml:space="preserve">В </w:t>
      </w:r>
      <w:r w:rsidR="001A45F4">
        <w:rPr>
          <w:rFonts w:ascii="Times New Roman" w:hAnsi="Times New Roman" w:cs="Times New Roman"/>
          <w:sz w:val="28"/>
          <w:szCs w:val="28"/>
        </w:rPr>
        <w:t xml:space="preserve">МАОУ СОШ с. </w:t>
      </w:r>
      <w:proofErr w:type="spellStart"/>
      <w:r w:rsidR="001A45F4">
        <w:rPr>
          <w:rFonts w:ascii="Times New Roman" w:hAnsi="Times New Roman" w:cs="Times New Roman"/>
          <w:sz w:val="28"/>
          <w:szCs w:val="28"/>
        </w:rPr>
        <w:t>Усень</w:t>
      </w:r>
      <w:proofErr w:type="spellEnd"/>
      <w:r w:rsidR="001A45F4">
        <w:rPr>
          <w:rFonts w:ascii="Times New Roman" w:hAnsi="Times New Roman" w:cs="Times New Roman"/>
          <w:sz w:val="28"/>
          <w:szCs w:val="28"/>
        </w:rPr>
        <w:t>-Ивановское</w:t>
      </w:r>
      <w:r w:rsidRPr="00BC0CF4">
        <w:rPr>
          <w:rFonts w:ascii="Times New Roman" w:hAnsi="Times New Roman" w:cs="Times New Roman"/>
          <w:sz w:val="28"/>
          <w:szCs w:val="28"/>
        </w:rPr>
        <w:t xml:space="preserve"> выстроены такие формы взаимодействия с родителями </w:t>
      </w:r>
      <w:proofErr w:type="gramStart"/>
      <w:r w:rsidRPr="00BC0CF4">
        <w:rPr>
          <w:rFonts w:ascii="Times New Roman" w:hAnsi="Times New Roman" w:cs="Times New Roman"/>
          <w:sz w:val="28"/>
          <w:szCs w:val="28"/>
        </w:rPr>
        <w:t>обучающихся</w:t>
      </w:r>
      <w:proofErr w:type="gramEnd"/>
      <w:r w:rsidRPr="00BC0CF4">
        <w:rPr>
          <w:rFonts w:ascii="Times New Roman" w:hAnsi="Times New Roman" w:cs="Times New Roman"/>
          <w:sz w:val="28"/>
          <w:szCs w:val="28"/>
        </w:rPr>
        <w:t>, которые способствуют формированию активной субъективной позиции. Во взаимодействии родителей с педагогами прослеживаются такие подходы, которые позволяют организовать совместную деятельность детей и взрослых по достижению обоюдно определенных образовательно-воспитательных целей. Основным можно отметить личностно-ориентированный подход, в рамках которого решается задача совместного с ребенком и его родителями поиска образцов нравственной и духовной культуры, коллегиальное определение норм и ценностей социальной жизни, а также создание ребенку условий для их понимания и принятия.</w:t>
      </w:r>
    </w:p>
    <w:p w:rsidR="00895D7E" w:rsidRPr="00BC0CF4" w:rsidRDefault="00895D7E" w:rsidP="00BA5B8A">
      <w:pPr>
        <w:spacing w:after="0" w:line="360" w:lineRule="auto"/>
        <w:ind w:firstLine="709"/>
        <w:jc w:val="both"/>
        <w:rPr>
          <w:rFonts w:ascii="Times New Roman" w:hAnsi="Times New Roman" w:cs="Times New Roman"/>
          <w:sz w:val="28"/>
          <w:szCs w:val="28"/>
        </w:rPr>
      </w:pPr>
      <w:r w:rsidRPr="00BC0CF4">
        <w:rPr>
          <w:rFonts w:ascii="Times New Roman" w:hAnsi="Times New Roman" w:cs="Times New Roman"/>
          <w:sz w:val="28"/>
          <w:szCs w:val="28"/>
        </w:rPr>
        <w:t xml:space="preserve">В </w:t>
      </w:r>
      <w:r w:rsidR="001A45F4">
        <w:rPr>
          <w:rFonts w:ascii="Times New Roman" w:hAnsi="Times New Roman" w:cs="Times New Roman"/>
          <w:sz w:val="28"/>
          <w:szCs w:val="28"/>
        </w:rPr>
        <w:t xml:space="preserve">МАОУ СОШ с. </w:t>
      </w:r>
      <w:proofErr w:type="spellStart"/>
      <w:r w:rsidR="001A45F4">
        <w:rPr>
          <w:rFonts w:ascii="Times New Roman" w:hAnsi="Times New Roman" w:cs="Times New Roman"/>
          <w:sz w:val="28"/>
          <w:szCs w:val="28"/>
        </w:rPr>
        <w:t>Усень</w:t>
      </w:r>
      <w:proofErr w:type="spellEnd"/>
      <w:r w:rsidR="001A45F4">
        <w:rPr>
          <w:rFonts w:ascii="Times New Roman" w:hAnsi="Times New Roman" w:cs="Times New Roman"/>
          <w:sz w:val="28"/>
          <w:szCs w:val="28"/>
        </w:rPr>
        <w:t>-Ивановское</w:t>
      </w:r>
      <w:r w:rsidR="007B7E60">
        <w:rPr>
          <w:rFonts w:ascii="Times New Roman" w:hAnsi="Times New Roman" w:cs="Times New Roman"/>
          <w:sz w:val="28"/>
          <w:szCs w:val="28"/>
        </w:rPr>
        <w:t xml:space="preserve"> </w:t>
      </w:r>
      <w:r w:rsidRPr="00BC0CF4">
        <w:rPr>
          <w:rFonts w:ascii="Times New Roman" w:hAnsi="Times New Roman" w:cs="Times New Roman"/>
          <w:sz w:val="28"/>
          <w:szCs w:val="28"/>
        </w:rPr>
        <w:t>работа с родителями предусматривает их активное включение в учебный процесс. Уроки с участием родителей: урок-соревнование, урок-изучение информационных технологий, урок-дискуссия, урок-тренинг и др. Личностно-</w:t>
      </w:r>
      <w:proofErr w:type="spellStart"/>
      <w:r w:rsidRPr="00BC0CF4">
        <w:rPr>
          <w:rFonts w:ascii="Times New Roman" w:hAnsi="Times New Roman" w:cs="Times New Roman"/>
          <w:sz w:val="28"/>
          <w:szCs w:val="28"/>
        </w:rPr>
        <w:t>деятельностный</w:t>
      </w:r>
      <w:proofErr w:type="spellEnd"/>
      <w:r w:rsidRPr="00BC0CF4">
        <w:rPr>
          <w:rFonts w:ascii="Times New Roman" w:hAnsi="Times New Roman" w:cs="Times New Roman"/>
          <w:sz w:val="28"/>
          <w:szCs w:val="28"/>
        </w:rPr>
        <w:t xml:space="preserve"> подход в работе с родителями создает условия для осмысления положительного опыта семейного воспитания и способствует эфф</w:t>
      </w:r>
      <w:r w:rsidR="001A45F4">
        <w:rPr>
          <w:rFonts w:ascii="Times New Roman" w:hAnsi="Times New Roman" w:cs="Times New Roman"/>
          <w:sz w:val="28"/>
          <w:szCs w:val="28"/>
        </w:rPr>
        <w:t>ективному взаимодействию семьи</w:t>
      </w:r>
      <w:r w:rsidRPr="00BC0CF4">
        <w:rPr>
          <w:rFonts w:ascii="Times New Roman" w:hAnsi="Times New Roman" w:cs="Times New Roman"/>
          <w:sz w:val="28"/>
          <w:szCs w:val="28"/>
        </w:rPr>
        <w:t xml:space="preserve">. </w:t>
      </w:r>
    </w:p>
    <w:p w:rsidR="009519F0" w:rsidRDefault="00895D7E" w:rsidP="00BA5B8A">
      <w:pPr>
        <w:spacing w:after="0" w:line="360" w:lineRule="auto"/>
        <w:ind w:firstLine="709"/>
        <w:jc w:val="both"/>
        <w:rPr>
          <w:rFonts w:ascii="Times New Roman" w:hAnsi="Times New Roman" w:cs="Times New Roman"/>
          <w:sz w:val="28"/>
          <w:szCs w:val="28"/>
        </w:rPr>
      </w:pPr>
      <w:r w:rsidRPr="00BC0CF4">
        <w:rPr>
          <w:rFonts w:ascii="Times New Roman" w:hAnsi="Times New Roman" w:cs="Times New Roman"/>
          <w:sz w:val="28"/>
          <w:szCs w:val="28"/>
        </w:rPr>
        <w:t xml:space="preserve">С введением </w:t>
      </w:r>
      <w:r w:rsidR="001A45F4">
        <w:rPr>
          <w:rFonts w:ascii="Times New Roman" w:hAnsi="Times New Roman" w:cs="Times New Roman"/>
          <w:sz w:val="28"/>
          <w:szCs w:val="28"/>
        </w:rPr>
        <w:t xml:space="preserve">новых стандартов в обучении </w:t>
      </w:r>
      <w:r w:rsidRPr="00BC0CF4">
        <w:rPr>
          <w:rFonts w:ascii="Times New Roman" w:hAnsi="Times New Roman" w:cs="Times New Roman"/>
          <w:sz w:val="28"/>
          <w:szCs w:val="28"/>
        </w:rPr>
        <w:t xml:space="preserve">родители призваны быть активными участниками образовательного процесса: имеют возможность </w:t>
      </w:r>
      <w:r w:rsidRPr="00BC0CF4">
        <w:rPr>
          <w:rFonts w:ascii="Times New Roman" w:hAnsi="Times New Roman" w:cs="Times New Roman"/>
          <w:sz w:val="28"/>
          <w:szCs w:val="28"/>
        </w:rPr>
        <w:lastRenderedPageBreak/>
        <w:t xml:space="preserve">влиять на содержание и расписание внеурочной деятельности, помогать в организации внеурочной деятельности класса и принимать в ней участие, при желании присутствовать на занятиях. Вследствие этого, изменилась форма проведения сборов родителей: из пассивных слушателей родители учащихся превратились в активных участников. </w:t>
      </w:r>
    </w:p>
    <w:p w:rsidR="009519F0" w:rsidRPr="00D92853" w:rsidRDefault="009519F0" w:rsidP="00BA5B8A">
      <w:pPr>
        <w:spacing w:after="0" w:line="360" w:lineRule="auto"/>
        <w:ind w:firstLine="709"/>
        <w:jc w:val="both"/>
        <w:rPr>
          <w:rFonts w:ascii="Times New Roman" w:hAnsi="Times New Roman" w:cs="Times New Roman"/>
          <w:sz w:val="28"/>
          <w:szCs w:val="28"/>
        </w:rPr>
      </w:pPr>
      <w:r w:rsidRPr="00D92853">
        <w:rPr>
          <w:rFonts w:ascii="Times New Roman" w:hAnsi="Times New Roman" w:cs="Times New Roman"/>
          <w:sz w:val="28"/>
          <w:szCs w:val="28"/>
        </w:rPr>
        <w:t xml:space="preserve">В МАОУ СОШ с. </w:t>
      </w:r>
      <w:proofErr w:type="spellStart"/>
      <w:r w:rsidRPr="00D92853">
        <w:rPr>
          <w:rFonts w:ascii="Times New Roman" w:hAnsi="Times New Roman" w:cs="Times New Roman"/>
          <w:sz w:val="28"/>
          <w:szCs w:val="28"/>
        </w:rPr>
        <w:t>Усень</w:t>
      </w:r>
      <w:proofErr w:type="spellEnd"/>
      <w:r w:rsidRPr="00D92853">
        <w:rPr>
          <w:rFonts w:ascii="Times New Roman" w:hAnsi="Times New Roman" w:cs="Times New Roman"/>
          <w:sz w:val="28"/>
          <w:szCs w:val="28"/>
        </w:rPr>
        <w:t>-Ивановское созданы все необходимые условия для того, чтобы каждый участник образовательного процесса имел свой собственный путь профессионального становления.</w:t>
      </w:r>
    </w:p>
    <w:p w:rsidR="008304FB" w:rsidRPr="00BA5B8A" w:rsidRDefault="00895D7E" w:rsidP="00BA5B8A">
      <w:pPr>
        <w:shd w:val="clear" w:color="auto" w:fill="FFFFFF"/>
        <w:spacing w:after="0" w:line="360" w:lineRule="auto"/>
        <w:ind w:firstLine="709"/>
        <w:jc w:val="both"/>
        <w:rPr>
          <w:rFonts w:ascii="Times New Roman" w:hAnsi="Times New Roman" w:cs="Times New Roman"/>
          <w:bCs/>
          <w:sz w:val="28"/>
          <w:szCs w:val="28"/>
          <w:shd w:val="clear" w:color="auto" w:fill="FFFFFF"/>
        </w:rPr>
      </w:pPr>
      <w:r w:rsidRPr="00BC0CF4">
        <w:rPr>
          <w:rFonts w:ascii="Times New Roman" w:hAnsi="Times New Roman" w:cs="Times New Roman"/>
          <w:sz w:val="28"/>
          <w:szCs w:val="28"/>
        </w:rPr>
        <w:t xml:space="preserve">Нами определены изменения работы с родителями в </w:t>
      </w:r>
      <w:r w:rsidR="001A45F4">
        <w:rPr>
          <w:rFonts w:ascii="Times New Roman" w:hAnsi="Times New Roman" w:cs="Times New Roman"/>
          <w:sz w:val="28"/>
          <w:szCs w:val="28"/>
        </w:rPr>
        <w:t xml:space="preserve">МАОУ СОШ с. </w:t>
      </w:r>
      <w:proofErr w:type="spellStart"/>
      <w:r w:rsidR="001A45F4">
        <w:rPr>
          <w:rFonts w:ascii="Times New Roman" w:hAnsi="Times New Roman" w:cs="Times New Roman"/>
          <w:sz w:val="28"/>
          <w:szCs w:val="28"/>
        </w:rPr>
        <w:t>Усень</w:t>
      </w:r>
      <w:proofErr w:type="spellEnd"/>
      <w:r w:rsidR="001A45F4">
        <w:rPr>
          <w:rFonts w:ascii="Times New Roman" w:hAnsi="Times New Roman" w:cs="Times New Roman"/>
          <w:sz w:val="28"/>
          <w:szCs w:val="28"/>
        </w:rPr>
        <w:t>-Ивановское</w:t>
      </w:r>
      <w:r w:rsidR="009519F0">
        <w:rPr>
          <w:rFonts w:ascii="Times New Roman" w:hAnsi="Times New Roman" w:cs="Times New Roman"/>
          <w:sz w:val="28"/>
          <w:szCs w:val="28"/>
        </w:rPr>
        <w:t xml:space="preserve"> </w:t>
      </w:r>
      <w:r w:rsidR="001A45F4">
        <w:rPr>
          <w:rFonts w:ascii="Times New Roman" w:hAnsi="Times New Roman" w:cs="Times New Roman"/>
          <w:sz w:val="28"/>
          <w:szCs w:val="28"/>
        </w:rPr>
        <w:t xml:space="preserve">до и после </w:t>
      </w:r>
      <w:r w:rsidR="001A45F4" w:rsidRPr="001A45F4">
        <w:rPr>
          <w:rFonts w:ascii="Times New Roman" w:hAnsi="Times New Roman" w:cs="Times New Roman"/>
          <w:color w:val="000000"/>
          <w:sz w:val="28"/>
          <w:szCs w:val="28"/>
        </w:rPr>
        <w:t>реализации опытно-педагогической программы</w:t>
      </w:r>
      <w:r w:rsidR="009519F0">
        <w:rPr>
          <w:rFonts w:ascii="Times New Roman" w:hAnsi="Times New Roman" w:cs="Times New Roman"/>
          <w:color w:val="000000"/>
          <w:sz w:val="28"/>
          <w:szCs w:val="28"/>
        </w:rPr>
        <w:t xml:space="preserve"> «Семья и школ</w:t>
      </w:r>
      <w:r w:rsidR="00BA5B8A">
        <w:rPr>
          <w:rFonts w:ascii="Times New Roman" w:hAnsi="Times New Roman" w:cs="Times New Roman"/>
          <w:color w:val="000000"/>
          <w:sz w:val="28"/>
          <w:szCs w:val="28"/>
        </w:rPr>
        <w:t>а</w:t>
      </w:r>
      <w:r w:rsidR="009519F0">
        <w:rPr>
          <w:rFonts w:ascii="Times New Roman" w:hAnsi="Times New Roman" w:cs="Times New Roman"/>
          <w:color w:val="000000"/>
          <w:sz w:val="28"/>
          <w:szCs w:val="28"/>
        </w:rPr>
        <w:t xml:space="preserve"> – партнеры в образовании</w:t>
      </w:r>
      <w:r w:rsidR="001A45F4" w:rsidRPr="001A45F4">
        <w:rPr>
          <w:rFonts w:ascii="Times New Roman" w:hAnsi="Times New Roman" w:cs="Times New Roman"/>
          <w:bCs/>
          <w:sz w:val="28"/>
          <w:szCs w:val="28"/>
          <w:shd w:val="clear" w:color="auto" w:fill="FFFFFF"/>
        </w:rPr>
        <w:t>»</w:t>
      </w:r>
    </w:p>
    <w:p w:rsidR="00895D7E" w:rsidRPr="001A4E4D" w:rsidRDefault="001A45F4" w:rsidP="001A4E4D">
      <w:pPr>
        <w:spacing w:after="0" w:line="360" w:lineRule="auto"/>
        <w:jc w:val="right"/>
        <w:rPr>
          <w:rFonts w:ascii="Times New Roman" w:hAnsi="Times New Roman" w:cs="Times New Roman"/>
          <w:sz w:val="24"/>
          <w:szCs w:val="28"/>
        </w:rPr>
      </w:pPr>
      <w:r w:rsidRPr="001A4E4D">
        <w:rPr>
          <w:rFonts w:ascii="Times New Roman" w:hAnsi="Times New Roman" w:cs="Times New Roman"/>
          <w:sz w:val="24"/>
          <w:szCs w:val="28"/>
        </w:rPr>
        <w:t>Таблица</w:t>
      </w:r>
      <w:r w:rsidR="00BA5B8A">
        <w:rPr>
          <w:rFonts w:ascii="Times New Roman" w:hAnsi="Times New Roman" w:cs="Times New Roman"/>
          <w:sz w:val="24"/>
          <w:szCs w:val="28"/>
        </w:rPr>
        <w:t xml:space="preserve"> 4 </w:t>
      </w:r>
      <w:r w:rsidRPr="001A4E4D">
        <w:rPr>
          <w:rFonts w:ascii="Times New Roman" w:hAnsi="Times New Roman" w:cs="Times New Roman"/>
          <w:sz w:val="24"/>
          <w:szCs w:val="28"/>
        </w:rPr>
        <w:t xml:space="preserve"> </w:t>
      </w:r>
    </w:p>
    <w:p w:rsidR="00895D7E" w:rsidRPr="001A4E4D" w:rsidRDefault="00895D7E" w:rsidP="001A4E4D">
      <w:pPr>
        <w:spacing w:after="0" w:line="360" w:lineRule="auto"/>
        <w:jc w:val="right"/>
        <w:rPr>
          <w:rFonts w:ascii="Times New Roman" w:hAnsi="Times New Roman" w:cs="Times New Roman"/>
          <w:b/>
          <w:sz w:val="24"/>
          <w:szCs w:val="28"/>
        </w:rPr>
      </w:pPr>
      <w:r w:rsidRPr="001A4E4D">
        <w:rPr>
          <w:rFonts w:ascii="Times New Roman" w:hAnsi="Times New Roman" w:cs="Times New Roman"/>
          <w:b/>
          <w:sz w:val="24"/>
          <w:szCs w:val="28"/>
        </w:rPr>
        <w:t xml:space="preserve">Особенности изменения работы с родителями в </w:t>
      </w:r>
      <w:r w:rsidR="001A4E4D" w:rsidRPr="001A4E4D">
        <w:rPr>
          <w:rFonts w:ascii="Times New Roman" w:hAnsi="Times New Roman" w:cs="Times New Roman"/>
          <w:b/>
          <w:sz w:val="24"/>
          <w:szCs w:val="28"/>
        </w:rPr>
        <w:t xml:space="preserve">МАОУ СОШ с. </w:t>
      </w:r>
      <w:proofErr w:type="spellStart"/>
      <w:r w:rsidR="001A4E4D" w:rsidRPr="001A4E4D">
        <w:rPr>
          <w:rFonts w:ascii="Times New Roman" w:hAnsi="Times New Roman" w:cs="Times New Roman"/>
          <w:b/>
          <w:sz w:val="24"/>
          <w:szCs w:val="28"/>
        </w:rPr>
        <w:t>Усень</w:t>
      </w:r>
      <w:proofErr w:type="spellEnd"/>
      <w:r w:rsidR="001A4E4D" w:rsidRPr="001A4E4D">
        <w:rPr>
          <w:rFonts w:ascii="Times New Roman" w:hAnsi="Times New Roman" w:cs="Times New Roman"/>
          <w:b/>
          <w:sz w:val="24"/>
          <w:szCs w:val="28"/>
        </w:rPr>
        <w:t xml:space="preserve"> </w:t>
      </w:r>
      <w:proofErr w:type="gramStart"/>
      <w:r w:rsidR="001A4E4D" w:rsidRPr="001A4E4D">
        <w:rPr>
          <w:rFonts w:ascii="Times New Roman" w:hAnsi="Times New Roman" w:cs="Times New Roman"/>
          <w:b/>
          <w:sz w:val="24"/>
          <w:szCs w:val="28"/>
        </w:rPr>
        <w:t>–</w:t>
      </w:r>
      <w:r w:rsidR="001A45F4" w:rsidRPr="001A4E4D">
        <w:rPr>
          <w:rFonts w:ascii="Times New Roman" w:hAnsi="Times New Roman" w:cs="Times New Roman"/>
          <w:b/>
          <w:sz w:val="24"/>
          <w:szCs w:val="28"/>
        </w:rPr>
        <w:t>И</w:t>
      </w:r>
      <w:proofErr w:type="gramEnd"/>
      <w:r w:rsidR="001A45F4" w:rsidRPr="001A4E4D">
        <w:rPr>
          <w:rFonts w:ascii="Times New Roman" w:hAnsi="Times New Roman" w:cs="Times New Roman"/>
          <w:b/>
          <w:sz w:val="24"/>
          <w:szCs w:val="28"/>
        </w:rPr>
        <w:t>вановское</w:t>
      </w:r>
      <w:r w:rsidR="001A4E4D" w:rsidRPr="001A4E4D">
        <w:rPr>
          <w:rFonts w:ascii="Times New Roman" w:hAnsi="Times New Roman" w:cs="Times New Roman"/>
          <w:b/>
          <w:sz w:val="24"/>
          <w:szCs w:val="28"/>
        </w:rPr>
        <w:t xml:space="preserve"> </w:t>
      </w:r>
      <w:r w:rsidR="001A45F4" w:rsidRPr="001A4E4D">
        <w:rPr>
          <w:rFonts w:ascii="Times New Roman" w:hAnsi="Times New Roman" w:cs="Times New Roman"/>
          <w:b/>
          <w:sz w:val="24"/>
          <w:szCs w:val="28"/>
        </w:rPr>
        <w:t xml:space="preserve">до и после </w:t>
      </w:r>
      <w:r w:rsidR="001A45F4" w:rsidRPr="001A4E4D">
        <w:rPr>
          <w:rFonts w:ascii="Times New Roman" w:hAnsi="Times New Roman" w:cs="Times New Roman"/>
          <w:b/>
          <w:color w:val="000000"/>
          <w:sz w:val="24"/>
          <w:szCs w:val="28"/>
        </w:rPr>
        <w:t>реализации опытно-педагогической программы «</w:t>
      </w:r>
      <w:r w:rsidR="001A4E4D" w:rsidRPr="001A4E4D">
        <w:rPr>
          <w:rFonts w:ascii="Times New Roman" w:hAnsi="Times New Roman" w:cs="Times New Roman"/>
          <w:b/>
          <w:bCs/>
          <w:sz w:val="24"/>
          <w:szCs w:val="28"/>
          <w:shd w:val="clear" w:color="auto" w:fill="FFFFFF"/>
        </w:rPr>
        <w:t>Семья и школы – партнеры в образовании»</w:t>
      </w:r>
    </w:p>
    <w:tbl>
      <w:tblPr>
        <w:tblStyle w:val="af"/>
        <w:tblW w:w="0" w:type="auto"/>
        <w:tblInd w:w="250" w:type="dxa"/>
        <w:tblLook w:val="04A0" w:firstRow="1" w:lastRow="0" w:firstColumn="1" w:lastColumn="0" w:noHBand="0" w:noVBand="1"/>
      </w:tblPr>
      <w:tblGrid>
        <w:gridCol w:w="2410"/>
        <w:gridCol w:w="3260"/>
        <w:gridCol w:w="3567"/>
      </w:tblGrid>
      <w:tr w:rsidR="00895D7E" w:rsidRPr="007B7E60" w:rsidTr="00C21C5B">
        <w:tc>
          <w:tcPr>
            <w:tcW w:w="2410" w:type="dxa"/>
          </w:tcPr>
          <w:p w:rsidR="00895D7E" w:rsidRPr="001A4E4D" w:rsidRDefault="00895D7E" w:rsidP="00BA5B8A">
            <w:pPr>
              <w:spacing w:line="360" w:lineRule="auto"/>
              <w:rPr>
                <w:rFonts w:ascii="Times New Roman" w:hAnsi="Times New Roman" w:cs="Times New Roman"/>
                <w:sz w:val="28"/>
                <w:szCs w:val="28"/>
              </w:rPr>
            </w:pPr>
            <w:r w:rsidRPr="001A4E4D">
              <w:rPr>
                <w:rFonts w:ascii="Times New Roman" w:hAnsi="Times New Roman" w:cs="Times New Roman"/>
                <w:sz w:val="28"/>
                <w:szCs w:val="28"/>
              </w:rPr>
              <w:t xml:space="preserve">Предмет изменений </w:t>
            </w:r>
          </w:p>
        </w:tc>
        <w:tc>
          <w:tcPr>
            <w:tcW w:w="3260" w:type="dxa"/>
          </w:tcPr>
          <w:p w:rsidR="00895D7E" w:rsidRPr="001A4E4D" w:rsidRDefault="00895D7E" w:rsidP="00BA5B8A">
            <w:pPr>
              <w:spacing w:line="360" w:lineRule="auto"/>
              <w:rPr>
                <w:rFonts w:ascii="Times New Roman" w:hAnsi="Times New Roman" w:cs="Times New Roman"/>
                <w:sz w:val="28"/>
                <w:szCs w:val="28"/>
              </w:rPr>
            </w:pPr>
            <w:r w:rsidRPr="001A4E4D">
              <w:rPr>
                <w:rFonts w:ascii="Times New Roman" w:hAnsi="Times New Roman" w:cs="Times New Roman"/>
                <w:sz w:val="28"/>
                <w:szCs w:val="28"/>
              </w:rPr>
              <w:t xml:space="preserve">Особенности работы с родителями до </w:t>
            </w:r>
            <w:r w:rsidR="001A45F4" w:rsidRPr="001A4E4D">
              <w:rPr>
                <w:rFonts w:ascii="Times New Roman" w:hAnsi="Times New Roman" w:cs="Times New Roman"/>
                <w:sz w:val="28"/>
                <w:szCs w:val="28"/>
              </w:rPr>
              <w:t xml:space="preserve">реализации </w:t>
            </w:r>
            <w:r w:rsidR="001A45F4" w:rsidRPr="001A4E4D">
              <w:rPr>
                <w:rFonts w:ascii="Times New Roman" w:hAnsi="Times New Roman" w:cs="Times New Roman"/>
                <w:color w:val="000000"/>
                <w:sz w:val="28"/>
                <w:szCs w:val="28"/>
              </w:rPr>
              <w:t>опытно-педагогической программы</w:t>
            </w:r>
          </w:p>
        </w:tc>
        <w:tc>
          <w:tcPr>
            <w:tcW w:w="3567" w:type="dxa"/>
          </w:tcPr>
          <w:p w:rsidR="00895D7E" w:rsidRPr="001A4E4D" w:rsidRDefault="00895D7E" w:rsidP="00BA5B8A">
            <w:pPr>
              <w:spacing w:line="360" w:lineRule="auto"/>
              <w:rPr>
                <w:rFonts w:ascii="Times New Roman" w:hAnsi="Times New Roman" w:cs="Times New Roman"/>
                <w:sz w:val="28"/>
                <w:szCs w:val="28"/>
              </w:rPr>
            </w:pPr>
            <w:r w:rsidRPr="001A4E4D">
              <w:rPr>
                <w:rFonts w:ascii="Times New Roman" w:hAnsi="Times New Roman" w:cs="Times New Roman"/>
                <w:sz w:val="28"/>
                <w:szCs w:val="28"/>
              </w:rPr>
              <w:t xml:space="preserve">Особенности работы с родителями после </w:t>
            </w:r>
            <w:r w:rsidR="001A45F4" w:rsidRPr="001A4E4D">
              <w:rPr>
                <w:rFonts w:ascii="Times New Roman" w:hAnsi="Times New Roman" w:cs="Times New Roman"/>
                <w:sz w:val="28"/>
                <w:szCs w:val="28"/>
              </w:rPr>
              <w:t xml:space="preserve">реализации </w:t>
            </w:r>
            <w:r w:rsidR="001A45F4" w:rsidRPr="001A4E4D">
              <w:rPr>
                <w:rFonts w:ascii="Times New Roman" w:hAnsi="Times New Roman" w:cs="Times New Roman"/>
                <w:color w:val="000000"/>
                <w:sz w:val="28"/>
                <w:szCs w:val="28"/>
              </w:rPr>
              <w:t>опытно-педагогической программы</w:t>
            </w:r>
          </w:p>
        </w:tc>
      </w:tr>
      <w:tr w:rsidR="00895D7E" w:rsidRPr="007B7E60" w:rsidTr="00C21C5B">
        <w:tc>
          <w:tcPr>
            <w:tcW w:w="2410"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Технология проведения родительского собрания </w:t>
            </w:r>
          </w:p>
        </w:tc>
        <w:tc>
          <w:tcPr>
            <w:tcW w:w="3260"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Родительские собрания проводятся в традиционной форме (тематическая часть и анализ успеваемости) </w:t>
            </w:r>
          </w:p>
        </w:tc>
        <w:tc>
          <w:tcPr>
            <w:tcW w:w="3567"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Родительские собрания проводятся с использованием передовых технологий (исследовательской, творческой, игровой). </w:t>
            </w:r>
          </w:p>
        </w:tc>
      </w:tr>
      <w:tr w:rsidR="00895D7E" w:rsidRPr="007B7E60" w:rsidTr="00C21C5B">
        <w:tc>
          <w:tcPr>
            <w:tcW w:w="2410"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Адаптационный период </w:t>
            </w:r>
          </w:p>
        </w:tc>
        <w:tc>
          <w:tcPr>
            <w:tcW w:w="3260"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Родители не участвуют в организации адаптационного периода </w:t>
            </w:r>
          </w:p>
        </w:tc>
        <w:tc>
          <w:tcPr>
            <w:tcW w:w="3567"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Родители активно участвуют в организации мероприятий; помогают детям в осуществлении </w:t>
            </w:r>
            <w:r w:rsidRPr="007B7E60">
              <w:rPr>
                <w:rFonts w:ascii="Times New Roman" w:hAnsi="Times New Roman" w:cs="Times New Roman"/>
                <w:sz w:val="28"/>
                <w:szCs w:val="28"/>
              </w:rPr>
              <w:lastRenderedPageBreak/>
              <w:t xml:space="preserve">самообслуживания и т. п. </w:t>
            </w:r>
          </w:p>
        </w:tc>
      </w:tr>
      <w:tr w:rsidR="00895D7E" w:rsidRPr="007B7E60" w:rsidTr="00C21C5B">
        <w:tc>
          <w:tcPr>
            <w:tcW w:w="2410"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lastRenderedPageBreak/>
              <w:t xml:space="preserve">Внеурочная деятельность осуществляется родителями и обучающимися совместно </w:t>
            </w:r>
          </w:p>
        </w:tc>
        <w:tc>
          <w:tcPr>
            <w:tcW w:w="3260"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Отсутствует </w:t>
            </w:r>
          </w:p>
        </w:tc>
        <w:tc>
          <w:tcPr>
            <w:tcW w:w="3567"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Родители влияют на выбор курса детей. Образовательная организация согласует график внеурочной деятельности (дни и время) с родителями. </w:t>
            </w:r>
          </w:p>
        </w:tc>
      </w:tr>
      <w:tr w:rsidR="00895D7E" w:rsidRPr="007B7E60" w:rsidTr="00C21C5B">
        <w:tc>
          <w:tcPr>
            <w:tcW w:w="2410"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Участие родителей в проведении уроков </w:t>
            </w:r>
          </w:p>
        </w:tc>
        <w:tc>
          <w:tcPr>
            <w:tcW w:w="3260"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Родители присутствуют на уроках по просьбе учителя. </w:t>
            </w:r>
          </w:p>
        </w:tc>
        <w:tc>
          <w:tcPr>
            <w:tcW w:w="3567"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Присутствие родителей на занятиях добровольное. </w:t>
            </w:r>
          </w:p>
        </w:tc>
      </w:tr>
      <w:tr w:rsidR="00895D7E" w:rsidRPr="007B7E60" w:rsidTr="00C21C5B">
        <w:tc>
          <w:tcPr>
            <w:tcW w:w="2410"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Совместная проектная деятельность </w:t>
            </w:r>
          </w:p>
        </w:tc>
        <w:tc>
          <w:tcPr>
            <w:tcW w:w="3260"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Отсутствует </w:t>
            </w:r>
          </w:p>
        </w:tc>
        <w:tc>
          <w:tcPr>
            <w:tcW w:w="3567" w:type="dxa"/>
          </w:tcPr>
          <w:p w:rsidR="00895D7E" w:rsidRPr="007B7E60" w:rsidRDefault="00BA5B8A" w:rsidP="00BA5B8A">
            <w:pPr>
              <w:spacing w:line="360" w:lineRule="auto"/>
              <w:rPr>
                <w:rFonts w:ascii="Times New Roman" w:hAnsi="Times New Roman" w:cs="Times New Roman"/>
                <w:sz w:val="28"/>
                <w:szCs w:val="28"/>
              </w:rPr>
            </w:pPr>
            <w:r>
              <w:rPr>
                <w:rFonts w:ascii="Times New Roman" w:hAnsi="Times New Roman" w:cs="Times New Roman"/>
                <w:sz w:val="28"/>
                <w:szCs w:val="28"/>
              </w:rPr>
              <w:t>Осуществляется партнерство «учитель – родитель – ребенок»</w:t>
            </w:r>
            <w:r w:rsidR="00895D7E" w:rsidRPr="007B7E60">
              <w:rPr>
                <w:rFonts w:ascii="Times New Roman" w:hAnsi="Times New Roman" w:cs="Times New Roman"/>
                <w:sz w:val="28"/>
                <w:szCs w:val="28"/>
              </w:rPr>
              <w:t xml:space="preserve">. </w:t>
            </w:r>
          </w:p>
        </w:tc>
      </w:tr>
      <w:tr w:rsidR="00895D7E" w:rsidRPr="007B7E60" w:rsidTr="00C21C5B">
        <w:tc>
          <w:tcPr>
            <w:tcW w:w="2410"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Участие в праздниках </w:t>
            </w:r>
          </w:p>
        </w:tc>
        <w:tc>
          <w:tcPr>
            <w:tcW w:w="3260"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Родители выступают в роли слушателей. </w:t>
            </w:r>
          </w:p>
        </w:tc>
        <w:tc>
          <w:tcPr>
            <w:tcW w:w="3567"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Родители – активные участники проектирования праздников. </w:t>
            </w:r>
          </w:p>
        </w:tc>
      </w:tr>
      <w:tr w:rsidR="00895D7E" w:rsidRPr="007B7E60" w:rsidTr="00C21C5B">
        <w:tc>
          <w:tcPr>
            <w:tcW w:w="2410"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Информационное взаимодействие «родитель-учитель-ребёнок» </w:t>
            </w:r>
          </w:p>
        </w:tc>
        <w:tc>
          <w:tcPr>
            <w:tcW w:w="3260"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Общение по телефону, в ходе родительского собрания, при личной встрече </w:t>
            </w:r>
          </w:p>
        </w:tc>
        <w:tc>
          <w:tcPr>
            <w:tcW w:w="3567" w:type="dxa"/>
          </w:tcPr>
          <w:p w:rsidR="00895D7E" w:rsidRPr="007B7E60" w:rsidRDefault="00895D7E" w:rsidP="00BA5B8A">
            <w:pPr>
              <w:spacing w:line="360" w:lineRule="auto"/>
              <w:rPr>
                <w:rFonts w:ascii="Times New Roman" w:hAnsi="Times New Roman" w:cs="Times New Roman"/>
                <w:sz w:val="28"/>
                <w:szCs w:val="28"/>
              </w:rPr>
            </w:pPr>
            <w:r w:rsidRPr="007B7E60">
              <w:rPr>
                <w:rFonts w:ascii="Times New Roman" w:hAnsi="Times New Roman" w:cs="Times New Roman"/>
                <w:sz w:val="28"/>
                <w:szCs w:val="28"/>
              </w:rPr>
              <w:t xml:space="preserve">Общение по телефону, в ходе родительского собрания, при личной встрече. Взаимодействие в Интернет - пространстве (через сайт школы, электронную почту, </w:t>
            </w:r>
            <w:proofErr w:type="spellStart"/>
            <w:r w:rsidRPr="007B7E60">
              <w:rPr>
                <w:rFonts w:ascii="Times New Roman" w:hAnsi="Times New Roman" w:cs="Times New Roman"/>
                <w:sz w:val="28"/>
                <w:szCs w:val="28"/>
              </w:rPr>
              <w:t>Дневник</w:t>
            </w:r>
            <w:proofErr w:type="gramStart"/>
            <w:r w:rsidRPr="007B7E60">
              <w:rPr>
                <w:rFonts w:ascii="Times New Roman" w:hAnsi="Times New Roman" w:cs="Times New Roman"/>
                <w:sz w:val="28"/>
                <w:szCs w:val="28"/>
              </w:rPr>
              <w:t>.р</w:t>
            </w:r>
            <w:proofErr w:type="gramEnd"/>
            <w:r w:rsidRPr="007B7E60">
              <w:rPr>
                <w:rFonts w:ascii="Times New Roman" w:hAnsi="Times New Roman" w:cs="Times New Roman"/>
                <w:sz w:val="28"/>
                <w:szCs w:val="28"/>
              </w:rPr>
              <w:t>у</w:t>
            </w:r>
            <w:proofErr w:type="spellEnd"/>
            <w:r w:rsidRPr="007B7E60">
              <w:rPr>
                <w:rFonts w:ascii="Times New Roman" w:hAnsi="Times New Roman" w:cs="Times New Roman"/>
                <w:sz w:val="28"/>
                <w:szCs w:val="28"/>
              </w:rPr>
              <w:t xml:space="preserve">.). Предоставление литературы, видеоматериалов, </w:t>
            </w:r>
            <w:r w:rsidRPr="007B7E60">
              <w:rPr>
                <w:rFonts w:ascii="Times New Roman" w:hAnsi="Times New Roman" w:cs="Times New Roman"/>
                <w:sz w:val="28"/>
                <w:szCs w:val="28"/>
              </w:rPr>
              <w:lastRenderedPageBreak/>
              <w:t xml:space="preserve">мультимедийных презентаций. </w:t>
            </w:r>
          </w:p>
        </w:tc>
      </w:tr>
    </w:tbl>
    <w:p w:rsidR="00895D7E" w:rsidRPr="007B7E60" w:rsidRDefault="00895D7E" w:rsidP="006F4B7B">
      <w:pPr>
        <w:spacing w:after="0" w:line="360" w:lineRule="auto"/>
        <w:jc w:val="both"/>
        <w:rPr>
          <w:rFonts w:ascii="Times New Roman" w:hAnsi="Times New Roman" w:cs="Times New Roman"/>
          <w:sz w:val="28"/>
          <w:szCs w:val="28"/>
        </w:rPr>
      </w:pPr>
    </w:p>
    <w:p w:rsidR="00895D7E" w:rsidRPr="007B7E60" w:rsidRDefault="00895D7E" w:rsidP="00BA5B8A">
      <w:pPr>
        <w:spacing w:after="0" w:line="360" w:lineRule="auto"/>
        <w:ind w:firstLine="709"/>
        <w:jc w:val="both"/>
        <w:rPr>
          <w:rFonts w:ascii="Times New Roman" w:hAnsi="Times New Roman" w:cs="Times New Roman"/>
          <w:sz w:val="28"/>
          <w:szCs w:val="28"/>
        </w:rPr>
      </w:pPr>
      <w:proofErr w:type="gramStart"/>
      <w:r w:rsidRPr="007B7E60">
        <w:rPr>
          <w:rFonts w:ascii="Times New Roman" w:hAnsi="Times New Roman" w:cs="Times New Roman"/>
          <w:sz w:val="28"/>
          <w:szCs w:val="28"/>
        </w:rPr>
        <w:t xml:space="preserve">Исходя из особенностей изменения работы с родителями после внедрения </w:t>
      </w:r>
      <w:r w:rsidR="001A45F4" w:rsidRPr="007B7E60">
        <w:rPr>
          <w:rFonts w:ascii="Times New Roman" w:hAnsi="Times New Roman" w:cs="Times New Roman"/>
          <w:sz w:val="28"/>
          <w:szCs w:val="28"/>
        </w:rPr>
        <w:t>опытно-педагогической программы</w:t>
      </w:r>
      <w:r w:rsidR="001A4E4D">
        <w:rPr>
          <w:rFonts w:ascii="Times New Roman" w:hAnsi="Times New Roman" w:cs="Times New Roman"/>
          <w:sz w:val="28"/>
          <w:szCs w:val="28"/>
        </w:rPr>
        <w:t xml:space="preserve"> </w:t>
      </w:r>
      <w:r w:rsidR="001A45F4" w:rsidRPr="007B7E60">
        <w:rPr>
          <w:rFonts w:ascii="Times New Roman" w:hAnsi="Times New Roman" w:cs="Times New Roman"/>
          <w:sz w:val="28"/>
          <w:szCs w:val="28"/>
        </w:rPr>
        <w:t>с</w:t>
      </w:r>
      <w:r w:rsidRPr="007B7E60">
        <w:rPr>
          <w:rFonts w:ascii="Times New Roman" w:hAnsi="Times New Roman" w:cs="Times New Roman"/>
          <w:sz w:val="28"/>
          <w:szCs w:val="28"/>
        </w:rPr>
        <w:t>формировалась</w:t>
      </w:r>
      <w:proofErr w:type="gramEnd"/>
      <w:r w:rsidRPr="007B7E60">
        <w:rPr>
          <w:rFonts w:ascii="Times New Roman" w:hAnsi="Times New Roman" w:cs="Times New Roman"/>
          <w:sz w:val="28"/>
          <w:szCs w:val="28"/>
        </w:rPr>
        <w:t xml:space="preserve"> модель построения партнёрских отношений школы и семьи.</w:t>
      </w:r>
    </w:p>
    <w:p w:rsidR="00895D7E" w:rsidRPr="007B7E60" w:rsidRDefault="00895D7E" w:rsidP="00BA5B8A">
      <w:pPr>
        <w:spacing w:after="0" w:line="360" w:lineRule="auto"/>
        <w:ind w:firstLine="709"/>
        <w:jc w:val="both"/>
        <w:rPr>
          <w:rFonts w:ascii="Times New Roman" w:hAnsi="Times New Roman" w:cs="Times New Roman"/>
          <w:sz w:val="28"/>
          <w:szCs w:val="28"/>
        </w:rPr>
      </w:pPr>
      <w:r w:rsidRPr="007B7E60">
        <w:rPr>
          <w:rFonts w:ascii="Times New Roman" w:hAnsi="Times New Roman" w:cs="Times New Roman"/>
          <w:sz w:val="28"/>
          <w:szCs w:val="28"/>
        </w:rPr>
        <w:t xml:space="preserve">В построении системы взаимодействия с родителями обучающихся на опыте нашей школы можно выделить три этапа взаимодействия: </w:t>
      </w:r>
    </w:p>
    <w:p w:rsidR="00895D7E" w:rsidRPr="007B7E60" w:rsidRDefault="00895D7E" w:rsidP="00BA5B8A">
      <w:pPr>
        <w:spacing w:after="0" w:line="360" w:lineRule="auto"/>
        <w:ind w:firstLine="709"/>
        <w:jc w:val="both"/>
        <w:rPr>
          <w:rFonts w:ascii="Times New Roman" w:hAnsi="Times New Roman" w:cs="Times New Roman"/>
          <w:sz w:val="28"/>
          <w:szCs w:val="28"/>
        </w:rPr>
      </w:pPr>
      <w:r w:rsidRPr="007B7E60">
        <w:rPr>
          <w:rFonts w:ascii="Times New Roman" w:hAnsi="Times New Roman" w:cs="Times New Roman"/>
          <w:sz w:val="28"/>
          <w:szCs w:val="28"/>
        </w:rPr>
        <w:t xml:space="preserve">1. Знакомство. </w:t>
      </w:r>
    </w:p>
    <w:p w:rsidR="00895D7E" w:rsidRPr="007B7E60" w:rsidRDefault="00895D7E" w:rsidP="00BA5B8A">
      <w:pPr>
        <w:spacing w:after="0" w:line="360" w:lineRule="auto"/>
        <w:ind w:firstLine="709"/>
        <w:jc w:val="both"/>
        <w:rPr>
          <w:rFonts w:ascii="Times New Roman" w:hAnsi="Times New Roman" w:cs="Times New Roman"/>
          <w:sz w:val="28"/>
          <w:szCs w:val="28"/>
        </w:rPr>
      </w:pPr>
      <w:r w:rsidRPr="007B7E60">
        <w:rPr>
          <w:rFonts w:ascii="Times New Roman" w:hAnsi="Times New Roman" w:cs="Times New Roman"/>
          <w:sz w:val="28"/>
          <w:szCs w:val="28"/>
        </w:rPr>
        <w:t xml:space="preserve">2. Взаимоотношения и совместная деятельность. </w:t>
      </w:r>
    </w:p>
    <w:p w:rsidR="00895D7E" w:rsidRPr="007B7E60" w:rsidRDefault="001A45F4" w:rsidP="00BA5B8A">
      <w:pPr>
        <w:spacing w:after="0" w:line="360" w:lineRule="auto"/>
        <w:ind w:firstLine="709"/>
        <w:jc w:val="both"/>
        <w:rPr>
          <w:rFonts w:ascii="Times New Roman" w:hAnsi="Times New Roman" w:cs="Times New Roman"/>
          <w:sz w:val="28"/>
          <w:szCs w:val="28"/>
        </w:rPr>
      </w:pPr>
      <w:r w:rsidRPr="007B7E60">
        <w:rPr>
          <w:rFonts w:ascii="Times New Roman" w:hAnsi="Times New Roman" w:cs="Times New Roman"/>
          <w:sz w:val="28"/>
          <w:szCs w:val="28"/>
        </w:rPr>
        <w:t>3. Партнёрские отношения.</w:t>
      </w:r>
    </w:p>
    <w:p w:rsidR="00895D7E" w:rsidRPr="00BA5B8A" w:rsidRDefault="00895D7E" w:rsidP="00BA5B8A">
      <w:pPr>
        <w:spacing w:after="0" w:line="360" w:lineRule="auto"/>
        <w:ind w:firstLine="709"/>
        <w:jc w:val="both"/>
        <w:rPr>
          <w:rFonts w:ascii="Times New Roman" w:hAnsi="Times New Roman" w:cs="Times New Roman"/>
          <w:sz w:val="28"/>
          <w:szCs w:val="28"/>
        </w:rPr>
      </w:pPr>
      <w:r w:rsidRPr="00BA5B8A">
        <w:rPr>
          <w:rFonts w:ascii="Times New Roman" w:hAnsi="Times New Roman" w:cs="Times New Roman"/>
          <w:sz w:val="28"/>
          <w:szCs w:val="28"/>
        </w:rPr>
        <w:t xml:space="preserve">Каждый из этих этапов имеет свои цели и задачи, а также необходимый комплекс действий для их реализации. </w:t>
      </w:r>
    </w:p>
    <w:p w:rsidR="00895D7E" w:rsidRPr="00BA5B8A" w:rsidRDefault="00895D7E" w:rsidP="00BA5B8A">
      <w:pPr>
        <w:spacing w:after="0" w:line="360" w:lineRule="auto"/>
        <w:ind w:firstLine="709"/>
        <w:jc w:val="both"/>
        <w:rPr>
          <w:rFonts w:ascii="Times New Roman" w:hAnsi="Times New Roman" w:cs="Times New Roman"/>
          <w:sz w:val="28"/>
          <w:szCs w:val="28"/>
        </w:rPr>
      </w:pPr>
      <w:r w:rsidRPr="00BA5B8A">
        <w:rPr>
          <w:rFonts w:ascii="Times New Roman" w:hAnsi="Times New Roman" w:cs="Times New Roman"/>
          <w:sz w:val="28"/>
          <w:szCs w:val="28"/>
        </w:rPr>
        <w:t xml:space="preserve">Рассмотрим поэтапное построение модели партнёрских отношений в </w:t>
      </w:r>
      <w:r w:rsidR="001A45F4" w:rsidRPr="00BA5B8A">
        <w:rPr>
          <w:rFonts w:ascii="Times New Roman" w:hAnsi="Times New Roman" w:cs="Times New Roman"/>
          <w:sz w:val="28"/>
          <w:szCs w:val="28"/>
        </w:rPr>
        <w:t xml:space="preserve">МАОУ СОШ с. </w:t>
      </w:r>
      <w:proofErr w:type="spellStart"/>
      <w:r w:rsidR="001A45F4" w:rsidRPr="00BA5B8A">
        <w:rPr>
          <w:rFonts w:ascii="Times New Roman" w:hAnsi="Times New Roman" w:cs="Times New Roman"/>
          <w:sz w:val="28"/>
          <w:szCs w:val="28"/>
        </w:rPr>
        <w:t>Усень</w:t>
      </w:r>
      <w:proofErr w:type="spellEnd"/>
      <w:r w:rsidR="001A45F4" w:rsidRPr="00BA5B8A">
        <w:rPr>
          <w:rFonts w:ascii="Times New Roman" w:hAnsi="Times New Roman" w:cs="Times New Roman"/>
          <w:sz w:val="28"/>
          <w:szCs w:val="28"/>
        </w:rPr>
        <w:t>-Ивановское</w:t>
      </w:r>
      <w:r w:rsidRPr="00BA5B8A">
        <w:rPr>
          <w:rFonts w:ascii="Times New Roman" w:hAnsi="Times New Roman" w:cs="Times New Roman"/>
          <w:sz w:val="28"/>
          <w:szCs w:val="28"/>
        </w:rPr>
        <w:t xml:space="preserve"> и семьи. </w:t>
      </w:r>
    </w:p>
    <w:p w:rsidR="00895D7E" w:rsidRPr="00BA5B8A" w:rsidRDefault="001A45F4" w:rsidP="00BA5B8A">
      <w:pPr>
        <w:spacing w:after="0" w:line="360" w:lineRule="auto"/>
        <w:ind w:firstLine="709"/>
        <w:jc w:val="both"/>
        <w:rPr>
          <w:rFonts w:ascii="Times New Roman" w:hAnsi="Times New Roman" w:cs="Times New Roman"/>
          <w:sz w:val="28"/>
          <w:szCs w:val="28"/>
        </w:rPr>
      </w:pPr>
      <w:r w:rsidRPr="00BA5B8A">
        <w:rPr>
          <w:rFonts w:ascii="Times New Roman" w:hAnsi="Times New Roman" w:cs="Times New Roman"/>
          <w:sz w:val="28"/>
          <w:szCs w:val="28"/>
        </w:rPr>
        <w:t>На первом этапе в 2016</w:t>
      </w:r>
      <w:r w:rsidR="00BB3672">
        <w:rPr>
          <w:rFonts w:ascii="Times New Roman" w:hAnsi="Times New Roman" w:cs="Times New Roman"/>
          <w:sz w:val="28"/>
          <w:szCs w:val="28"/>
        </w:rPr>
        <w:t>-2017 уч.</w:t>
      </w:r>
      <w:r w:rsidR="00895D7E" w:rsidRPr="00BA5B8A">
        <w:rPr>
          <w:rFonts w:ascii="Times New Roman" w:hAnsi="Times New Roman" w:cs="Times New Roman"/>
          <w:sz w:val="28"/>
          <w:szCs w:val="28"/>
        </w:rPr>
        <w:t xml:space="preserve"> году определялись цели, ценности, ресурсы и условия, которые носили общий характер для всех участников партнёрских отношений. Важным фактором для построения партнёрства являлось обозначение общих целей, так как разобщённость целей каждого из участников приводила к возникновению конфликтных ситуаций. Достижение общей цели было невозможно без формирования общих ценностей. К таким ценностям мы отнесли толерантность, уважение, свобода выбора. Определив общие цели и ценности, мы поняли, что без определения взаимной полезности участников достижение двух первых показателей (цели и ценности) невозможно. Под взаимной полезностью участников мы понимали возможности (ресурсы) всех участников социального партнёрства. От взаимной полезности участников зависело разграничение усилий каждой из сторон, что позволило достичь наибольшего эффекта от социального партнёрства. Родители в данном случае рассматривались не только как материальные или технические ресурсы, но и как кадровые, социальные и </w:t>
      </w:r>
      <w:r w:rsidR="00895D7E" w:rsidRPr="00BA5B8A">
        <w:rPr>
          <w:rFonts w:ascii="Times New Roman" w:hAnsi="Times New Roman" w:cs="Times New Roman"/>
          <w:sz w:val="28"/>
          <w:szCs w:val="28"/>
        </w:rPr>
        <w:lastRenderedPageBreak/>
        <w:t xml:space="preserve">мотивационные, под которыми понимали включение родителей в образовательно-воспитательный процесс нашей организации. </w:t>
      </w:r>
    </w:p>
    <w:p w:rsidR="00895D7E" w:rsidRPr="00BB3672" w:rsidRDefault="00895D7E" w:rsidP="00BB3672">
      <w:pPr>
        <w:spacing w:after="0" w:line="360" w:lineRule="auto"/>
        <w:ind w:firstLine="567"/>
        <w:jc w:val="both"/>
        <w:rPr>
          <w:rFonts w:ascii="Times New Roman" w:hAnsi="Times New Roman" w:cs="Times New Roman"/>
          <w:sz w:val="28"/>
          <w:szCs w:val="28"/>
        </w:rPr>
      </w:pPr>
      <w:r w:rsidRPr="00BB3672">
        <w:rPr>
          <w:rFonts w:ascii="Times New Roman" w:hAnsi="Times New Roman" w:cs="Times New Roman"/>
          <w:sz w:val="28"/>
          <w:szCs w:val="28"/>
        </w:rPr>
        <w:t>Общие цели, ценности и ресурсная база сторон на данном этапе повлекла за собой комплекс важных мероприятий для формирования партнёрских отношений школы и семьи. К дан</w:t>
      </w:r>
      <w:r w:rsidR="00BB3672" w:rsidRPr="00BB3672">
        <w:rPr>
          <w:rFonts w:ascii="Times New Roman" w:hAnsi="Times New Roman" w:cs="Times New Roman"/>
          <w:sz w:val="28"/>
          <w:szCs w:val="28"/>
        </w:rPr>
        <w:t>ным мероприятиям были отнесен м</w:t>
      </w:r>
      <w:r w:rsidRPr="00BB3672">
        <w:rPr>
          <w:rFonts w:ascii="Times New Roman" w:hAnsi="Times New Roman" w:cs="Times New Roman"/>
          <w:sz w:val="28"/>
          <w:szCs w:val="28"/>
        </w:rPr>
        <w:t>он</w:t>
      </w:r>
      <w:r w:rsidR="00BB3672" w:rsidRPr="00BB3672">
        <w:rPr>
          <w:rFonts w:ascii="Times New Roman" w:hAnsi="Times New Roman" w:cs="Times New Roman"/>
          <w:sz w:val="28"/>
          <w:szCs w:val="28"/>
        </w:rPr>
        <w:t xml:space="preserve">иторинг родительских запросов; </w:t>
      </w:r>
    </w:p>
    <w:p w:rsidR="00895D7E" w:rsidRPr="00BB3672" w:rsidRDefault="00895D7E" w:rsidP="00BB3672">
      <w:pPr>
        <w:spacing w:after="0" w:line="360" w:lineRule="auto"/>
        <w:ind w:firstLine="567"/>
        <w:jc w:val="both"/>
        <w:rPr>
          <w:rFonts w:ascii="Times New Roman" w:hAnsi="Times New Roman" w:cs="Times New Roman"/>
          <w:sz w:val="28"/>
          <w:szCs w:val="28"/>
        </w:rPr>
      </w:pPr>
      <w:r w:rsidRPr="00BB3672">
        <w:rPr>
          <w:rFonts w:ascii="Times New Roman" w:hAnsi="Times New Roman" w:cs="Times New Roman"/>
          <w:sz w:val="28"/>
          <w:szCs w:val="28"/>
        </w:rPr>
        <w:t xml:space="preserve">Методологический инструментарий на данном этапе предусматривал использование традиционных методов, таких как педагогическое наблюдение, опрос, анкетирование, беседа, интервьюирование, </w:t>
      </w:r>
      <w:proofErr w:type="gramStart"/>
      <w:r w:rsidRPr="00BB3672">
        <w:rPr>
          <w:rFonts w:ascii="Times New Roman" w:hAnsi="Times New Roman" w:cs="Times New Roman"/>
          <w:sz w:val="28"/>
          <w:szCs w:val="28"/>
        </w:rPr>
        <w:t>фокус-группы</w:t>
      </w:r>
      <w:proofErr w:type="gramEnd"/>
      <w:r w:rsidRPr="00BB3672">
        <w:rPr>
          <w:rFonts w:ascii="Times New Roman" w:hAnsi="Times New Roman" w:cs="Times New Roman"/>
          <w:sz w:val="28"/>
          <w:szCs w:val="28"/>
        </w:rPr>
        <w:t xml:space="preserve">. </w:t>
      </w:r>
    </w:p>
    <w:p w:rsidR="003D705E" w:rsidRPr="00BB3672" w:rsidRDefault="00895D7E" w:rsidP="00BB3672">
      <w:pPr>
        <w:spacing w:after="0" w:line="360" w:lineRule="auto"/>
        <w:ind w:firstLine="567"/>
        <w:jc w:val="both"/>
        <w:rPr>
          <w:rFonts w:ascii="Times New Roman" w:hAnsi="Times New Roman" w:cs="Times New Roman"/>
          <w:sz w:val="28"/>
          <w:szCs w:val="28"/>
        </w:rPr>
      </w:pPr>
      <w:proofErr w:type="gramStart"/>
      <w:r w:rsidRPr="00BB3672">
        <w:rPr>
          <w:rFonts w:ascii="Times New Roman" w:hAnsi="Times New Roman" w:cs="Times New Roman"/>
          <w:sz w:val="28"/>
          <w:szCs w:val="28"/>
        </w:rPr>
        <w:t>На втором этапе формирования модел</w:t>
      </w:r>
      <w:r w:rsidR="003D705E" w:rsidRPr="00BB3672">
        <w:rPr>
          <w:rFonts w:ascii="Times New Roman" w:hAnsi="Times New Roman" w:cs="Times New Roman"/>
          <w:sz w:val="28"/>
          <w:szCs w:val="28"/>
        </w:rPr>
        <w:t>и социального партнёрства в 2017</w:t>
      </w:r>
      <w:r w:rsidR="00BB3672">
        <w:rPr>
          <w:rFonts w:ascii="Times New Roman" w:hAnsi="Times New Roman" w:cs="Times New Roman"/>
          <w:sz w:val="28"/>
          <w:szCs w:val="28"/>
        </w:rPr>
        <w:t xml:space="preserve">-2018  уч. </w:t>
      </w:r>
      <w:r w:rsidRPr="00BB3672">
        <w:rPr>
          <w:rFonts w:ascii="Times New Roman" w:hAnsi="Times New Roman" w:cs="Times New Roman"/>
          <w:sz w:val="28"/>
          <w:szCs w:val="28"/>
        </w:rPr>
        <w:t xml:space="preserve"> году в </w:t>
      </w:r>
      <w:r w:rsidR="003D705E" w:rsidRPr="00BB3672">
        <w:rPr>
          <w:rFonts w:ascii="Times New Roman" w:hAnsi="Times New Roman" w:cs="Times New Roman"/>
          <w:sz w:val="28"/>
          <w:szCs w:val="28"/>
        </w:rPr>
        <w:t xml:space="preserve">МАОУ СОШ с. </w:t>
      </w:r>
      <w:proofErr w:type="spellStart"/>
      <w:r w:rsidR="003D705E" w:rsidRPr="00BB3672">
        <w:rPr>
          <w:rFonts w:ascii="Times New Roman" w:hAnsi="Times New Roman" w:cs="Times New Roman"/>
          <w:sz w:val="28"/>
          <w:szCs w:val="28"/>
        </w:rPr>
        <w:t>Усень</w:t>
      </w:r>
      <w:proofErr w:type="spellEnd"/>
      <w:r w:rsidR="003D705E" w:rsidRPr="00BB3672">
        <w:rPr>
          <w:rFonts w:ascii="Times New Roman" w:hAnsi="Times New Roman" w:cs="Times New Roman"/>
          <w:sz w:val="28"/>
          <w:szCs w:val="28"/>
        </w:rPr>
        <w:t>-Ивановское</w:t>
      </w:r>
      <w:r w:rsidR="00BB3672" w:rsidRPr="00BB3672">
        <w:rPr>
          <w:rFonts w:ascii="Times New Roman" w:hAnsi="Times New Roman" w:cs="Times New Roman"/>
          <w:sz w:val="28"/>
          <w:szCs w:val="28"/>
        </w:rPr>
        <w:t xml:space="preserve"> был внедрен</w:t>
      </w:r>
      <w:r w:rsidRPr="00BB3672">
        <w:rPr>
          <w:rFonts w:ascii="Times New Roman" w:hAnsi="Times New Roman" w:cs="Times New Roman"/>
          <w:sz w:val="28"/>
          <w:szCs w:val="28"/>
        </w:rPr>
        <w:t xml:space="preserve"> и реализован комплекс конкретных программ совместной деятельности семьи и школы: программа экологического воспитания «Тропинка к своему «Я» (определяет содержание, основные пути развития экологического воспитания в школе и направлена на совместное воспитание семьи и школы в формировании гражданственности и нравственности);</w:t>
      </w:r>
      <w:proofErr w:type="gramEnd"/>
      <w:r w:rsidRPr="00BB3672">
        <w:rPr>
          <w:rFonts w:ascii="Times New Roman" w:hAnsi="Times New Roman" w:cs="Times New Roman"/>
          <w:sz w:val="28"/>
          <w:szCs w:val="28"/>
        </w:rPr>
        <w:t xml:space="preserve"> программа гражданско-патриотического воспитания «Растим патриотов России» (совместное воспитание семьи и школы по воспитанию патриотизма и формирование гражданственности); программа работы с семьёй «Семейная академия» (создание условий для формирования единого социально-педагогического пространства на основе установления партнёрских отношений педагогов, родителей и детей). Совместная деятельность всех участников образовательно-воспитательного процесса подразумевает под собой формирование общего вклада, разделена ответственность сторон за совместную деятельность. Основным принципом построения совместной деятельности на данном этапе является доверие между всеми участниками. </w:t>
      </w:r>
    </w:p>
    <w:p w:rsidR="00895D7E" w:rsidRPr="00BB3672" w:rsidRDefault="00895D7E" w:rsidP="00BB3672">
      <w:pPr>
        <w:spacing w:after="0" w:line="360" w:lineRule="auto"/>
        <w:ind w:firstLine="567"/>
        <w:jc w:val="both"/>
        <w:rPr>
          <w:rFonts w:ascii="Times New Roman" w:hAnsi="Times New Roman" w:cs="Times New Roman"/>
          <w:sz w:val="28"/>
          <w:szCs w:val="28"/>
        </w:rPr>
      </w:pPr>
      <w:r w:rsidRPr="00BB3672">
        <w:rPr>
          <w:rFonts w:ascii="Times New Roman" w:hAnsi="Times New Roman" w:cs="Times New Roman"/>
          <w:sz w:val="28"/>
          <w:szCs w:val="28"/>
        </w:rPr>
        <w:t xml:space="preserve">Основными видами и результатами совместной деятельности в </w:t>
      </w:r>
      <w:r w:rsidR="003D705E" w:rsidRPr="00BB3672">
        <w:rPr>
          <w:rFonts w:ascii="Times New Roman" w:hAnsi="Times New Roman" w:cs="Times New Roman"/>
          <w:sz w:val="28"/>
          <w:szCs w:val="28"/>
        </w:rPr>
        <w:t xml:space="preserve">МАОУ СОШ с. </w:t>
      </w:r>
      <w:proofErr w:type="spellStart"/>
      <w:r w:rsidR="003D705E" w:rsidRPr="00BB3672">
        <w:rPr>
          <w:rFonts w:ascii="Times New Roman" w:hAnsi="Times New Roman" w:cs="Times New Roman"/>
          <w:sz w:val="28"/>
          <w:szCs w:val="28"/>
        </w:rPr>
        <w:t>Усень-Ивановское</w:t>
      </w:r>
      <w:r w:rsidRPr="00BB3672">
        <w:rPr>
          <w:rFonts w:ascii="Times New Roman" w:hAnsi="Times New Roman" w:cs="Times New Roman"/>
          <w:sz w:val="28"/>
          <w:szCs w:val="28"/>
        </w:rPr>
        <w:t>в</w:t>
      </w:r>
      <w:proofErr w:type="spellEnd"/>
      <w:r w:rsidRPr="00BB3672">
        <w:rPr>
          <w:rFonts w:ascii="Times New Roman" w:hAnsi="Times New Roman" w:cs="Times New Roman"/>
          <w:sz w:val="28"/>
          <w:szCs w:val="28"/>
        </w:rPr>
        <w:t xml:space="preserve"> рамках социального партнёрства школы</w:t>
      </w:r>
      <w:r w:rsidR="003D705E" w:rsidRPr="00BB3672">
        <w:rPr>
          <w:rFonts w:ascii="Times New Roman" w:hAnsi="Times New Roman" w:cs="Times New Roman"/>
          <w:sz w:val="28"/>
          <w:szCs w:val="28"/>
        </w:rPr>
        <w:t xml:space="preserve"> и семьи являются:</w:t>
      </w:r>
    </w:p>
    <w:p w:rsidR="003D705E" w:rsidRPr="00BB3672" w:rsidRDefault="003D705E" w:rsidP="00BB3672">
      <w:pPr>
        <w:spacing w:after="0" w:line="360" w:lineRule="auto"/>
        <w:ind w:firstLine="567"/>
        <w:jc w:val="both"/>
        <w:rPr>
          <w:rFonts w:ascii="Times New Roman" w:hAnsi="Times New Roman" w:cs="Times New Roman"/>
          <w:sz w:val="28"/>
          <w:szCs w:val="28"/>
        </w:rPr>
      </w:pPr>
      <w:r w:rsidRPr="00BB3672">
        <w:rPr>
          <w:rFonts w:ascii="Times New Roman" w:hAnsi="Times New Roman" w:cs="Times New Roman"/>
          <w:sz w:val="28"/>
          <w:szCs w:val="28"/>
        </w:rPr>
        <w:lastRenderedPageBreak/>
        <w:t>1. Обсуждение стратегии и тактики образовательного процесса (модели, концепции, ресурсы);</w:t>
      </w:r>
    </w:p>
    <w:p w:rsidR="003D705E" w:rsidRPr="00BB3672" w:rsidRDefault="003D705E" w:rsidP="00BB3672">
      <w:pPr>
        <w:spacing w:after="0" w:line="360" w:lineRule="auto"/>
        <w:ind w:firstLine="567"/>
        <w:jc w:val="both"/>
        <w:rPr>
          <w:rFonts w:ascii="Times New Roman" w:hAnsi="Times New Roman" w:cs="Times New Roman"/>
          <w:sz w:val="28"/>
          <w:szCs w:val="28"/>
        </w:rPr>
      </w:pPr>
      <w:r w:rsidRPr="00BB3672">
        <w:rPr>
          <w:rFonts w:ascii="Times New Roman" w:hAnsi="Times New Roman" w:cs="Times New Roman"/>
          <w:sz w:val="28"/>
          <w:szCs w:val="28"/>
        </w:rPr>
        <w:t>2. Проектирование образовательного процесса (образовательные программы);</w:t>
      </w:r>
    </w:p>
    <w:p w:rsidR="003D705E" w:rsidRPr="00BB3672" w:rsidRDefault="003D705E" w:rsidP="00BB3672">
      <w:pPr>
        <w:spacing w:after="0" w:line="360" w:lineRule="auto"/>
        <w:ind w:firstLine="567"/>
        <w:jc w:val="both"/>
        <w:rPr>
          <w:rFonts w:ascii="Times New Roman" w:hAnsi="Times New Roman" w:cs="Times New Roman"/>
          <w:sz w:val="28"/>
          <w:szCs w:val="28"/>
        </w:rPr>
      </w:pPr>
      <w:r w:rsidRPr="00BB3672">
        <w:rPr>
          <w:rFonts w:ascii="Times New Roman" w:hAnsi="Times New Roman" w:cs="Times New Roman"/>
          <w:sz w:val="28"/>
          <w:szCs w:val="28"/>
        </w:rPr>
        <w:t>3. Реализация образовательного процесса (мероприятия)</w:t>
      </w:r>
    </w:p>
    <w:p w:rsidR="003D705E" w:rsidRPr="00BB3672" w:rsidRDefault="003D705E" w:rsidP="00BB3672">
      <w:pPr>
        <w:spacing w:after="0" w:line="360" w:lineRule="auto"/>
        <w:ind w:firstLine="567"/>
        <w:jc w:val="both"/>
        <w:rPr>
          <w:rFonts w:ascii="Times New Roman" w:hAnsi="Times New Roman" w:cs="Times New Roman"/>
          <w:sz w:val="28"/>
          <w:szCs w:val="28"/>
        </w:rPr>
      </w:pPr>
      <w:r w:rsidRPr="00BB3672">
        <w:rPr>
          <w:rFonts w:ascii="Times New Roman" w:hAnsi="Times New Roman" w:cs="Times New Roman"/>
          <w:sz w:val="28"/>
          <w:szCs w:val="28"/>
        </w:rPr>
        <w:t xml:space="preserve">4. </w:t>
      </w:r>
      <w:proofErr w:type="spellStart"/>
      <w:r w:rsidRPr="00BB3672">
        <w:rPr>
          <w:rFonts w:ascii="Times New Roman" w:hAnsi="Times New Roman" w:cs="Times New Roman"/>
          <w:sz w:val="28"/>
          <w:szCs w:val="28"/>
        </w:rPr>
        <w:t>Взаимоподдержка</w:t>
      </w:r>
      <w:proofErr w:type="spellEnd"/>
      <w:r w:rsidRPr="00BB3672">
        <w:rPr>
          <w:rFonts w:ascii="Times New Roman" w:hAnsi="Times New Roman" w:cs="Times New Roman"/>
          <w:sz w:val="28"/>
          <w:szCs w:val="28"/>
        </w:rPr>
        <w:t xml:space="preserve"> (психологический комфорт партнеров).</w:t>
      </w:r>
    </w:p>
    <w:p w:rsidR="00895D7E" w:rsidRPr="00BB3672" w:rsidRDefault="00895D7E" w:rsidP="00BB3672">
      <w:pPr>
        <w:spacing w:after="0" w:line="360" w:lineRule="auto"/>
        <w:ind w:firstLine="567"/>
        <w:jc w:val="both"/>
        <w:rPr>
          <w:rFonts w:ascii="Times New Roman" w:hAnsi="Times New Roman" w:cs="Times New Roman"/>
          <w:sz w:val="28"/>
          <w:szCs w:val="28"/>
        </w:rPr>
      </w:pPr>
      <w:r w:rsidRPr="00BB3672">
        <w:rPr>
          <w:rFonts w:ascii="Times New Roman" w:hAnsi="Times New Roman" w:cs="Times New Roman"/>
          <w:sz w:val="28"/>
          <w:szCs w:val="28"/>
        </w:rPr>
        <w:t>Под реализацией образовательного процесса в исследуемой образовательной организации понимается вовлечение родителей в учебно</w:t>
      </w:r>
      <w:r w:rsidR="00A84032">
        <w:rPr>
          <w:rFonts w:ascii="Times New Roman" w:hAnsi="Times New Roman" w:cs="Times New Roman"/>
          <w:sz w:val="28"/>
          <w:szCs w:val="28"/>
        </w:rPr>
        <w:t>-воспитательный процесс (</w:t>
      </w:r>
      <w:r w:rsidRPr="00BB3672">
        <w:rPr>
          <w:rFonts w:ascii="Times New Roman" w:hAnsi="Times New Roman" w:cs="Times New Roman"/>
          <w:sz w:val="28"/>
          <w:szCs w:val="28"/>
        </w:rPr>
        <w:t xml:space="preserve">участие во внеурочной деятельности, участие в собраниях, совещаниях, круглых столах, методическая помощь ребёнку при выполнении домашнего задания и т.д.). </w:t>
      </w:r>
    </w:p>
    <w:p w:rsidR="00895D7E" w:rsidRPr="00BB3672" w:rsidRDefault="00895D7E" w:rsidP="00BB3672">
      <w:pPr>
        <w:spacing w:after="0" w:line="360" w:lineRule="auto"/>
        <w:ind w:firstLine="567"/>
        <w:jc w:val="both"/>
        <w:rPr>
          <w:rFonts w:ascii="Times New Roman" w:hAnsi="Times New Roman" w:cs="Times New Roman"/>
          <w:sz w:val="28"/>
          <w:szCs w:val="28"/>
        </w:rPr>
      </w:pPr>
      <w:r w:rsidRPr="00BB3672">
        <w:rPr>
          <w:rFonts w:ascii="Times New Roman" w:hAnsi="Times New Roman" w:cs="Times New Roman"/>
          <w:sz w:val="28"/>
          <w:szCs w:val="28"/>
        </w:rPr>
        <w:t xml:space="preserve">Особым видом совместной деятельности в </w:t>
      </w:r>
      <w:r w:rsidR="008E5949" w:rsidRPr="00BB3672">
        <w:rPr>
          <w:rFonts w:ascii="Times New Roman" w:hAnsi="Times New Roman" w:cs="Times New Roman"/>
          <w:sz w:val="28"/>
          <w:szCs w:val="28"/>
        </w:rPr>
        <w:t xml:space="preserve">МАОУ СОШ с. </w:t>
      </w:r>
      <w:proofErr w:type="spellStart"/>
      <w:r w:rsidR="008E5949" w:rsidRPr="00BB3672">
        <w:rPr>
          <w:rFonts w:ascii="Times New Roman" w:hAnsi="Times New Roman" w:cs="Times New Roman"/>
          <w:sz w:val="28"/>
          <w:szCs w:val="28"/>
        </w:rPr>
        <w:t>Усень</w:t>
      </w:r>
      <w:proofErr w:type="spellEnd"/>
      <w:r w:rsidR="008E5949" w:rsidRPr="00BB3672">
        <w:rPr>
          <w:rFonts w:ascii="Times New Roman" w:hAnsi="Times New Roman" w:cs="Times New Roman"/>
          <w:sz w:val="28"/>
          <w:szCs w:val="28"/>
        </w:rPr>
        <w:t>-Ивановское</w:t>
      </w:r>
      <w:r w:rsidR="00BB3672">
        <w:rPr>
          <w:rFonts w:ascii="Times New Roman" w:hAnsi="Times New Roman" w:cs="Times New Roman"/>
          <w:sz w:val="28"/>
          <w:szCs w:val="28"/>
        </w:rPr>
        <w:t xml:space="preserve"> </w:t>
      </w:r>
      <w:r w:rsidRPr="00BB3672">
        <w:rPr>
          <w:rFonts w:ascii="Times New Roman" w:hAnsi="Times New Roman" w:cs="Times New Roman"/>
          <w:sz w:val="28"/>
          <w:szCs w:val="28"/>
        </w:rPr>
        <w:t>является</w:t>
      </w:r>
      <w:r w:rsidR="00BB3672" w:rsidRPr="00BB3672">
        <w:rPr>
          <w:rFonts w:ascii="Times New Roman" w:hAnsi="Times New Roman" w:cs="Times New Roman"/>
          <w:sz w:val="28"/>
          <w:szCs w:val="28"/>
        </w:rPr>
        <w:t xml:space="preserve"> </w:t>
      </w:r>
      <w:proofErr w:type="spellStart"/>
      <w:r w:rsidR="00A84032">
        <w:rPr>
          <w:rFonts w:ascii="Times New Roman" w:hAnsi="Times New Roman" w:cs="Times New Roman"/>
          <w:sz w:val="28"/>
          <w:szCs w:val="28"/>
        </w:rPr>
        <w:t>взаимоподд</w:t>
      </w:r>
      <w:r w:rsidRPr="00BB3672">
        <w:rPr>
          <w:rFonts w:ascii="Times New Roman" w:hAnsi="Times New Roman" w:cs="Times New Roman"/>
          <w:sz w:val="28"/>
          <w:szCs w:val="28"/>
        </w:rPr>
        <w:t>ержка</w:t>
      </w:r>
      <w:proofErr w:type="spellEnd"/>
      <w:r w:rsidRPr="00BB3672">
        <w:rPr>
          <w:rFonts w:ascii="Times New Roman" w:hAnsi="Times New Roman" w:cs="Times New Roman"/>
          <w:sz w:val="28"/>
          <w:szCs w:val="28"/>
        </w:rPr>
        <w:t>. Инициатива в данном случае исходит от педагогов школы и также в некоторых случаях родители оказывают психологическую помощь педагогу или другому ребёнку.</w:t>
      </w:r>
    </w:p>
    <w:p w:rsidR="00895D7E" w:rsidRPr="00BB3672" w:rsidRDefault="00895D7E" w:rsidP="00BB3672">
      <w:pPr>
        <w:spacing w:after="0" w:line="360" w:lineRule="auto"/>
        <w:ind w:firstLine="567"/>
        <w:jc w:val="both"/>
        <w:rPr>
          <w:rFonts w:ascii="Times New Roman" w:hAnsi="Times New Roman" w:cs="Times New Roman"/>
          <w:sz w:val="28"/>
          <w:szCs w:val="28"/>
        </w:rPr>
      </w:pPr>
      <w:r w:rsidRPr="00BB3672">
        <w:rPr>
          <w:rFonts w:ascii="Times New Roman" w:hAnsi="Times New Roman" w:cs="Times New Roman"/>
          <w:sz w:val="28"/>
          <w:szCs w:val="28"/>
        </w:rPr>
        <w:t xml:space="preserve">В ходе совместной деятельности между всеми участниками образовательного процесса актуальны такие понятия как обратная связь и открытость каналов коммуникации. Это значит, что руководство школы и педагоги регулярно изучают мнение родителей о качестве образовательно-воспитательного процесса и результатах деятельности образовательной организации. </w:t>
      </w:r>
    </w:p>
    <w:p w:rsidR="00895D7E" w:rsidRPr="00BB3672" w:rsidRDefault="00895D7E" w:rsidP="00BB3672">
      <w:pPr>
        <w:spacing w:after="0" w:line="360" w:lineRule="auto"/>
        <w:ind w:firstLine="567"/>
        <w:jc w:val="both"/>
        <w:rPr>
          <w:rFonts w:ascii="Times New Roman" w:hAnsi="Times New Roman" w:cs="Times New Roman"/>
          <w:sz w:val="28"/>
          <w:szCs w:val="28"/>
        </w:rPr>
      </w:pPr>
      <w:r w:rsidRPr="00BB3672">
        <w:rPr>
          <w:rFonts w:ascii="Times New Roman" w:hAnsi="Times New Roman" w:cs="Times New Roman"/>
          <w:sz w:val="28"/>
          <w:szCs w:val="28"/>
        </w:rPr>
        <w:t xml:space="preserve">Комплекс действий на данном этапе функционирования модели партнёрских отношений школы и семьи включает в себя следующее: совместную проектную деятельность детей, учителей, родителей, постоянную взаимную поддержку и систематический мониторинг. На данном этапе нормативно закреплена ответственность сторон в форме договора. </w:t>
      </w:r>
    </w:p>
    <w:p w:rsidR="00895D7E" w:rsidRPr="00BB3672" w:rsidRDefault="00895D7E" w:rsidP="00BB3672">
      <w:pPr>
        <w:spacing w:after="0" w:line="360" w:lineRule="auto"/>
        <w:ind w:firstLine="567"/>
        <w:jc w:val="both"/>
        <w:rPr>
          <w:rFonts w:ascii="Times New Roman" w:hAnsi="Times New Roman" w:cs="Times New Roman"/>
          <w:sz w:val="28"/>
          <w:szCs w:val="28"/>
        </w:rPr>
      </w:pPr>
      <w:r w:rsidRPr="00BB3672">
        <w:rPr>
          <w:rFonts w:ascii="Times New Roman" w:hAnsi="Times New Roman" w:cs="Times New Roman"/>
          <w:sz w:val="28"/>
          <w:szCs w:val="28"/>
        </w:rPr>
        <w:t xml:space="preserve">Итогом данного этапа стало умение родителей принимать участие в совместной деятельности, приобретение компетентности, основанной на доверии к образовательной организации. При достижении данных </w:t>
      </w:r>
      <w:r w:rsidRPr="00BB3672">
        <w:rPr>
          <w:rFonts w:ascii="Times New Roman" w:hAnsi="Times New Roman" w:cs="Times New Roman"/>
          <w:sz w:val="28"/>
          <w:szCs w:val="28"/>
        </w:rPr>
        <w:lastRenderedPageBreak/>
        <w:t xml:space="preserve">результатов (умение, компетентность, доверие) между родителями и школой был сформирован и функционирует особый вид отношений - партнёрство. </w:t>
      </w:r>
    </w:p>
    <w:p w:rsidR="00895D7E" w:rsidRPr="00BB3672" w:rsidRDefault="00895D7E" w:rsidP="00BB3672">
      <w:pPr>
        <w:spacing w:after="0" w:line="360" w:lineRule="auto"/>
        <w:ind w:firstLine="709"/>
        <w:jc w:val="both"/>
        <w:rPr>
          <w:rFonts w:ascii="Times New Roman" w:hAnsi="Times New Roman" w:cs="Times New Roman"/>
          <w:sz w:val="28"/>
          <w:szCs w:val="28"/>
        </w:rPr>
      </w:pPr>
      <w:r w:rsidRPr="00BB3672">
        <w:rPr>
          <w:rFonts w:ascii="Times New Roman" w:hAnsi="Times New Roman" w:cs="Times New Roman"/>
          <w:sz w:val="28"/>
          <w:szCs w:val="28"/>
        </w:rPr>
        <w:t>Партнёрские отношения как раз и являются третьим этапом функционирования модели социальных отношений школы и семьи</w:t>
      </w:r>
      <w:r w:rsidR="00C21C5B" w:rsidRPr="00BB3672">
        <w:rPr>
          <w:rFonts w:ascii="Times New Roman" w:hAnsi="Times New Roman" w:cs="Times New Roman"/>
          <w:sz w:val="28"/>
          <w:szCs w:val="28"/>
        </w:rPr>
        <w:t xml:space="preserve">, осуществленным в 2017-2018 </w:t>
      </w:r>
      <w:r w:rsidR="00BB3672" w:rsidRPr="00BB3672">
        <w:rPr>
          <w:rFonts w:ascii="Times New Roman" w:hAnsi="Times New Roman" w:cs="Times New Roman"/>
          <w:sz w:val="28"/>
          <w:szCs w:val="28"/>
        </w:rPr>
        <w:t xml:space="preserve">уч. </w:t>
      </w:r>
      <w:r w:rsidR="00C21C5B" w:rsidRPr="00BB3672">
        <w:rPr>
          <w:rFonts w:ascii="Times New Roman" w:hAnsi="Times New Roman" w:cs="Times New Roman"/>
          <w:sz w:val="28"/>
          <w:szCs w:val="28"/>
        </w:rPr>
        <w:t>г</w:t>
      </w:r>
      <w:r w:rsidR="00BB3672" w:rsidRPr="00BB3672">
        <w:rPr>
          <w:rFonts w:ascii="Times New Roman" w:hAnsi="Times New Roman" w:cs="Times New Roman"/>
          <w:sz w:val="28"/>
          <w:szCs w:val="28"/>
        </w:rPr>
        <w:t>оду</w:t>
      </w:r>
      <w:r w:rsidR="00C21C5B" w:rsidRPr="00BB3672">
        <w:rPr>
          <w:rFonts w:ascii="Times New Roman" w:hAnsi="Times New Roman" w:cs="Times New Roman"/>
          <w:sz w:val="28"/>
          <w:szCs w:val="28"/>
        </w:rPr>
        <w:t>.</w:t>
      </w:r>
    </w:p>
    <w:p w:rsidR="00895D7E" w:rsidRPr="00BB3672" w:rsidRDefault="00895D7E" w:rsidP="00BB3672">
      <w:pPr>
        <w:spacing w:after="0" w:line="360" w:lineRule="auto"/>
        <w:ind w:firstLine="709"/>
        <w:jc w:val="both"/>
        <w:rPr>
          <w:rFonts w:ascii="Times New Roman" w:hAnsi="Times New Roman" w:cs="Times New Roman"/>
          <w:sz w:val="28"/>
          <w:szCs w:val="28"/>
        </w:rPr>
      </w:pPr>
      <w:r w:rsidRPr="00BB3672">
        <w:rPr>
          <w:rFonts w:ascii="Times New Roman" w:hAnsi="Times New Roman" w:cs="Times New Roman"/>
          <w:sz w:val="28"/>
          <w:szCs w:val="28"/>
        </w:rPr>
        <w:t xml:space="preserve">Добровольность, т.е. свобода выбора, его осознанность при совместной деятельности, является необходимым фактором партнерских отношений. Также необходимо определить два важных условия эффективности партнерских отношений: продолжительность, многократность, взаимную ответственность. </w:t>
      </w:r>
    </w:p>
    <w:p w:rsidR="00895D7E" w:rsidRPr="00BB3672" w:rsidRDefault="00895D7E" w:rsidP="00BB3672">
      <w:pPr>
        <w:spacing w:after="0" w:line="360" w:lineRule="auto"/>
        <w:ind w:firstLine="709"/>
        <w:jc w:val="both"/>
        <w:rPr>
          <w:rFonts w:ascii="Times New Roman" w:hAnsi="Times New Roman" w:cs="Times New Roman"/>
          <w:sz w:val="28"/>
          <w:szCs w:val="28"/>
        </w:rPr>
      </w:pPr>
      <w:r w:rsidRPr="00BB3672">
        <w:rPr>
          <w:rFonts w:ascii="Times New Roman" w:hAnsi="Times New Roman" w:cs="Times New Roman"/>
          <w:sz w:val="28"/>
          <w:szCs w:val="28"/>
        </w:rPr>
        <w:t xml:space="preserve">В процессе реализации модели партнёрских отношений школы и семьи в </w:t>
      </w:r>
      <w:r w:rsidR="008E5949" w:rsidRPr="00BB3672">
        <w:rPr>
          <w:rFonts w:ascii="Times New Roman" w:hAnsi="Times New Roman" w:cs="Times New Roman"/>
          <w:sz w:val="28"/>
          <w:szCs w:val="28"/>
        </w:rPr>
        <w:t xml:space="preserve">МАОУ СОШ с. </w:t>
      </w:r>
      <w:proofErr w:type="spellStart"/>
      <w:r w:rsidR="008E5949" w:rsidRPr="00BB3672">
        <w:rPr>
          <w:rFonts w:ascii="Times New Roman" w:hAnsi="Times New Roman" w:cs="Times New Roman"/>
          <w:sz w:val="28"/>
          <w:szCs w:val="28"/>
        </w:rPr>
        <w:t>Усень-Ивановское</w:t>
      </w:r>
      <w:r w:rsidRPr="00BB3672">
        <w:rPr>
          <w:rFonts w:ascii="Times New Roman" w:hAnsi="Times New Roman" w:cs="Times New Roman"/>
          <w:sz w:val="28"/>
          <w:szCs w:val="28"/>
        </w:rPr>
        <w:t>нами</w:t>
      </w:r>
      <w:proofErr w:type="spellEnd"/>
      <w:r w:rsidRPr="00BB3672">
        <w:rPr>
          <w:rFonts w:ascii="Times New Roman" w:hAnsi="Times New Roman" w:cs="Times New Roman"/>
          <w:sz w:val="28"/>
          <w:szCs w:val="28"/>
        </w:rPr>
        <w:t xml:space="preserve"> было выявлено, что большинство родителей готовы к участию в деятельности образовательной организации частично, в силу своей занятости, но вместе с тем есть небольшая группа родителей, не готовых к совместной работе. Мы видим, что в связи с этим возникает необходимость выбора форм взаимодействия, которые позволили бы родителям сочетать свою занятость на рабочем месте с сотрудничеством со школой, с другой стороны позволили наладить связи школы с другими организациями, способствовали ее большей социальной открытости.</w:t>
      </w:r>
    </w:p>
    <w:p w:rsidR="00895D7E" w:rsidRPr="00BB3672" w:rsidRDefault="00895D7E" w:rsidP="00BB3672">
      <w:pPr>
        <w:spacing w:after="0" w:line="360" w:lineRule="auto"/>
        <w:ind w:firstLine="709"/>
        <w:jc w:val="both"/>
        <w:rPr>
          <w:rFonts w:ascii="Times New Roman" w:hAnsi="Times New Roman" w:cs="Times New Roman"/>
          <w:sz w:val="28"/>
          <w:szCs w:val="28"/>
        </w:rPr>
      </w:pPr>
      <w:r w:rsidRPr="00BB3672">
        <w:rPr>
          <w:rFonts w:ascii="Times New Roman" w:hAnsi="Times New Roman" w:cs="Times New Roman"/>
          <w:sz w:val="28"/>
          <w:szCs w:val="28"/>
        </w:rPr>
        <w:t>В связи с этим мы эффективно использ</w:t>
      </w:r>
      <w:r w:rsidR="008E5949" w:rsidRPr="00BB3672">
        <w:rPr>
          <w:rFonts w:ascii="Times New Roman" w:hAnsi="Times New Roman" w:cs="Times New Roman"/>
          <w:sz w:val="28"/>
          <w:szCs w:val="28"/>
        </w:rPr>
        <w:t>овали</w:t>
      </w:r>
      <w:r w:rsidRPr="00BB3672">
        <w:rPr>
          <w:rFonts w:ascii="Times New Roman" w:hAnsi="Times New Roman" w:cs="Times New Roman"/>
          <w:sz w:val="28"/>
          <w:szCs w:val="28"/>
        </w:rPr>
        <w:t xml:space="preserve"> следующие формы он-</w:t>
      </w:r>
      <w:proofErr w:type="spellStart"/>
      <w:r w:rsidRPr="00BB3672">
        <w:rPr>
          <w:rFonts w:ascii="Times New Roman" w:hAnsi="Times New Roman" w:cs="Times New Roman"/>
          <w:sz w:val="28"/>
          <w:szCs w:val="28"/>
        </w:rPr>
        <w:t>лайн</w:t>
      </w:r>
      <w:proofErr w:type="spellEnd"/>
      <w:r w:rsidRPr="00BB3672">
        <w:rPr>
          <w:rFonts w:ascii="Times New Roman" w:hAnsi="Times New Roman" w:cs="Times New Roman"/>
          <w:sz w:val="28"/>
          <w:szCs w:val="28"/>
        </w:rPr>
        <w:t xml:space="preserve"> техн</w:t>
      </w:r>
      <w:r w:rsidR="008E5949" w:rsidRPr="00BB3672">
        <w:rPr>
          <w:rFonts w:ascii="Times New Roman" w:hAnsi="Times New Roman" w:cs="Times New Roman"/>
          <w:sz w:val="28"/>
          <w:szCs w:val="28"/>
        </w:rPr>
        <w:t xml:space="preserve">ологий: </w:t>
      </w:r>
      <w:proofErr w:type="spellStart"/>
      <w:r w:rsidR="008E5949" w:rsidRPr="00BB3672">
        <w:rPr>
          <w:rFonts w:ascii="Times New Roman" w:hAnsi="Times New Roman" w:cs="Times New Roman"/>
          <w:sz w:val="28"/>
          <w:szCs w:val="28"/>
        </w:rPr>
        <w:t>вебинары</w:t>
      </w:r>
      <w:proofErr w:type="spellEnd"/>
      <w:r w:rsidR="008E5949" w:rsidRPr="00BB3672">
        <w:rPr>
          <w:rFonts w:ascii="Times New Roman" w:hAnsi="Times New Roman" w:cs="Times New Roman"/>
          <w:sz w:val="28"/>
          <w:szCs w:val="28"/>
        </w:rPr>
        <w:t xml:space="preserve"> для родителей, </w:t>
      </w:r>
      <w:r w:rsidRPr="00BB3672">
        <w:rPr>
          <w:rFonts w:ascii="Times New Roman" w:hAnsi="Times New Roman" w:cs="Times New Roman"/>
          <w:sz w:val="28"/>
          <w:szCs w:val="28"/>
        </w:rPr>
        <w:t>он-</w:t>
      </w:r>
      <w:proofErr w:type="spellStart"/>
      <w:r w:rsidRPr="00BB3672">
        <w:rPr>
          <w:rFonts w:ascii="Times New Roman" w:hAnsi="Times New Roman" w:cs="Times New Roman"/>
          <w:sz w:val="28"/>
          <w:szCs w:val="28"/>
        </w:rPr>
        <w:t>лайн</w:t>
      </w:r>
      <w:proofErr w:type="spellEnd"/>
      <w:r w:rsidRPr="00BB3672">
        <w:rPr>
          <w:rFonts w:ascii="Times New Roman" w:hAnsi="Times New Roman" w:cs="Times New Roman"/>
          <w:sz w:val="28"/>
          <w:szCs w:val="28"/>
        </w:rPr>
        <w:t xml:space="preserve"> конференции, сайт образовательной организации, </w:t>
      </w:r>
      <w:proofErr w:type="spellStart"/>
      <w:r w:rsidRPr="00BB3672">
        <w:rPr>
          <w:rFonts w:ascii="Times New Roman" w:hAnsi="Times New Roman" w:cs="Times New Roman"/>
          <w:sz w:val="28"/>
          <w:szCs w:val="28"/>
        </w:rPr>
        <w:t>Дневник</w:t>
      </w:r>
      <w:proofErr w:type="gramStart"/>
      <w:r w:rsidRPr="00BB3672">
        <w:rPr>
          <w:rFonts w:ascii="Times New Roman" w:hAnsi="Times New Roman" w:cs="Times New Roman"/>
          <w:sz w:val="28"/>
          <w:szCs w:val="28"/>
        </w:rPr>
        <w:t>.р</w:t>
      </w:r>
      <w:proofErr w:type="gramEnd"/>
      <w:r w:rsidRPr="00BB3672">
        <w:rPr>
          <w:rFonts w:ascii="Times New Roman" w:hAnsi="Times New Roman" w:cs="Times New Roman"/>
          <w:sz w:val="28"/>
          <w:szCs w:val="28"/>
        </w:rPr>
        <w:t>у</w:t>
      </w:r>
      <w:proofErr w:type="spellEnd"/>
      <w:r w:rsidR="008E5949" w:rsidRPr="00BB3672">
        <w:rPr>
          <w:rFonts w:ascii="Times New Roman" w:hAnsi="Times New Roman" w:cs="Times New Roman"/>
          <w:sz w:val="28"/>
          <w:szCs w:val="28"/>
        </w:rPr>
        <w:t>, портал электронного образования Республики Башкортостан</w:t>
      </w:r>
      <w:r w:rsidRPr="00BB3672">
        <w:rPr>
          <w:rFonts w:ascii="Times New Roman" w:hAnsi="Times New Roman" w:cs="Times New Roman"/>
          <w:sz w:val="28"/>
          <w:szCs w:val="28"/>
        </w:rPr>
        <w:t xml:space="preserve"> и т.п. </w:t>
      </w:r>
    </w:p>
    <w:p w:rsidR="00895D7E" w:rsidRPr="00BB3672" w:rsidRDefault="00895D7E" w:rsidP="00BB3672">
      <w:pPr>
        <w:spacing w:after="0" w:line="360" w:lineRule="auto"/>
        <w:ind w:firstLine="709"/>
        <w:jc w:val="both"/>
        <w:rPr>
          <w:rFonts w:ascii="Times New Roman" w:hAnsi="Times New Roman" w:cs="Times New Roman"/>
          <w:sz w:val="28"/>
          <w:szCs w:val="28"/>
        </w:rPr>
      </w:pPr>
      <w:r w:rsidRPr="00BB3672">
        <w:rPr>
          <w:rFonts w:ascii="Times New Roman" w:hAnsi="Times New Roman" w:cs="Times New Roman"/>
          <w:sz w:val="28"/>
          <w:szCs w:val="28"/>
        </w:rPr>
        <w:t xml:space="preserve">При построении и реализации модели социального партнёрства школы и семьи </w:t>
      </w:r>
      <w:r w:rsidR="008E5949" w:rsidRPr="00BB3672">
        <w:rPr>
          <w:rFonts w:ascii="Times New Roman" w:hAnsi="Times New Roman" w:cs="Times New Roman"/>
          <w:sz w:val="28"/>
          <w:szCs w:val="28"/>
        </w:rPr>
        <w:t xml:space="preserve">МАОУ СОШ с. </w:t>
      </w:r>
      <w:proofErr w:type="spellStart"/>
      <w:r w:rsidR="008E5949" w:rsidRPr="00BB3672">
        <w:rPr>
          <w:rFonts w:ascii="Times New Roman" w:hAnsi="Times New Roman" w:cs="Times New Roman"/>
          <w:sz w:val="28"/>
          <w:szCs w:val="28"/>
        </w:rPr>
        <w:t>Усень</w:t>
      </w:r>
      <w:proofErr w:type="spellEnd"/>
      <w:r w:rsidR="008E5949" w:rsidRPr="00BB3672">
        <w:rPr>
          <w:rFonts w:ascii="Times New Roman" w:hAnsi="Times New Roman" w:cs="Times New Roman"/>
          <w:sz w:val="28"/>
          <w:szCs w:val="28"/>
        </w:rPr>
        <w:t>-Ивановское</w:t>
      </w:r>
      <w:r w:rsidR="00BB3672" w:rsidRPr="00BB3672">
        <w:rPr>
          <w:rFonts w:ascii="Times New Roman" w:hAnsi="Times New Roman" w:cs="Times New Roman"/>
          <w:sz w:val="28"/>
          <w:szCs w:val="28"/>
        </w:rPr>
        <w:t xml:space="preserve"> </w:t>
      </w:r>
      <w:r w:rsidRPr="00BB3672">
        <w:rPr>
          <w:rFonts w:ascii="Times New Roman" w:hAnsi="Times New Roman" w:cs="Times New Roman"/>
          <w:sz w:val="28"/>
          <w:szCs w:val="28"/>
        </w:rPr>
        <w:t xml:space="preserve">выстраивает следующие формы сотрудничества: </w:t>
      </w:r>
      <w:r w:rsidR="00AE028D" w:rsidRPr="00BB3672">
        <w:rPr>
          <w:rFonts w:ascii="Times New Roman" w:hAnsi="Times New Roman" w:cs="Times New Roman"/>
          <w:sz w:val="28"/>
          <w:szCs w:val="28"/>
        </w:rPr>
        <w:t xml:space="preserve">участие  </w:t>
      </w:r>
      <w:r w:rsidR="00E5477E" w:rsidRPr="00BB3672">
        <w:rPr>
          <w:rFonts w:ascii="Times New Roman" w:hAnsi="Times New Roman" w:cs="Times New Roman"/>
          <w:sz w:val="28"/>
          <w:szCs w:val="28"/>
        </w:rPr>
        <w:t>во внеклассном мероприятии</w:t>
      </w:r>
      <w:r w:rsidR="00AE028D" w:rsidRPr="00BB3672">
        <w:rPr>
          <w:rFonts w:ascii="Times New Roman" w:hAnsi="Times New Roman" w:cs="Times New Roman"/>
          <w:sz w:val="28"/>
          <w:szCs w:val="28"/>
        </w:rPr>
        <w:t xml:space="preserve"> «Моя семья»</w:t>
      </w:r>
      <w:r w:rsidR="00E5477E" w:rsidRPr="00BB3672">
        <w:rPr>
          <w:rFonts w:ascii="Times New Roman" w:hAnsi="Times New Roman" w:cs="Times New Roman"/>
          <w:sz w:val="28"/>
          <w:szCs w:val="28"/>
        </w:rPr>
        <w:t xml:space="preserve"> на семинаре-совещании директоров образовательных организаций; </w:t>
      </w:r>
      <w:r w:rsidR="008C5840" w:rsidRPr="00BB3672">
        <w:rPr>
          <w:rFonts w:ascii="Times New Roman" w:hAnsi="Times New Roman" w:cs="Times New Roman"/>
          <w:sz w:val="28"/>
          <w:szCs w:val="28"/>
        </w:rPr>
        <w:t xml:space="preserve">участие во внеклассном мероприятии «Время покажет» на семинаре-совещании заместителей директоров по УВР; </w:t>
      </w:r>
      <w:r w:rsidRPr="00BB3672">
        <w:rPr>
          <w:rFonts w:ascii="Times New Roman" w:hAnsi="Times New Roman" w:cs="Times New Roman"/>
          <w:sz w:val="28"/>
          <w:szCs w:val="28"/>
        </w:rPr>
        <w:t>участие в проектах «</w:t>
      </w:r>
      <w:r w:rsidR="004E18B1" w:rsidRPr="00BB3672">
        <w:rPr>
          <w:rFonts w:ascii="Times New Roman" w:hAnsi="Times New Roman" w:cs="Times New Roman"/>
          <w:sz w:val="28"/>
          <w:szCs w:val="28"/>
        </w:rPr>
        <w:t>Бери пример</w:t>
      </w:r>
      <w:r w:rsidRPr="00BB3672">
        <w:rPr>
          <w:rFonts w:ascii="Times New Roman" w:hAnsi="Times New Roman" w:cs="Times New Roman"/>
          <w:sz w:val="28"/>
          <w:szCs w:val="28"/>
        </w:rPr>
        <w:t>», «</w:t>
      </w:r>
      <w:r w:rsidR="004E18B1" w:rsidRPr="00BB3672">
        <w:rPr>
          <w:rFonts w:ascii="Times New Roman" w:hAnsi="Times New Roman" w:cs="Times New Roman"/>
          <w:sz w:val="28"/>
          <w:szCs w:val="28"/>
        </w:rPr>
        <w:t>Класс года</w:t>
      </w:r>
      <w:r w:rsidRPr="00BB3672">
        <w:rPr>
          <w:rFonts w:ascii="Times New Roman" w:hAnsi="Times New Roman" w:cs="Times New Roman"/>
          <w:sz w:val="28"/>
          <w:szCs w:val="28"/>
        </w:rPr>
        <w:t>», работа клубов «</w:t>
      </w:r>
      <w:r w:rsidR="004E18B1" w:rsidRPr="00BB3672">
        <w:rPr>
          <w:rFonts w:ascii="Times New Roman" w:hAnsi="Times New Roman" w:cs="Times New Roman"/>
          <w:sz w:val="28"/>
          <w:szCs w:val="28"/>
        </w:rPr>
        <w:t>Молодым родителям</w:t>
      </w:r>
      <w:r w:rsidRPr="00BB3672">
        <w:rPr>
          <w:rFonts w:ascii="Times New Roman" w:hAnsi="Times New Roman" w:cs="Times New Roman"/>
          <w:sz w:val="28"/>
          <w:szCs w:val="28"/>
        </w:rPr>
        <w:t>», «</w:t>
      </w:r>
      <w:r w:rsidR="004E18B1" w:rsidRPr="00BB3672">
        <w:rPr>
          <w:rFonts w:ascii="Times New Roman" w:hAnsi="Times New Roman" w:cs="Times New Roman"/>
          <w:sz w:val="28"/>
          <w:szCs w:val="28"/>
        </w:rPr>
        <w:t>Сдадим ЕГЭ</w:t>
      </w:r>
      <w:r w:rsidRPr="00BB3672">
        <w:rPr>
          <w:rFonts w:ascii="Times New Roman" w:hAnsi="Times New Roman" w:cs="Times New Roman"/>
          <w:sz w:val="28"/>
          <w:szCs w:val="28"/>
        </w:rPr>
        <w:t xml:space="preserve">», «Ключ к </w:t>
      </w:r>
      <w:r w:rsidRPr="00BB3672">
        <w:rPr>
          <w:rFonts w:ascii="Times New Roman" w:hAnsi="Times New Roman" w:cs="Times New Roman"/>
          <w:sz w:val="28"/>
          <w:szCs w:val="28"/>
        </w:rPr>
        <w:lastRenderedPageBreak/>
        <w:t>успеху», создание творческой лаборатории по работе с родительской общественностью</w:t>
      </w:r>
      <w:r w:rsidR="004E18B1" w:rsidRPr="00BB3672">
        <w:rPr>
          <w:rFonts w:ascii="Times New Roman" w:hAnsi="Times New Roman" w:cs="Times New Roman"/>
          <w:sz w:val="28"/>
          <w:szCs w:val="28"/>
        </w:rPr>
        <w:t xml:space="preserve"> в рамках </w:t>
      </w:r>
      <w:r w:rsidR="0030739B" w:rsidRPr="00BB3672">
        <w:rPr>
          <w:rFonts w:ascii="Times New Roman" w:hAnsi="Times New Roman" w:cs="Times New Roman"/>
          <w:sz w:val="28"/>
          <w:szCs w:val="28"/>
        </w:rPr>
        <w:t>совета родителей и т.п</w:t>
      </w:r>
      <w:proofErr w:type="gramStart"/>
      <w:r w:rsidRPr="00BB3672">
        <w:rPr>
          <w:rFonts w:ascii="Times New Roman" w:hAnsi="Times New Roman" w:cs="Times New Roman"/>
          <w:sz w:val="28"/>
          <w:szCs w:val="28"/>
        </w:rPr>
        <w:t>.В</w:t>
      </w:r>
      <w:proofErr w:type="gramEnd"/>
      <w:r w:rsidRPr="00BB3672">
        <w:rPr>
          <w:rFonts w:ascii="Times New Roman" w:hAnsi="Times New Roman" w:cs="Times New Roman"/>
          <w:sz w:val="28"/>
          <w:szCs w:val="28"/>
        </w:rPr>
        <w:t xml:space="preserve"> образовательной организации развита деятельность центров: центр координаторов «Вектор», пресс-центр «Инновация», центр здоровья «Пульс», центр музейной коммуникации «</w:t>
      </w:r>
      <w:r w:rsidR="00A84032">
        <w:rPr>
          <w:rFonts w:ascii="Times New Roman" w:hAnsi="Times New Roman" w:cs="Times New Roman"/>
          <w:sz w:val="28"/>
          <w:szCs w:val="28"/>
        </w:rPr>
        <w:t xml:space="preserve">Село </w:t>
      </w:r>
      <w:proofErr w:type="spellStart"/>
      <w:r w:rsidR="00A84032">
        <w:rPr>
          <w:rFonts w:ascii="Times New Roman" w:hAnsi="Times New Roman" w:cs="Times New Roman"/>
          <w:sz w:val="28"/>
          <w:szCs w:val="28"/>
        </w:rPr>
        <w:t>Усень</w:t>
      </w:r>
      <w:proofErr w:type="spellEnd"/>
      <w:r w:rsidR="00A84032">
        <w:rPr>
          <w:rFonts w:ascii="Times New Roman" w:hAnsi="Times New Roman" w:cs="Times New Roman"/>
          <w:sz w:val="28"/>
          <w:szCs w:val="28"/>
        </w:rPr>
        <w:t>-Ивановское</w:t>
      </w:r>
      <w:r w:rsidRPr="00BB3672">
        <w:rPr>
          <w:rFonts w:ascii="Times New Roman" w:hAnsi="Times New Roman" w:cs="Times New Roman"/>
          <w:sz w:val="28"/>
          <w:szCs w:val="28"/>
        </w:rPr>
        <w:t xml:space="preserve"> на рубеже веков», меди</w:t>
      </w:r>
      <w:r w:rsidR="008C5840" w:rsidRPr="00BB3672">
        <w:rPr>
          <w:rFonts w:ascii="Times New Roman" w:hAnsi="Times New Roman" w:cs="Times New Roman"/>
          <w:sz w:val="28"/>
          <w:szCs w:val="28"/>
        </w:rPr>
        <w:t>а-центр «К успеху через знание»</w:t>
      </w:r>
      <w:r w:rsidRPr="00BB3672">
        <w:rPr>
          <w:rFonts w:ascii="Times New Roman" w:hAnsi="Times New Roman" w:cs="Times New Roman"/>
          <w:sz w:val="28"/>
          <w:szCs w:val="28"/>
        </w:rPr>
        <w:t xml:space="preserve">, которые формируют технологии семейного сотрудничества, координируют работу «педагог-родитель-ребенок», расширяют семейно-информационное пространство школы, оказывают методическую помощь при организации работы с семьёй, организуют пресс-конференции, </w:t>
      </w:r>
      <w:proofErr w:type="gramStart"/>
      <w:r w:rsidRPr="00BB3672">
        <w:rPr>
          <w:rFonts w:ascii="Times New Roman" w:hAnsi="Times New Roman" w:cs="Times New Roman"/>
          <w:sz w:val="28"/>
          <w:szCs w:val="28"/>
        </w:rPr>
        <w:t>экспресс-опросы</w:t>
      </w:r>
      <w:proofErr w:type="gramEnd"/>
      <w:r w:rsidRPr="00BB3672">
        <w:rPr>
          <w:rFonts w:ascii="Times New Roman" w:hAnsi="Times New Roman" w:cs="Times New Roman"/>
          <w:sz w:val="28"/>
          <w:szCs w:val="28"/>
        </w:rPr>
        <w:t xml:space="preserve">, изучение общественного мнения. </w:t>
      </w:r>
    </w:p>
    <w:p w:rsidR="00895D7E" w:rsidRPr="00BB3672" w:rsidRDefault="00895D7E" w:rsidP="00BB3672">
      <w:pPr>
        <w:spacing w:after="0" w:line="360" w:lineRule="auto"/>
        <w:ind w:firstLine="709"/>
        <w:jc w:val="both"/>
        <w:rPr>
          <w:rFonts w:ascii="Times New Roman" w:hAnsi="Times New Roman" w:cs="Times New Roman"/>
          <w:sz w:val="28"/>
          <w:szCs w:val="28"/>
        </w:rPr>
      </w:pPr>
      <w:r w:rsidRPr="00BB3672">
        <w:rPr>
          <w:rFonts w:ascii="Times New Roman" w:hAnsi="Times New Roman" w:cs="Times New Roman"/>
          <w:sz w:val="28"/>
          <w:szCs w:val="28"/>
        </w:rPr>
        <w:t xml:space="preserve">Из сформированной модели видно, что основополагающим аспектом её построения явились два фактора: совместные цели и мотивация участников социального партнёрства школы и семьи. </w:t>
      </w:r>
    </w:p>
    <w:p w:rsidR="00895D7E" w:rsidRPr="00BB3672" w:rsidRDefault="00895D7E" w:rsidP="00BB3672">
      <w:pPr>
        <w:spacing w:after="0" w:line="360" w:lineRule="auto"/>
        <w:ind w:firstLine="709"/>
        <w:jc w:val="both"/>
        <w:rPr>
          <w:rFonts w:ascii="Times New Roman" w:hAnsi="Times New Roman" w:cs="Times New Roman"/>
          <w:sz w:val="28"/>
          <w:szCs w:val="28"/>
        </w:rPr>
      </w:pPr>
      <w:r w:rsidRPr="00BB3672">
        <w:rPr>
          <w:rFonts w:ascii="Times New Roman" w:hAnsi="Times New Roman" w:cs="Times New Roman"/>
          <w:sz w:val="28"/>
          <w:szCs w:val="28"/>
        </w:rPr>
        <w:t xml:space="preserve">В построении партнёрских отношений школы и семьи руководством организации было выделено три этапа: первый этап позволил достичь желание партнёров к осуществлению совместной деятельности, итогом второго этапа явилось умение партнёров участвовать в совместной деятельности путём определения компетентности </w:t>
      </w:r>
      <w:proofErr w:type="gramStart"/>
      <w:r w:rsidRPr="00BB3672">
        <w:rPr>
          <w:rFonts w:ascii="Times New Roman" w:hAnsi="Times New Roman" w:cs="Times New Roman"/>
          <w:sz w:val="28"/>
          <w:szCs w:val="28"/>
        </w:rPr>
        <w:t>и</w:t>
      </w:r>
      <w:proofErr w:type="gramEnd"/>
      <w:r w:rsidRPr="00BB3672">
        <w:rPr>
          <w:rFonts w:ascii="Times New Roman" w:hAnsi="Times New Roman" w:cs="Times New Roman"/>
          <w:sz w:val="28"/>
          <w:szCs w:val="28"/>
        </w:rPr>
        <w:t xml:space="preserve"> основываясь на доверии, третий этап позволил сформировать партнёрские отношения школы и семьи. </w:t>
      </w:r>
    </w:p>
    <w:p w:rsidR="00895D7E" w:rsidRDefault="00895D7E" w:rsidP="00BB3672">
      <w:pPr>
        <w:spacing w:after="0" w:line="360" w:lineRule="auto"/>
        <w:ind w:firstLine="709"/>
        <w:jc w:val="both"/>
        <w:rPr>
          <w:rFonts w:ascii="Times New Roman" w:hAnsi="Times New Roman" w:cs="Times New Roman"/>
          <w:sz w:val="28"/>
          <w:szCs w:val="28"/>
        </w:rPr>
      </w:pPr>
      <w:r w:rsidRPr="00BB3672">
        <w:rPr>
          <w:rFonts w:ascii="Times New Roman" w:hAnsi="Times New Roman" w:cs="Times New Roman"/>
          <w:sz w:val="28"/>
          <w:szCs w:val="28"/>
        </w:rPr>
        <w:t xml:space="preserve">Исходя из предложенной модели партнёрских отношений школы и семьи, в </w:t>
      </w:r>
      <w:r w:rsidR="00504C73" w:rsidRPr="00BB3672">
        <w:rPr>
          <w:rFonts w:ascii="Times New Roman" w:hAnsi="Times New Roman" w:cs="Times New Roman"/>
          <w:sz w:val="28"/>
          <w:szCs w:val="28"/>
        </w:rPr>
        <w:t xml:space="preserve">МАОУ СОШ с. </w:t>
      </w:r>
      <w:proofErr w:type="spellStart"/>
      <w:r w:rsidR="00504C73" w:rsidRPr="00BB3672">
        <w:rPr>
          <w:rFonts w:ascii="Times New Roman" w:hAnsi="Times New Roman" w:cs="Times New Roman"/>
          <w:sz w:val="28"/>
          <w:szCs w:val="28"/>
        </w:rPr>
        <w:t>Усень</w:t>
      </w:r>
      <w:proofErr w:type="spellEnd"/>
      <w:r w:rsidR="00504C73" w:rsidRPr="00BB3672">
        <w:rPr>
          <w:rFonts w:ascii="Times New Roman" w:hAnsi="Times New Roman" w:cs="Times New Roman"/>
          <w:sz w:val="28"/>
          <w:szCs w:val="28"/>
        </w:rPr>
        <w:t>-Ивановское</w:t>
      </w:r>
      <w:r w:rsidR="00A84032">
        <w:rPr>
          <w:rFonts w:ascii="Times New Roman" w:hAnsi="Times New Roman" w:cs="Times New Roman"/>
          <w:sz w:val="28"/>
          <w:szCs w:val="28"/>
        </w:rPr>
        <w:t xml:space="preserve"> </w:t>
      </w:r>
      <w:r w:rsidRPr="00BB3672">
        <w:rPr>
          <w:rFonts w:ascii="Times New Roman" w:hAnsi="Times New Roman" w:cs="Times New Roman"/>
          <w:sz w:val="28"/>
          <w:szCs w:val="28"/>
        </w:rPr>
        <w:t xml:space="preserve">функционируют следующие органы общественного управления: совет учреждения, педагогический совет, совет родителей, совет </w:t>
      </w:r>
      <w:r w:rsidR="00504C73" w:rsidRPr="00BB3672">
        <w:rPr>
          <w:rFonts w:ascii="Times New Roman" w:hAnsi="Times New Roman" w:cs="Times New Roman"/>
          <w:sz w:val="28"/>
          <w:szCs w:val="28"/>
        </w:rPr>
        <w:t xml:space="preserve">учащихся – </w:t>
      </w:r>
      <w:proofErr w:type="spellStart"/>
      <w:r w:rsidR="00504C73" w:rsidRPr="00BB3672">
        <w:rPr>
          <w:rFonts w:ascii="Times New Roman" w:hAnsi="Times New Roman" w:cs="Times New Roman"/>
          <w:sz w:val="28"/>
          <w:szCs w:val="28"/>
        </w:rPr>
        <w:t>СУПиР</w:t>
      </w:r>
      <w:proofErr w:type="spellEnd"/>
      <w:r w:rsidR="00504C73" w:rsidRPr="00BB3672">
        <w:rPr>
          <w:rFonts w:ascii="Times New Roman" w:hAnsi="Times New Roman" w:cs="Times New Roman"/>
          <w:sz w:val="28"/>
          <w:szCs w:val="28"/>
        </w:rPr>
        <w:t xml:space="preserve"> (сотрудничество учеников, педагогов и родителей).</w:t>
      </w:r>
    </w:p>
    <w:p w:rsidR="00E434E0" w:rsidRPr="00C04D44" w:rsidRDefault="00D35A40" w:rsidP="00985C19">
      <w:pPr>
        <w:spacing w:line="360" w:lineRule="auto"/>
        <w:ind w:firstLine="709"/>
        <w:jc w:val="both"/>
        <w:rPr>
          <w:rFonts w:ascii="Times New Roman" w:hAnsi="Times New Roman" w:cs="Times New Roman"/>
          <w:sz w:val="28"/>
          <w:szCs w:val="28"/>
        </w:rPr>
      </w:pPr>
      <w:r w:rsidRPr="00BB3672">
        <w:rPr>
          <w:rFonts w:ascii="Times New Roman" w:hAnsi="Times New Roman" w:cs="Times New Roman"/>
          <w:sz w:val="28"/>
          <w:szCs w:val="28"/>
        </w:rPr>
        <w:t>Таким образом</w:t>
      </w:r>
      <w:r w:rsidR="00BB3672">
        <w:rPr>
          <w:rFonts w:ascii="Times New Roman" w:hAnsi="Times New Roman" w:cs="Times New Roman"/>
          <w:sz w:val="28"/>
          <w:szCs w:val="28"/>
        </w:rPr>
        <w:t>, и</w:t>
      </w:r>
      <w:r w:rsidR="00E434E0" w:rsidRPr="00C04D44">
        <w:rPr>
          <w:rFonts w:ascii="Times New Roman" w:hAnsi="Times New Roman" w:cs="Times New Roman"/>
          <w:sz w:val="28"/>
          <w:szCs w:val="28"/>
        </w:rPr>
        <w:t xml:space="preserve">зучив практические аспекты формирования социального партнёрства школы и семьи как </w:t>
      </w:r>
      <w:r w:rsidR="00E434E0">
        <w:rPr>
          <w:rFonts w:ascii="Times New Roman" w:hAnsi="Times New Roman" w:cs="Times New Roman"/>
          <w:sz w:val="28"/>
          <w:szCs w:val="28"/>
        </w:rPr>
        <w:t>условие качества образования на</w:t>
      </w:r>
      <w:r w:rsidR="00E434E0" w:rsidRPr="00C04D44">
        <w:rPr>
          <w:rFonts w:ascii="Times New Roman" w:hAnsi="Times New Roman" w:cs="Times New Roman"/>
          <w:sz w:val="28"/>
          <w:szCs w:val="28"/>
        </w:rPr>
        <w:t xml:space="preserve"> уровне образовательной организации</w:t>
      </w:r>
      <w:r w:rsidR="00E434E0">
        <w:rPr>
          <w:rFonts w:ascii="Times New Roman" w:hAnsi="Times New Roman" w:cs="Times New Roman"/>
          <w:sz w:val="28"/>
          <w:szCs w:val="28"/>
        </w:rPr>
        <w:t xml:space="preserve"> – МАОУ СОШ с.</w:t>
      </w:r>
      <w:r w:rsidR="00BB3672">
        <w:rPr>
          <w:rFonts w:ascii="Times New Roman" w:hAnsi="Times New Roman" w:cs="Times New Roman"/>
          <w:sz w:val="28"/>
          <w:szCs w:val="28"/>
        </w:rPr>
        <w:t xml:space="preserve"> </w:t>
      </w:r>
      <w:proofErr w:type="spellStart"/>
      <w:r w:rsidR="00E434E0">
        <w:rPr>
          <w:rFonts w:ascii="Times New Roman" w:hAnsi="Times New Roman" w:cs="Times New Roman"/>
          <w:sz w:val="28"/>
          <w:szCs w:val="28"/>
        </w:rPr>
        <w:t>Усень</w:t>
      </w:r>
      <w:proofErr w:type="spellEnd"/>
      <w:r w:rsidR="00E434E0">
        <w:rPr>
          <w:rFonts w:ascii="Times New Roman" w:hAnsi="Times New Roman" w:cs="Times New Roman"/>
          <w:sz w:val="28"/>
          <w:szCs w:val="28"/>
        </w:rPr>
        <w:t>-Ивановского</w:t>
      </w:r>
      <w:r w:rsidR="00E434E0" w:rsidRPr="00C04D44">
        <w:rPr>
          <w:rFonts w:ascii="Times New Roman" w:hAnsi="Times New Roman" w:cs="Times New Roman"/>
          <w:sz w:val="28"/>
          <w:szCs w:val="28"/>
        </w:rPr>
        <w:t xml:space="preserve"> можно сделать следующие выводы: </w:t>
      </w:r>
    </w:p>
    <w:p w:rsidR="00E434E0" w:rsidRDefault="00E434E0" w:rsidP="006D69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C04D44">
        <w:rPr>
          <w:rFonts w:ascii="Times New Roman" w:hAnsi="Times New Roman" w:cs="Times New Roman"/>
          <w:sz w:val="28"/>
          <w:szCs w:val="28"/>
        </w:rPr>
        <w:t>В образовательной организации сформирована чёткая модель партнё</w:t>
      </w:r>
      <w:r>
        <w:rPr>
          <w:rFonts w:ascii="Times New Roman" w:hAnsi="Times New Roman" w:cs="Times New Roman"/>
          <w:sz w:val="28"/>
          <w:szCs w:val="28"/>
        </w:rPr>
        <w:t xml:space="preserve">рских отношений школы и семьи. </w:t>
      </w:r>
    </w:p>
    <w:p w:rsidR="00E434E0" w:rsidRPr="00C04D44" w:rsidRDefault="00E434E0" w:rsidP="006D69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04D44">
        <w:rPr>
          <w:rFonts w:ascii="Times New Roman" w:hAnsi="Times New Roman" w:cs="Times New Roman"/>
          <w:sz w:val="28"/>
          <w:szCs w:val="28"/>
        </w:rPr>
        <w:t>Родители – активные участники в реализации основных</w:t>
      </w:r>
      <w:r w:rsidR="00BB3672">
        <w:rPr>
          <w:rFonts w:ascii="Times New Roman" w:hAnsi="Times New Roman" w:cs="Times New Roman"/>
          <w:sz w:val="28"/>
          <w:szCs w:val="28"/>
        </w:rPr>
        <w:t xml:space="preserve"> направлений деятельности школы.</w:t>
      </w:r>
    </w:p>
    <w:p w:rsidR="00E434E0" w:rsidRPr="00C04D44" w:rsidRDefault="00E434E0" w:rsidP="006D69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04D44">
        <w:rPr>
          <w:rFonts w:ascii="Times New Roman" w:hAnsi="Times New Roman" w:cs="Times New Roman"/>
          <w:sz w:val="28"/>
          <w:szCs w:val="28"/>
        </w:rPr>
        <w:t xml:space="preserve">Активное включение родителей в совместную с образовательной организацией творческую деятельность и в управление образовательно-воспитательным процессом. </w:t>
      </w:r>
    </w:p>
    <w:p w:rsidR="00E434E0" w:rsidRPr="00C04D44" w:rsidRDefault="00E434E0" w:rsidP="006D69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04D44">
        <w:rPr>
          <w:rFonts w:ascii="Times New Roman" w:hAnsi="Times New Roman" w:cs="Times New Roman"/>
          <w:sz w:val="28"/>
          <w:szCs w:val="28"/>
        </w:rPr>
        <w:t xml:space="preserve">Разработана и </w:t>
      </w:r>
      <w:r w:rsidR="00BB3672">
        <w:rPr>
          <w:rFonts w:ascii="Times New Roman" w:hAnsi="Times New Roman" w:cs="Times New Roman"/>
          <w:sz w:val="28"/>
          <w:szCs w:val="28"/>
        </w:rPr>
        <w:t>внедрена</w:t>
      </w:r>
      <w:r w:rsidRPr="00C04D44">
        <w:rPr>
          <w:rFonts w:ascii="Times New Roman" w:hAnsi="Times New Roman" w:cs="Times New Roman"/>
          <w:sz w:val="28"/>
          <w:szCs w:val="28"/>
        </w:rPr>
        <w:t xml:space="preserve"> программа по формированию партнёрских отношений школы и семьи </w:t>
      </w:r>
      <w:r>
        <w:rPr>
          <w:rFonts w:ascii="Times New Roman" w:hAnsi="Times New Roman" w:cs="Times New Roman"/>
          <w:sz w:val="28"/>
          <w:szCs w:val="28"/>
        </w:rPr>
        <w:t>«Семья и школа партнеры в образовании</w:t>
      </w:r>
      <w:r w:rsidRPr="00833CB5">
        <w:rPr>
          <w:rFonts w:ascii="Times New Roman" w:hAnsi="Times New Roman" w:cs="Times New Roman"/>
          <w:sz w:val="28"/>
          <w:szCs w:val="28"/>
        </w:rPr>
        <w:t>».</w:t>
      </w:r>
    </w:p>
    <w:p w:rsidR="00E434E0" w:rsidRPr="00C04D44" w:rsidRDefault="00E434E0" w:rsidP="006D69E0">
      <w:pPr>
        <w:spacing w:after="0" w:line="360" w:lineRule="auto"/>
        <w:ind w:firstLine="709"/>
        <w:jc w:val="both"/>
        <w:rPr>
          <w:rFonts w:ascii="Times New Roman" w:hAnsi="Times New Roman" w:cs="Times New Roman"/>
          <w:sz w:val="28"/>
          <w:szCs w:val="28"/>
        </w:rPr>
      </w:pPr>
      <w:r w:rsidRPr="00C04D44">
        <w:rPr>
          <w:rFonts w:ascii="Times New Roman" w:hAnsi="Times New Roman" w:cs="Times New Roman"/>
          <w:sz w:val="28"/>
          <w:szCs w:val="28"/>
        </w:rPr>
        <w:t xml:space="preserve">Стоит отметить, что основываясь на результатах эмпирического исследования необходимо рекомендовать образовательным организациям: </w:t>
      </w:r>
    </w:p>
    <w:p w:rsidR="00E434E0" w:rsidRPr="00C04D44" w:rsidRDefault="00E434E0" w:rsidP="006D69E0">
      <w:pPr>
        <w:spacing w:after="0" w:line="360" w:lineRule="auto"/>
        <w:ind w:firstLine="709"/>
        <w:jc w:val="both"/>
        <w:rPr>
          <w:rFonts w:ascii="Times New Roman" w:hAnsi="Times New Roman" w:cs="Times New Roman"/>
          <w:sz w:val="28"/>
          <w:szCs w:val="28"/>
        </w:rPr>
      </w:pPr>
      <w:r w:rsidRPr="00C04D44">
        <w:rPr>
          <w:rFonts w:ascii="Times New Roman" w:hAnsi="Times New Roman" w:cs="Times New Roman"/>
          <w:sz w:val="28"/>
          <w:szCs w:val="28"/>
        </w:rPr>
        <w:t xml:space="preserve">1. Активно внедрять в практику совместной деятельности инновационные формы и средства психолого-педагогического просвещения родителей, насыщая их необходимыми </w:t>
      </w:r>
      <w:proofErr w:type="spellStart"/>
      <w:r w:rsidRPr="00C04D44">
        <w:rPr>
          <w:rFonts w:ascii="Times New Roman" w:hAnsi="Times New Roman" w:cs="Times New Roman"/>
          <w:sz w:val="28"/>
          <w:szCs w:val="28"/>
        </w:rPr>
        <w:t>полиинтеллектуальными</w:t>
      </w:r>
      <w:proofErr w:type="spellEnd"/>
      <w:r w:rsidRPr="00C04D44">
        <w:rPr>
          <w:rFonts w:ascii="Times New Roman" w:hAnsi="Times New Roman" w:cs="Times New Roman"/>
          <w:sz w:val="28"/>
          <w:szCs w:val="28"/>
        </w:rPr>
        <w:t xml:space="preserve"> навыками моделирования духовно-нравственной атмосферы в семье. </w:t>
      </w:r>
    </w:p>
    <w:p w:rsidR="00E434E0" w:rsidRPr="00C04D44" w:rsidRDefault="00E434E0" w:rsidP="006D69E0">
      <w:pPr>
        <w:spacing w:after="0" w:line="360" w:lineRule="auto"/>
        <w:ind w:firstLine="709"/>
        <w:jc w:val="both"/>
        <w:rPr>
          <w:rFonts w:ascii="Times New Roman" w:hAnsi="Times New Roman" w:cs="Times New Roman"/>
          <w:sz w:val="28"/>
          <w:szCs w:val="28"/>
        </w:rPr>
      </w:pPr>
      <w:r w:rsidRPr="00C04D44">
        <w:rPr>
          <w:rFonts w:ascii="Times New Roman" w:hAnsi="Times New Roman" w:cs="Times New Roman"/>
          <w:sz w:val="28"/>
          <w:szCs w:val="28"/>
        </w:rPr>
        <w:t xml:space="preserve">2. Активизировать участие всех участников образовательного процесса в системообразующих городских, районных и школьных акциях, направленных на укрепление партнёрских отношений школы и семьи. </w:t>
      </w:r>
    </w:p>
    <w:p w:rsidR="00E434E0" w:rsidRPr="00C04D44" w:rsidRDefault="00E434E0" w:rsidP="006D69E0">
      <w:pPr>
        <w:spacing w:after="0" w:line="360" w:lineRule="auto"/>
        <w:ind w:firstLine="709"/>
        <w:jc w:val="both"/>
        <w:rPr>
          <w:rFonts w:ascii="Times New Roman" w:hAnsi="Times New Roman" w:cs="Times New Roman"/>
          <w:sz w:val="28"/>
          <w:szCs w:val="28"/>
        </w:rPr>
      </w:pPr>
      <w:r w:rsidRPr="00C04D44">
        <w:rPr>
          <w:rFonts w:ascii="Times New Roman" w:hAnsi="Times New Roman" w:cs="Times New Roman"/>
          <w:sz w:val="28"/>
          <w:szCs w:val="28"/>
        </w:rPr>
        <w:t>3. Внедрять передовой опыт продуктивной работы по формированию партнё</w:t>
      </w:r>
      <w:r w:rsidR="00BB3672">
        <w:rPr>
          <w:rFonts w:ascii="Times New Roman" w:hAnsi="Times New Roman" w:cs="Times New Roman"/>
          <w:sz w:val="28"/>
          <w:szCs w:val="28"/>
        </w:rPr>
        <w:t xml:space="preserve">рских отношений «школа-семья». </w:t>
      </w:r>
      <w:r w:rsidRPr="00C04D44">
        <w:rPr>
          <w:rFonts w:ascii="Times New Roman" w:hAnsi="Times New Roman" w:cs="Times New Roman"/>
          <w:sz w:val="28"/>
          <w:szCs w:val="28"/>
        </w:rPr>
        <w:t xml:space="preserve"> </w:t>
      </w:r>
    </w:p>
    <w:p w:rsidR="00E434E0" w:rsidRPr="00C04D44" w:rsidRDefault="00BB3672" w:rsidP="006D69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434E0" w:rsidRPr="00C04D44">
        <w:rPr>
          <w:rFonts w:ascii="Times New Roman" w:hAnsi="Times New Roman" w:cs="Times New Roman"/>
          <w:sz w:val="28"/>
          <w:szCs w:val="28"/>
        </w:rPr>
        <w:t xml:space="preserve">. Ориентировать родителей на равную ответственность школы и семьи в воспитании и обучении детей в соответствии со стандартами нового поколения. </w:t>
      </w:r>
    </w:p>
    <w:p w:rsidR="00E434E0" w:rsidRDefault="00BB3672" w:rsidP="00985C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434E0" w:rsidRPr="00C04D44">
        <w:rPr>
          <w:rFonts w:ascii="Times New Roman" w:hAnsi="Times New Roman" w:cs="Times New Roman"/>
          <w:sz w:val="28"/>
          <w:szCs w:val="28"/>
        </w:rPr>
        <w:t>. Разработать и внедрить программы работы с семьёй, соответствующие требова</w:t>
      </w:r>
      <w:r>
        <w:rPr>
          <w:rFonts w:ascii="Times New Roman" w:hAnsi="Times New Roman" w:cs="Times New Roman"/>
          <w:sz w:val="28"/>
          <w:szCs w:val="28"/>
        </w:rPr>
        <w:t xml:space="preserve">ниям модернизации образования. </w:t>
      </w:r>
    </w:p>
    <w:p w:rsidR="00BB3672" w:rsidRDefault="00BB3672" w:rsidP="00E434E0">
      <w:pPr>
        <w:spacing w:line="360" w:lineRule="auto"/>
        <w:jc w:val="both"/>
        <w:rPr>
          <w:rFonts w:ascii="Times New Roman" w:hAnsi="Times New Roman" w:cs="Times New Roman"/>
          <w:sz w:val="28"/>
          <w:szCs w:val="28"/>
        </w:rPr>
      </w:pPr>
    </w:p>
    <w:p w:rsidR="006D69E0" w:rsidRDefault="006D69E0" w:rsidP="00E434E0">
      <w:pPr>
        <w:spacing w:line="360" w:lineRule="auto"/>
        <w:jc w:val="both"/>
        <w:rPr>
          <w:rFonts w:ascii="Times New Roman" w:hAnsi="Times New Roman" w:cs="Times New Roman"/>
          <w:sz w:val="28"/>
          <w:szCs w:val="28"/>
        </w:rPr>
      </w:pPr>
    </w:p>
    <w:p w:rsidR="006D69E0" w:rsidRDefault="006D69E0" w:rsidP="006D69E0">
      <w:pPr>
        <w:spacing w:line="360" w:lineRule="auto"/>
        <w:jc w:val="center"/>
        <w:rPr>
          <w:rFonts w:ascii="Times New Roman" w:hAnsi="Times New Roman" w:cs="Times New Roman"/>
          <w:b/>
          <w:sz w:val="28"/>
          <w:szCs w:val="28"/>
        </w:rPr>
      </w:pPr>
    </w:p>
    <w:p w:rsidR="006D69E0" w:rsidRDefault="00E434E0" w:rsidP="00A84032">
      <w:pPr>
        <w:spacing w:line="360" w:lineRule="auto"/>
        <w:jc w:val="center"/>
        <w:rPr>
          <w:rFonts w:ascii="Times New Roman" w:hAnsi="Times New Roman" w:cs="Times New Roman"/>
          <w:b/>
          <w:sz w:val="28"/>
          <w:szCs w:val="28"/>
        </w:rPr>
      </w:pPr>
      <w:r w:rsidRPr="00BC0CF4">
        <w:rPr>
          <w:rFonts w:ascii="Times New Roman" w:hAnsi="Times New Roman" w:cs="Times New Roman"/>
          <w:b/>
          <w:sz w:val="28"/>
          <w:szCs w:val="28"/>
        </w:rPr>
        <w:lastRenderedPageBreak/>
        <w:t>ЗАКЛЮЧЕНИЕ</w:t>
      </w:r>
    </w:p>
    <w:p w:rsidR="00A84032" w:rsidRPr="00230960" w:rsidRDefault="00A84032" w:rsidP="00A84032">
      <w:pPr>
        <w:spacing w:line="360" w:lineRule="auto"/>
        <w:jc w:val="center"/>
        <w:rPr>
          <w:rFonts w:ascii="Times New Roman" w:hAnsi="Times New Roman" w:cs="Times New Roman"/>
          <w:b/>
          <w:sz w:val="28"/>
          <w:szCs w:val="28"/>
        </w:rPr>
      </w:pPr>
    </w:p>
    <w:p w:rsidR="00BB3672" w:rsidRPr="00C04D44" w:rsidRDefault="00BB3672" w:rsidP="006D69E0">
      <w:pPr>
        <w:spacing w:after="0" w:line="360" w:lineRule="auto"/>
        <w:ind w:firstLine="851"/>
        <w:jc w:val="both"/>
        <w:rPr>
          <w:rFonts w:ascii="Times New Roman" w:hAnsi="Times New Roman" w:cs="Times New Roman"/>
          <w:sz w:val="28"/>
          <w:szCs w:val="28"/>
        </w:rPr>
      </w:pPr>
      <w:r w:rsidRPr="00C04D44">
        <w:rPr>
          <w:rFonts w:ascii="Times New Roman" w:hAnsi="Times New Roman" w:cs="Times New Roman"/>
          <w:sz w:val="28"/>
          <w:szCs w:val="28"/>
        </w:rPr>
        <w:t>Вхождение понятия «социальное партнёрство» в образовательное пространство свидетельствует об изменении, сути, характера форм взаимоотношений между обра</w:t>
      </w:r>
      <w:r>
        <w:rPr>
          <w:rFonts w:ascii="Times New Roman" w:hAnsi="Times New Roman" w:cs="Times New Roman"/>
          <w:sz w:val="28"/>
          <w:szCs w:val="28"/>
        </w:rPr>
        <w:t>зовательной организацией и семье</w:t>
      </w:r>
      <w:r w:rsidRPr="00C04D44">
        <w:rPr>
          <w:rFonts w:ascii="Times New Roman" w:hAnsi="Times New Roman" w:cs="Times New Roman"/>
          <w:sz w:val="28"/>
          <w:szCs w:val="28"/>
        </w:rPr>
        <w:t xml:space="preserve">й. </w:t>
      </w:r>
    </w:p>
    <w:p w:rsidR="00E434E0" w:rsidRPr="00C04D44" w:rsidRDefault="00E434E0" w:rsidP="006D69E0">
      <w:pPr>
        <w:spacing w:after="0" w:line="360" w:lineRule="auto"/>
        <w:ind w:firstLine="851"/>
        <w:jc w:val="both"/>
        <w:rPr>
          <w:rFonts w:ascii="Times New Roman" w:hAnsi="Times New Roman" w:cs="Times New Roman"/>
          <w:sz w:val="28"/>
          <w:szCs w:val="28"/>
        </w:rPr>
      </w:pPr>
      <w:proofErr w:type="gramStart"/>
      <w:r w:rsidRPr="00C04D44">
        <w:rPr>
          <w:rFonts w:ascii="Times New Roman" w:hAnsi="Times New Roman" w:cs="Times New Roman"/>
          <w:sz w:val="28"/>
          <w:szCs w:val="28"/>
        </w:rPr>
        <w:t xml:space="preserve">Рассмотрев теоретические основы партнёрских отношений школы и семьи </w:t>
      </w:r>
      <w:r>
        <w:rPr>
          <w:rFonts w:ascii="Times New Roman" w:hAnsi="Times New Roman" w:cs="Times New Roman"/>
          <w:sz w:val="28"/>
          <w:szCs w:val="28"/>
        </w:rPr>
        <w:t xml:space="preserve">как условие качества образования, </w:t>
      </w:r>
      <w:r w:rsidRPr="00C04D44">
        <w:rPr>
          <w:rFonts w:ascii="Times New Roman" w:hAnsi="Times New Roman" w:cs="Times New Roman"/>
          <w:sz w:val="28"/>
          <w:szCs w:val="28"/>
        </w:rPr>
        <w:t xml:space="preserve">можно сделать следующие выводы, что в российском образовании всё чаще используется понятие социальное партнёрство, построение эффективной системы социального партнёрства школы и семьи формирует абсолютно новую структуру управления в образовательной организации, результативность процесса построения партнёрских отношений «школа – родители» способствует достижению улучшения качества образования. </w:t>
      </w:r>
      <w:proofErr w:type="gramEnd"/>
    </w:p>
    <w:p w:rsidR="00E434E0" w:rsidRPr="00C04D44" w:rsidRDefault="00E434E0" w:rsidP="006D69E0">
      <w:pPr>
        <w:spacing w:after="0" w:line="360" w:lineRule="auto"/>
        <w:ind w:firstLine="851"/>
        <w:jc w:val="both"/>
        <w:rPr>
          <w:rFonts w:ascii="Times New Roman" w:hAnsi="Times New Roman" w:cs="Times New Roman"/>
          <w:sz w:val="28"/>
          <w:szCs w:val="28"/>
        </w:rPr>
      </w:pPr>
      <w:r w:rsidRPr="00C04D44">
        <w:rPr>
          <w:rFonts w:ascii="Times New Roman" w:hAnsi="Times New Roman" w:cs="Times New Roman"/>
          <w:sz w:val="28"/>
          <w:szCs w:val="28"/>
        </w:rPr>
        <w:t>Следовательно,</w:t>
      </w:r>
      <w:r w:rsidR="00BB3672">
        <w:rPr>
          <w:rFonts w:ascii="Times New Roman" w:hAnsi="Times New Roman" w:cs="Times New Roman"/>
          <w:sz w:val="28"/>
          <w:szCs w:val="28"/>
        </w:rPr>
        <w:t xml:space="preserve"> наша гипотеза подтвердилась,</w:t>
      </w:r>
      <w:r w:rsidRPr="00C04D44">
        <w:rPr>
          <w:rFonts w:ascii="Times New Roman" w:hAnsi="Times New Roman" w:cs="Times New Roman"/>
          <w:sz w:val="28"/>
          <w:szCs w:val="28"/>
        </w:rPr>
        <w:t xml:space="preserve"> только при условии формирования положительной мотивации у родителей к социальному партнерству и совместному преодолению образовательных барьеров в новых условиях, осознания своей роли в образовательном процессе, правильного восприятия сути образовательных реформ, прямого включения родителей в образовательно-</w:t>
      </w:r>
      <w:r>
        <w:rPr>
          <w:rFonts w:ascii="Times New Roman" w:hAnsi="Times New Roman" w:cs="Times New Roman"/>
          <w:sz w:val="28"/>
          <w:szCs w:val="28"/>
        </w:rPr>
        <w:t>воспитательный процесс возможны высокие результаты качества образования.</w:t>
      </w:r>
    </w:p>
    <w:p w:rsidR="00E434E0" w:rsidRPr="00C04D44" w:rsidRDefault="00E434E0" w:rsidP="006D69E0">
      <w:pPr>
        <w:spacing w:after="0" w:line="360" w:lineRule="auto"/>
        <w:ind w:firstLine="851"/>
        <w:jc w:val="both"/>
        <w:rPr>
          <w:rFonts w:ascii="Times New Roman" w:hAnsi="Times New Roman" w:cs="Times New Roman"/>
          <w:sz w:val="28"/>
          <w:szCs w:val="28"/>
        </w:rPr>
      </w:pPr>
      <w:r w:rsidRPr="00C04D44">
        <w:rPr>
          <w:rFonts w:ascii="Times New Roman" w:hAnsi="Times New Roman" w:cs="Times New Roman"/>
          <w:sz w:val="28"/>
          <w:szCs w:val="28"/>
        </w:rPr>
        <w:t xml:space="preserve">Рассмотрев конкретную </w:t>
      </w:r>
      <w:r>
        <w:rPr>
          <w:rFonts w:ascii="Times New Roman" w:hAnsi="Times New Roman" w:cs="Times New Roman"/>
          <w:sz w:val="28"/>
          <w:szCs w:val="28"/>
        </w:rPr>
        <w:t>программу</w:t>
      </w:r>
      <w:r w:rsidRPr="00C04D44">
        <w:rPr>
          <w:rFonts w:ascii="Times New Roman" w:hAnsi="Times New Roman" w:cs="Times New Roman"/>
          <w:sz w:val="28"/>
          <w:szCs w:val="28"/>
        </w:rPr>
        <w:t xml:space="preserve"> социального партнёрства школы и семьи на базе </w:t>
      </w:r>
      <w:r>
        <w:rPr>
          <w:rFonts w:ascii="Times New Roman" w:hAnsi="Times New Roman" w:cs="Times New Roman"/>
          <w:sz w:val="28"/>
          <w:szCs w:val="28"/>
        </w:rPr>
        <w:t xml:space="preserve">МАОУ СОШ с. </w:t>
      </w:r>
      <w:proofErr w:type="spellStart"/>
      <w:r>
        <w:rPr>
          <w:rFonts w:ascii="Times New Roman" w:hAnsi="Times New Roman" w:cs="Times New Roman"/>
          <w:sz w:val="28"/>
          <w:szCs w:val="28"/>
        </w:rPr>
        <w:t>Усень</w:t>
      </w:r>
      <w:proofErr w:type="spellEnd"/>
      <w:r>
        <w:rPr>
          <w:rFonts w:ascii="Times New Roman" w:hAnsi="Times New Roman" w:cs="Times New Roman"/>
          <w:sz w:val="28"/>
          <w:szCs w:val="28"/>
        </w:rPr>
        <w:t>-Ивановское</w:t>
      </w:r>
      <w:r w:rsidRPr="00C04D44">
        <w:rPr>
          <w:rFonts w:ascii="Times New Roman" w:hAnsi="Times New Roman" w:cs="Times New Roman"/>
          <w:sz w:val="28"/>
          <w:szCs w:val="28"/>
        </w:rPr>
        <w:t xml:space="preserve"> были получены следующие результаты: </w:t>
      </w:r>
    </w:p>
    <w:p w:rsidR="00E434E0" w:rsidRPr="00C04D44" w:rsidRDefault="00E434E0" w:rsidP="006D69E0">
      <w:pPr>
        <w:spacing w:after="0" w:line="360" w:lineRule="auto"/>
        <w:ind w:firstLine="851"/>
        <w:jc w:val="both"/>
        <w:rPr>
          <w:rFonts w:ascii="Times New Roman" w:hAnsi="Times New Roman" w:cs="Times New Roman"/>
          <w:sz w:val="28"/>
          <w:szCs w:val="28"/>
        </w:rPr>
      </w:pPr>
      <w:r w:rsidRPr="00C04D44">
        <w:rPr>
          <w:rFonts w:ascii="Times New Roman" w:hAnsi="Times New Roman" w:cs="Times New Roman"/>
          <w:sz w:val="28"/>
          <w:szCs w:val="28"/>
        </w:rPr>
        <w:t xml:space="preserve">1. В </w:t>
      </w:r>
      <w:r>
        <w:rPr>
          <w:rFonts w:ascii="Times New Roman" w:hAnsi="Times New Roman" w:cs="Times New Roman"/>
          <w:sz w:val="28"/>
          <w:szCs w:val="28"/>
        </w:rPr>
        <w:t xml:space="preserve">МАОУ СОШ с. </w:t>
      </w:r>
      <w:proofErr w:type="spellStart"/>
      <w:r>
        <w:rPr>
          <w:rFonts w:ascii="Times New Roman" w:hAnsi="Times New Roman" w:cs="Times New Roman"/>
          <w:sz w:val="28"/>
          <w:szCs w:val="28"/>
        </w:rPr>
        <w:t>Усень</w:t>
      </w:r>
      <w:proofErr w:type="spellEnd"/>
      <w:r>
        <w:rPr>
          <w:rFonts w:ascii="Times New Roman" w:hAnsi="Times New Roman" w:cs="Times New Roman"/>
          <w:sz w:val="28"/>
          <w:szCs w:val="28"/>
        </w:rPr>
        <w:t>-Ивановское</w:t>
      </w:r>
      <w:r w:rsidRPr="00C04D44">
        <w:rPr>
          <w:rFonts w:ascii="Times New Roman" w:hAnsi="Times New Roman" w:cs="Times New Roman"/>
          <w:sz w:val="28"/>
          <w:szCs w:val="28"/>
        </w:rPr>
        <w:t xml:space="preserve"> сформирована чёткая модель партнёрских отношений школы и семьи. </w:t>
      </w:r>
    </w:p>
    <w:p w:rsidR="00E434E0" w:rsidRPr="00C04D44" w:rsidRDefault="00E434E0" w:rsidP="006D69E0">
      <w:pPr>
        <w:spacing w:after="0" w:line="360" w:lineRule="auto"/>
        <w:ind w:firstLine="851"/>
        <w:jc w:val="both"/>
        <w:rPr>
          <w:rFonts w:ascii="Times New Roman" w:hAnsi="Times New Roman" w:cs="Times New Roman"/>
          <w:sz w:val="28"/>
          <w:szCs w:val="28"/>
        </w:rPr>
      </w:pPr>
      <w:r w:rsidRPr="00C04D44">
        <w:rPr>
          <w:rFonts w:ascii="Times New Roman" w:hAnsi="Times New Roman" w:cs="Times New Roman"/>
          <w:sz w:val="28"/>
          <w:szCs w:val="28"/>
        </w:rPr>
        <w:t xml:space="preserve">2. Родители – активные участники в реализации основных </w:t>
      </w:r>
      <w:r>
        <w:rPr>
          <w:rFonts w:ascii="Times New Roman" w:hAnsi="Times New Roman" w:cs="Times New Roman"/>
          <w:sz w:val="28"/>
          <w:szCs w:val="28"/>
        </w:rPr>
        <w:t>направлений деятельности школы</w:t>
      </w:r>
      <w:r w:rsidRPr="00C04D44">
        <w:rPr>
          <w:rFonts w:ascii="Times New Roman" w:hAnsi="Times New Roman" w:cs="Times New Roman"/>
          <w:sz w:val="28"/>
          <w:szCs w:val="28"/>
        </w:rPr>
        <w:t xml:space="preserve">. </w:t>
      </w:r>
    </w:p>
    <w:p w:rsidR="00E434E0" w:rsidRPr="00C04D44" w:rsidRDefault="00E434E0" w:rsidP="006D69E0">
      <w:pPr>
        <w:spacing w:after="0" w:line="360" w:lineRule="auto"/>
        <w:ind w:firstLine="851"/>
        <w:jc w:val="both"/>
        <w:rPr>
          <w:rFonts w:ascii="Times New Roman" w:hAnsi="Times New Roman" w:cs="Times New Roman"/>
          <w:sz w:val="28"/>
          <w:szCs w:val="28"/>
        </w:rPr>
      </w:pPr>
      <w:r w:rsidRPr="00C04D44">
        <w:rPr>
          <w:rFonts w:ascii="Times New Roman" w:hAnsi="Times New Roman" w:cs="Times New Roman"/>
          <w:sz w:val="28"/>
          <w:szCs w:val="28"/>
        </w:rPr>
        <w:lastRenderedPageBreak/>
        <w:t xml:space="preserve">3. Включение родителей в совместную с образовательной организацией творческую деятельность и в управление образовательно-воспитательным процессом. </w:t>
      </w:r>
    </w:p>
    <w:p w:rsidR="00E434E0" w:rsidRPr="00C04D44" w:rsidRDefault="00E434E0" w:rsidP="006D69E0">
      <w:pPr>
        <w:spacing w:after="0" w:line="360" w:lineRule="auto"/>
        <w:ind w:firstLine="851"/>
        <w:jc w:val="both"/>
        <w:rPr>
          <w:rFonts w:ascii="Times New Roman" w:hAnsi="Times New Roman" w:cs="Times New Roman"/>
          <w:sz w:val="28"/>
          <w:szCs w:val="28"/>
        </w:rPr>
      </w:pPr>
      <w:r w:rsidRPr="00C04D44">
        <w:rPr>
          <w:rFonts w:ascii="Times New Roman" w:hAnsi="Times New Roman" w:cs="Times New Roman"/>
          <w:sz w:val="28"/>
          <w:szCs w:val="28"/>
        </w:rPr>
        <w:t>4. Разработана программа взаимодействия семьи и школы по форми</w:t>
      </w:r>
      <w:r w:rsidR="00985C19">
        <w:rPr>
          <w:rFonts w:ascii="Times New Roman" w:hAnsi="Times New Roman" w:cs="Times New Roman"/>
          <w:sz w:val="28"/>
          <w:szCs w:val="28"/>
        </w:rPr>
        <w:t>рованию партнёрских отношений «Семья и школа – партнеры в образовании».</w:t>
      </w:r>
    </w:p>
    <w:p w:rsidR="00E434E0" w:rsidRPr="00C04D44" w:rsidRDefault="00E434E0" w:rsidP="006D69E0">
      <w:pPr>
        <w:spacing w:after="0" w:line="360" w:lineRule="auto"/>
        <w:ind w:firstLine="851"/>
        <w:jc w:val="both"/>
        <w:rPr>
          <w:rFonts w:ascii="Times New Roman" w:hAnsi="Times New Roman" w:cs="Times New Roman"/>
          <w:sz w:val="28"/>
          <w:szCs w:val="28"/>
        </w:rPr>
      </w:pPr>
      <w:r w:rsidRPr="00C04D44">
        <w:rPr>
          <w:rFonts w:ascii="Times New Roman" w:hAnsi="Times New Roman" w:cs="Times New Roman"/>
          <w:sz w:val="28"/>
          <w:szCs w:val="28"/>
        </w:rPr>
        <w:t xml:space="preserve">Все изложенное выше означает, что </w:t>
      </w:r>
      <w:r>
        <w:rPr>
          <w:rFonts w:ascii="Times New Roman" w:hAnsi="Times New Roman" w:cs="Times New Roman"/>
          <w:sz w:val="28"/>
          <w:szCs w:val="28"/>
        </w:rPr>
        <w:t xml:space="preserve">высокий уровень качества образования </w:t>
      </w:r>
      <w:r w:rsidRPr="00C04D44">
        <w:rPr>
          <w:rFonts w:ascii="Times New Roman" w:hAnsi="Times New Roman" w:cs="Times New Roman"/>
          <w:sz w:val="28"/>
          <w:szCs w:val="28"/>
        </w:rPr>
        <w:t xml:space="preserve">требует выстроенной системы работы образовательной организации с родителями. </w:t>
      </w:r>
    </w:p>
    <w:p w:rsidR="00B65334" w:rsidRPr="00F84B54" w:rsidRDefault="00B65334" w:rsidP="00B65334">
      <w:pPr>
        <w:spacing w:after="0" w:line="360" w:lineRule="auto"/>
        <w:jc w:val="both"/>
        <w:rPr>
          <w:rFonts w:ascii="Times New Roman" w:hAnsi="Times New Roman" w:cs="Times New Roman"/>
          <w:sz w:val="28"/>
          <w:szCs w:val="28"/>
        </w:rPr>
      </w:pPr>
    </w:p>
    <w:p w:rsidR="00917B38" w:rsidRDefault="00917B38" w:rsidP="006F4B7B">
      <w:pPr>
        <w:shd w:val="clear" w:color="auto" w:fill="FFFFFF"/>
        <w:spacing w:after="0" w:line="360" w:lineRule="auto"/>
        <w:ind w:left="710"/>
        <w:jc w:val="both"/>
        <w:rPr>
          <w:rFonts w:ascii="Times New Roman" w:hAnsi="Times New Roman" w:cs="Times New Roman"/>
          <w:color w:val="000000"/>
          <w:sz w:val="28"/>
          <w:szCs w:val="28"/>
        </w:rPr>
      </w:pPr>
    </w:p>
    <w:p w:rsidR="00917B38" w:rsidRDefault="00917B38" w:rsidP="006F4B7B">
      <w:pPr>
        <w:spacing w:after="0" w:line="360" w:lineRule="auto"/>
        <w:jc w:val="both"/>
        <w:rPr>
          <w:rFonts w:ascii="Times New Roman" w:hAnsi="Times New Roman" w:cs="Times New Roman"/>
          <w:sz w:val="28"/>
          <w:szCs w:val="28"/>
        </w:rPr>
      </w:pPr>
    </w:p>
    <w:p w:rsidR="00A3354B" w:rsidRDefault="00A3354B" w:rsidP="006F4B7B">
      <w:pPr>
        <w:spacing w:after="0" w:line="360" w:lineRule="auto"/>
        <w:jc w:val="both"/>
        <w:rPr>
          <w:rFonts w:ascii="Times New Roman" w:hAnsi="Times New Roman" w:cs="Times New Roman"/>
          <w:sz w:val="28"/>
          <w:szCs w:val="28"/>
        </w:rPr>
      </w:pPr>
    </w:p>
    <w:p w:rsidR="00A3354B" w:rsidRDefault="00A3354B" w:rsidP="006F4B7B">
      <w:pPr>
        <w:spacing w:after="0" w:line="360" w:lineRule="auto"/>
        <w:jc w:val="both"/>
        <w:rPr>
          <w:rFonts w:ascii="Times New Roman" w:hAnsi="Times New Roman" w:cs="Times New Roman"/>
          <w:sz w:val="28"/>
          <w:szCs w:val="28"/>
        </w:rPr>
      </w:pPr>
    </w:p>
    <w:p w:rsidR="00A3354B" w:rsidRDefault="00A3354B" w:rsidP="006F4B7B">
      <w:pPr>
        <w:spacing w:after="0" w:line="360" w:lineRule="auto"/>
        <w:jc w:val="both"/>
        <w:rPr>
          <w:rFonts w:ascii="Times New Roman" w:hAnsi="Times New Roman" w:cs="Times New Roman"/>
          <w:sz w:val="28"/>
          <w:szCs w:val="28"/>
        </w:rPr>
      </w:pPr>
    </w:p>
    <w:p w:rsidR="00A3354B" w:rsidRDefault="00A3354B" w:rsidP="006F4B7B">
      <w:pPr>
        <w:spacing w:after="0" w:line="360" w:lineRule="auto"/>
        <w:jc w:val="both"/>
        <w:rPr>
          <w:rFonts w:ascii="Times New Roman" w:hAnsi="Times New Roman" w:cs="Times New Roman"/>
          <w:sz w:val="28"/>
          <w:szCs w:val="28"/>
        </w:rPr>
      </w:pPr>
    </w:p>
    <w:p w:rsidR="00A3354B" w:rsidRDefault="00A3354B" w:rsidP="006F4B7B">
      <w:pPr>
        <w:spacing w:after="0" w:line="360" w:lineRule="auto"/>
        <w:jc w:val="both"/>
        <w:rPr>
          <w:rFonts w:ascii="Times New Roman" w:hAnsi="Times New Roman" w:cs="Times New Roman"/>
          <w:sz w:val="28"/>
          <w:szCs w:val="28"/>
        </w:rPr>
      </w:pPr>
    </w:p>
    <w:p w:rsidR="00A3354B" w:rsidRDefault="00A3354B" w:rsidP="006F4B7B">
      <w:pPr>
        <w:spacing w:after="0" w:line="360" w:lineRule="auto"/>
        <w:jc w:val="both"/>
        <w:rPr>
          <w:rFonts w:ascii="Times New Roman" w:hAnsi="Times New Roman" w:cs="Times New Roman"/>
          <w:sz w:val="28"/>
          <w:szCs w:val="28"/>
        </w:rPr>
      </w:pPr>
    </w:p>
    <w:p w:rsidR="00A3354B" w:rsidRDefault="00A3354B" w:rsidP="006F4B7B">
      <w:pPr>
        <w:spacing w:after="0" w:line="360" w:lineRule="auto"/>
        <w:jc w:val="both"/>
        <w:rPr>
          <w:rFonts w:ascii="Times New Roman" w:hAnsi="Times New Roman" w:cs="Times New Roman"/>
          <w:sz w:val="28"/>
          <w:szCs w:val="28"/>
        </w:rPr>
      </w:pPr>
    </w:p>
    <w:p w:rsidR="00A3354B" w:rsidRDefault="00A3354B" w:rsidP="006F4B7B">
      <w:pPr>
        <w:spacing w:after="0" w:line="360" w:lineRule="auto"/>
        <w:jc w:val="both"/>
        <w:rPr>
          <w:rFonts w:ascii="Times New Roman" w:hAnsi="Times New Roman" w:cs="Times New Roman"/>
          <w:sz w:val="28"/>
          <w:szCs w:val="28"/>
        </w:rPr>
      </w:pPr>
    </w:p>
    <w:p w:rsidR="00A3354B" w:rsidRDefault="00A3354B" w:rsidP="006F4B7B">
      <w:pPr>
        <w:spacing w:after="0" w:line="360" w:lineRule="auto"/>
        <w:jc w:val="both"/>
        <w:rPr>
          <w:rFonts w:ascii="Times New Roman" w:hAnsi="Times New Roman" w:cs="Times New Roman"/>
          <w:sz w:val="28"/>
          <w:szCs w:val="28"/>
        </w:rPr>
      </w:pPr>
    </w:p>
    <w:p w:rsidR="00A3354B" w:rsidRDefault="00A3354B" w:rsidP="006F4B7B">
      <w:pPr>
        <w:spacing w:after="0" w:line="360" w:lineRule="auto"/>
        <w:jc w:val="both"/>
        <w:rPr>
          <w:rFonts w:ascii="Times New Roman" w:hAnsi="Times New Roman" w:cs="Times New Roman"/>
          <w:sz w:val="28"/>
          <w:szCs w:val="28"/>
        </w:rPr>
      </w:pPr>
    </w:p>
    <w:p w:rsidR="00A3354B" w:rsidRDefault="00A3354B" w:rsidP="006F4B7B">
      <w:pPr>
        <w:spacing w:after="0" w:line="360" w:lineRule="auto"/>
        <w:jc w:val="both"/>
        <w:rPr>
          <w:rFonts w:ascii="Times New Roman" w:hAnsi="Times New Roman" w:cs="Times New Roman"/>
          <w:sz w:val="28"/>
          <w:szCs w:val="28"/>
        </w:rPr>
      </w:pPr>
    </w:p>
    <w:p w:rsidR="00A3354B" w:rsidRDefault="00A3354B" w:rsidP="006F4B7B">
      <w:pPr>
        <w:spacing w:after="0" w:line="360" w:lineRule="auto"/>
        <w:jc w:val="both"/>
        <w:rPr>
          <w:rFonts w:ascii="Times New Roman" w:hAnsi="Times New Roman" w:cs="Times New Roman"/>
          <w:sz w:val="28"/>
          <w:szCs w:val="28"/>
        </w:rPr>
      </w:pPr>
    </w:p>
    <w:p w:rsidR="00A3354B" w:rsidRDefault="00A3354B" w:rsidP="006F4B7B">
      <w:pPr>
        <w:spacing w:after="0" w:line="360" w:lineRule="auto"/>
        <w:jc w:val="both"/>
        <w:rPr>
          <w:rFonts w:ascii="Times New Roman" w:hAnsi="Times New Roman" w:cs="Times New Roman"/>
          <w:sz w:val="28"/>
          <w:szCs w:val="28"/>
        </w:rPr>
      </w:pPr>
    </w:p>
    <w:p w:rsidR="00A3354B" w:rsidRDefault="00A3354B" w:rsidP="006F4B7B">
      <w:pPr>
        <w:spacing w:after="0" w:line="360" w:lineRule="auto"/>
        <w:jc w:val="both"/>
        <w:rPr>
          <w:rFonts w:ascii="Times New Roman" w:hAnsi="Times New Roman" w:cs="Times New Roman"/>
          <w:sz w:val="28"/>
          <w:szCs w:val="28"/>
        </w:rPr>
      </w:pPr>
    </w:p>
    <w:p w:rsidR="00A3354B" w:rsidRDefault="00A3354B" w:rsidP="006F4B7B">
      <w:pPr>
        <w:spacing w:after="0" w:line="360" w:lineRule="auto"/>
        <w:jc w:val="both"/>
        <w:rPr>
          <w:rFonts w:ascii="Times New Roman" w:hAnsi="Times New Roman" w:cs="Times New Roman"/>
          <w:sz w:val="28"/>
          <w:szCs w:val="28"/>
        </w:rPr>
      </w:pPr>
    </w:p>
    <w:p w:rsidR="006D69E0" w:rsidRDefault="006D69E0" w:rsidP="006F4B7B">
      <w:pPr>
        <w:spacing w:after="0" w:line="360" w:lineRule="auto"/>
        <w:jc w:val="both"/>
        <w:rPr>
          <w:rFonts w:ascii="Times New Roman" w:hAnsi="Times New Roman" w:cs="Times New Roman"/>
          <w:sz w:val="28"/>
          <w:szCs w:val="28"/>
        </w:rPr>
      </w:pPr>
    </w:p>
    <w:p w:rsidR="00985C19" w:rsidRDefault="00985C19" w:rsidP="006F4B7B">
      <w:pPr>
        <w:spacing w:after="0" w:line="360" w:lineRule="auto"/>
        <w:jc w:val="both"/>
        <w:rPr>
          <w:rFonts w:ascii="Times New Roman" w:hAnsi="Times New Roman" w:cs="Times New Roman"/>
          <w:sz w:val="28"/>
          <w:szCs w:val="28"/>
        </w:rPr>
      </w:pPr>
    </w:p>
    <w:p w:rsidR="00230960" w:rsidRDefault="00230960" w:rsidP="006F4B7B">
      <w:pPr>
        <w:spacing w:after="0" w:line="360" w:lineRule="auto"/>
        <w:jc w:val="both"/>
        <w:rPr>
          <w:rFonts w:ascii="Times New Roman" w:hAnsi="Times New Roman" w:cs="Times New Roman"/>
          <w:b/>
          <w:sz w:val="28"/>
          <w:szCs w:val="28"/>
        </w:rPr>
      </w:pPr>
    </w:p>
    <w:p w:rsidR="005838F8" w:rsidRDefault="005838F8" w:rsidP="0023096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 И</w:t>
      </w:r>
      <w:r w:rsidRPr="00D95C05">
        <w:rPr>
          <w:rFonts w:ascii="Times New Roman" w:hAnsi="Times New Roman" w:cs="Times New Roman"/>
          <w:b/>
          <w:sz w:val="28"/>
          <w:szCs w:val="28"/>
        </w:rPr>
        <w:t xml:space="preserve"> ЛИТЕРАТУРЫ</w:t>
      </w:r>
    </w:p>
    <w:p w:rsidR="00230960" w:rsidRDefault="00230960" w:rsidP="00230960">
      <w:pPr>
        <w:spacing w:after="0" w:line="240" w:lineRule="auto"/>
        <w:jc w:val="both"/>
        <w:rPr>
          <w:rFonts w:ascii="Times New Roman" w:hAnsi="Times New Roman" w:cs="Times New Roman"/>
          <w:b/>
          <w:sz w:val="28"/>
          <w:szCs w:val="28"/>
        </w:rPr>
      </w:pPr>
    </w:p>
    <w:p w:rsidR="00230960" w:rsidRDefault="00230960" w:rsidP="00230960">
      <w:pPr>
        <w:spacing w:after="0" w:line="240" w:lineRule="auto"/>
        <w:jc w:val="both"/>
        <w:rPr>
          <w:rFonts w:ascii="Times New Roman" w:hAnsi="Times New Roman" w:cs="Times New Roman"/>
          <w:b/>
          <w:sz w:val="28"/>
          <w:szCs w:val="28"/>
        </w:rPr>
      </w:pPr>
    </w:p>
    <w:p w:rsidR="005838F8" w:rsidRPr="00507B5E" w:rsidRDefault="005838F8" w:rsidP="006D69E0">
      <w:pPr>
        <w:spacing w:after="0" w:line="360" w:lineRule="auto"/>
        <w:jc w:val="both"/>
        <w:rPr>
          <w:rFonts w:ascii="Times New Roman" w:hAnsi="Times New Roman" w:cs="Times New Roman"/>
          <w:sz w:val="28"/>
          <w:szCs w:val="28"/>
        </w:rPr>
      </w:pPr>
      <w:r w:rsidRPr="00507B5E">
        <w:rPr>
          <w:rFonts w:ascii="Times New Roman" w:hAnsi="Times New Roman" w:cs="Times New Roman"/>
          <w:sz w:val="28"/>
          <w:szCs w:val="28"/>
        </w:rPr>
        <w:t xml:space="preserve">1. Закон 273-ФЗ от 29.12.2012 года "Об образовании в РФ» с изменениями от 04.07.2014 </w:t>
      </w:r>
    </w:p>
    <w:p w:rsidR="005838F8" w:rsidRPr="00507B5E" w:rsidRDefault="005838F8" w:rsidP="006D69E0">
      <w:pPr>
        <w:spacing w:after="0" w:line="360" w:lineRule="auto"/>
        <w:jc w:val="both"/>
        <w:rPr>
          <w:rFonts w:ascii="Times New Roman" w:hAnsi="Times New Roman" w:cs="Times New Roman"/>
          <w:sz w:val="28"/>
          <w:szCs w:val="28"/>
        </w:rPr>
      </w:pPr>
      <w:r w:rsidRPr="00507B5E">
        <w:rPr>
          <w:rFonts w:ascii="Times New Roman" w:hAnsi="Times New Roman" w:cs="Times New Roman"/>
          <w:sz w:val="28"/>
          <w:szCs w:val="28"/>
        </w:rPr>
        <w:t xml:space="preserve">2. Национальная образовательная инициатива «Наша новая школа», утверждённая президентом РФ от 04 февраля 2010 года № Пр-271. </w:t>
      </w:r>
    </w:p>
    <w:p w:rsidR="005838F8" w:rsidRPr="00507B5E" w:rsidRDefault="005838F8" w:rsidP="006D69E0">
      <w:pPr>
        <w:spacing w:after="0" w:line="360" w:lineRule="auto"/>
        <w:jc w:val="both"/>
        <w:rPr>
          <w:rFonts w:ascii="Times New Roman" w:hAnsi="Times New Roman" w:cs="Times New Roman"/>
          <w:sz w:val="28"/>
          <w:szCs w:val="28"/>
        </w:rPr>
      </w:pPr>
      <w:r w:rsidRPr="00507B5E">
        <w:rPr>
          <w:rFonts w:ascii="Times New Roman" w:hAnsi="Times New Roman" w:cs="Times New Roman"/>
          <w:sz w:val="28"/>
          <w:szCs w:val="28"/>
        </w:rPr>
        <w:t xml:space="preserve">3. Национальная доктрина образования в Российской Федерации до 2025 года одобренная постановлением Правительства РФ от 04 октября 2000 года № 751,СЗ РФ, 2000, № 41 ст. 4089 </w:t>
      </w:r>
    </w:p>
    <w:p w:rsidR="005838F8" w:rsidRPr="00507B5E" w:rsidRDefault="005838F8" w:rsidP="006D69E0">
      <w:pPr>
        <w:spacing w:after="0" w:line="360" w:lineRule="auto"/>
        <w:jc w:val="both"/>
        <w:rPr>
          <w:rFonts w:ascii="Times New Roman" w:hAnsi="Times New Roman" w:cs="Times New Roman"/>
          <w:sz w:val="28"/>
          <w:szCs w:val="28"/>
        </w:rPr>
      </w:pPr>
      <w:r w:rsidRPr="00507B5E">
        <w:rPr>
          <w:rFonts w:ascii="Times New Roman" w:hAnsi="Times New Roman" w:cs="Times New Roman"/>
          <w:sz w:val="28"/>
          <w:szCs w:val="28"/>
        </w:rPr>
        <w:t xml:space="preserve">4. Указ Президента РФ от 1 июня 2012 г. № 761 «О Национальной стратегии действий в интересах детей на 2012-2017 годы». </w:t>
      </w:r>
    </w:p>
    <w:p w:rsidR="005838F8" w:rsidRPr="00507B5E" w:rsidRDefault="005838F8" w:rsidP="006D69E0">
      <w:pPr>
        <w:spacing w:after="0" w:line="360" w:lineRule="auto"/>
        <w:jc w:val="both"/>
        <w:rPr>
          <w:rFonts w:ascii="Times New Roman" w:hAnsi="Times New Roman" w:cs="Times New Roman"/>
          <w:sz w:val="28"/>
          <w:szCs w:val="28"/>
        </w:rPr>
      </w:pPr>
      <w:r w:rsidRPr="00507B5E">
        <w:rPr>
          <w:rFonts w:ascii="Times New Roman" w:hAnsi="Times New Roman" w:cs="Times New Roman"/>
          <w:sz w:val="28"/>
          <w:szCs w:val="28"/>
        </w:rPr>
        <w:t xml:space="preserve">5. Государственная программа Российской Федерации «Развитие образования» на 2013-2020 годы (утв. распоряжением Правительства РФ от 15 мая 2013 г. № 792-р). </w:t>
      </w:r>
    </w:p>
    <w:p w:rsidR="005838F8" w:rsidRPr="00507B5E" w:rsidRDefault="005838F8" w:rsidP="006D69E0">
      <w:pPr>
        <w:spacing w:after="0" w:line="360" w:lineRule="auto"/>
        <w:jc w:val="both"/>
        <w:rPr>
          <w:rFonts w:ascii="Times New Roman" w:hAnsi="Times New Roman" w:cs="Times New Roman"/>
          <w:sz w:val="28"/>
          <w:szCs w:val="28"/>
        </w:rPr>
      </w:pPr>
      <w:r w:rsidRPr="00507B5E">
        <w:rPr>
          <w:rFonts w:ascii="Times New Roman" w:hAnsi="Times New Roman" w:cs="Times New Roman"/>
          <w:sz w:val="28"/>
          <w:szCs w:val="28"/>
        </w:rPr>
        <w:t xml:space="preserve">6. Федеральный Государственный Образовательный стандарт начального общего </w:t>
      </w:r>
      <w:proofErr w:type="gramStart"/>
      <w:r w:rsidRPr="00507B5E">
        <w:rPr>
          <w:rFonts w:ascii="Times New Roman" w:hAnsi="Times New Roman" w:cs="Times New Roman"/>
          <w:sz w:val="28"/>
          <w:szCs w:val="28"/>
        </w:rPr>
        <w:t>образования</w:t>
      </w:r>
      <w:proofErr w:type="gramEnd"/>
      <w:r w:rsidRPr="00507B5E">
        <w:rPr>
          <w:rFonts w:ascii="Times New Roman" w:hAnsi="Times New Roman" w:cs="Times New Roman"/>
          <w:sz w:val="28"/>
          <w:szCs w:val="28"/>
        </w:rPr>
        <w:t xml:space="preserve"> утверждённый приказом Министерства </w:t>
      </w:r>
    </w:p>
    <w:p w:rsidR="005838F8" w:rsidRPr="00507B5E" w:rsidRDefault="005838F8" w:rsidP="006D69E0">
      <w:pPr>
        <w:spacing w:after="0" w:line="360" w:lineRule="auto"/>
        <w:jc w:val="both"/>
        <w:rPr>
          <w:rFonts w:ascii="Times New Roman" w:hAnsi="Times New Roman" w:cs="Times New Roman"/>
          <w:sz w:val="28"/>
          <w:szCs w:val="28"/>
        </w:rPr>
      </w:pPr>
      <w:r w:rsidRPr="00507B5E">
        <w:rPr>
          <w:rFonts w:ascii="Times New Roman" w:hAnsi="Times New Roman" w:cs="Times New Roman"/>
          <w:sz w:val="28"/>
          <w:szCs w:val="28"/>
        </w:rPr>
        <w:t xml:space="preserve">7. Письмо Минобразования РФ от 31 января 2001 г. N 90/30-16 «О направлении обобщенных материалов по итогам проведения Всероссийского родительского собрания и методических рекомендаций о взаимодействии образовательного учреждения с семьей». </w:t>
      </w:r>
    </w:p>
    <w:p w:rsidR="005838F8" w:rsidRPr="00507B5E" w:rsidRDefault="005838F8" w:rsidP="006D69E0">
      <w:pPr>
        <w:spacing w:after="0" w:line="360" w:lineRule="auto"/>
        <w:jc w:val="both"/>
        <w:rPr>
          <w:rFonts w:ascii="Times New Roman" w:hAnsi="Times New Roman" w:cs="Times New Roman"/>
          <w:sz w:val="28"/>
          <w:szCs w:val="28"/>
        </w:rPr>
      </w:pPr>
      <w:r w:rsidRPr="00507B5E">
        <w:rPr>
          <w:rFonts w:ascii="Times New Roman" w:hAnsi="Times New Roman" w:cs="Times New Roman"/>
          <w:sz w:val="28"/>
          <w:szCs w:val="28"/>
        </w:rPr>
        <w:t xml:space="preserve">8. </w:t>
      </w:r>
      <w:proofErr w:type="spellStart"/>
      <w:r w:rsidRPr="00507B5E">
        <w:rPr>
          <w:rFonts w:ascii="Times New Roman" w:hAnsi="Times New Roman" w:cs="Times New Roman"/>
          <w:sz w:val="28"/>
          <w:szCs w:val="28"/>
        </w:rPr>
        <w:t>Буйлова</w:t>
      </w:r>
      <w:proofErr w:type="spellEnd"/>
      <w:r w:rsidRPr="00507B5E">
        <w:rPr>
          <w:rFonts w:ascii="Times New Roman" w:hAnsi="Times New Roman" w:cs="Times New Roman"/>
          <w:sz w:val="28"/>
          <w:szCs w:val="28"/>
        </w:rPr>
        <w:t xml:space="preserve"> Л.Н. Дополнительное образование: норматив. док. и материалы /</w:t>
      </w:r>
      <w:proofErr w:type="spellStart"/>
      <w:r w:rsidRPr="00507B5E">
        <w:rPr>
          <w:rFonts w:ascii="Times New Roman" w:hAnsi="Times New Roman" w:cs="Times New Roman"/>
          <w:sz w:val="28"/>
          <w:szCs w:val="28"/>
        </w:rPr>
        <w:t>Л.Н.Буйлова</w:t>
      </w:r>
      <w:proofErr w:type="spellEnd"/>
      <w:r w:rsidRPr="00507B5E">
        <w:rPr>
          <w:rFonts w:ascii="Times New Roman" w:hAnsi="Times New Roman" w:cs="Times New Roman"/>
          <w:sz w:val="28"/>
          <w:szCs w:val="28"/>
        </w:rPr>
        <w:t>, Г.П.Буданова</w:t>
      </w:r>
      <w:proofErr w:type="gramStart"/>
      <w:r w:rsidRPr="00507B5E">
        <w:rPr>
          <w:rFonts w:ascii="Times New Roman" w:hAnsi="Times New Roman" w:cs="Times New Roman"/>
          <w:sz w:val="28"/>
          <w:szCs w:val="28"/>
        </w:rPr>
        <w:t>.-</w:t>
      </w:r>
      <w:proofErr w:type="gramEnd"/>
      <w:r w:rsidRPr="00507B5E">
        <w:rPr>
          <w:rFonts w:ascii="Times New Roman" w:hAnsi="Times New Roman" w:cs="Times New Roman"/>
          <w:sz w:val="28"/>
          <w:szCs w:val="28"/>
        </w:rPr>
        <w:t xml:space="preserve">М.:Просвещение,2008.-317 с. </w:t>
      </w:r>
    </w:p>
    <w:p w:rsidR="005838F8" w:rsidRPr="00507B5E" w:rsidRDefault="005838F8" w:rsidP="006D69E0">
      <w:pPr>
        <w:spacing w:after="0" w:line="360" w:lineRule="auto"/>
        <w:jc w:val="both"/>
        <w:rPr>
          <w:rFonts w:ascii="Times New Roman" w:hAnsi="Times New Roman" w:cs="Times New Roman"/>
          <w:sz w:val="28"/>
          <w:szCs w:val="28"/>
        </w:rPr>
      </w:pPr>
      <w:r w:rsidRPr="00507B5E">
        <w:rPr>
          <w:rFonts w:ascii="Times New Roman" w:hAnsi="Times New Roman" w:cs="Times New Roman"/>
          <w:sz w:val="28"/>
          <w:szCs w:val="28"/>
        </w:rPr>
        <w:t>9. Белоглазова Е.Н. Комплексно-целевая программа «Подросток» //</w:t>
      </w:r>
    </w:p>
    <w:p w:rsidR="005838F8" w:rsidRPr="00507B5E" w:rsidRDefault="005838F8" w:rsidP="006D69E0">
      <w:pPr>
        <w:spacing w:after="0" w:line="360" w:lineRule="auto"/>
        <w:jc w:val="both"/>
        <w:rPr>
          <w:rFonts w:ascii="Times New Roman" w:hAnsi="Times New Roman" w:cs="Times New Roman"/>
          <w:sz w:val="28"/>
          <w:szCs w:val="28"/>
        </w:rPr>
      </w:pPr>
      <w:r w:rsidRPr="00507B5E">
        <w:rPr>
          <w:rFonts w:ascii="Times New Roman" w:hAnsi="Times New Roman" w:cs="Times New Roman"/>
          <w:sz w:val="28"/>
          <w:szCs w:val="28"/>
        </w:rPr>
        <w:t>Работа социального педагога в школе и микрорайоне. – 2015. – №2.</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Pr="00507B5E">
        <w:rPr>
          <w:rFonts w:ascii="Times New Roman" w:hAnsi="Times New Roman" w:cs="Times New Roman"/>
          <w:sz w:val="28"/>
          <w:szCs w:val="28"/>
        </w:rPr>
        <w:t>Валуевич</w:t>
      </w:r>
      <w:proofErr w:type="spellEnd"/>
      <w:r w:rsidRPr="00507B5E">
        <w:rPr>
          <w:rFonts w:ascii="Times New Roman" w:hAnsi="Times New Roman" w:cs="Times New Roman"/>
          <w:sz w:val="28"/>
          <w:szCs w:val="28"/>
        </w:rPr>
        <w:t xml:space="preserve"> О.А. Ранняя профилактика социальных неблагополучий у</w:t>
      </w:r>
      <w:r>
        <w:rPr>
          <w:rFonts w:ascii="Times New Roman" w:hAnsi="Times New Roman" w:cs="Times New Roman"/>
          <w:sz w:val="28"/>
          <w:szCs w:val="28"/>
        </w:rPr>
        <w:t xml:space="preserve"> </w:t>
      </w:r>
      <w:r w:rsidRPr="00507B5E">
        <w:rPr>
          <w:rFonts w:ascii="Times New Roman" w:hAnsi="Times New Roman" w:cs="Times New Roman"/>
          <w:sz w:val="28"/>
          <w:szCs w:val="28"/>
        </w:rPr>
        <w:t>детей группы риска // Работа социального педагога в школе и микрорайоне.</w:t>
      </w:r>
    </w:p>
    <w:p w:rsidR="005838F8" w:rsidRPr="00507B5E" w:rsidRDefault="005838F8" w:rsidP="006D69E0">
      <w:pPr>
        <w:spacing w:after="0" w:line="360" w:lineRule="auto"/>
        <w:jc w:val="both"/>
        <w:rPr>
          <w:rFonts w:ascii="Times New Roman" w:hAnsi="Times New Roman" w:cs="Times New Roman"/>
          <w:sz w:val="28"/>
          <w:szCs w:val="28"/>
        </w:rPr>
      </w:pPr>
      <w:r w:rsidRPr="00507B5E">
        <w:rPr>
          <w:rFonts w:ascii="Times New Roman" w:hAnsi="Times New Roman" w:cs="Times New Roman"/>
          <w:sz w:val="28"/>
          <w:szCs w:val="28"/>
        </w:rPr>
        <w:t>– 2015. – № 4.</w:t>
      </w:r>
    </w:p>
    <w:p w:rsidR="005838F8" w:rsidRPr="00507B5E" w:rsidRDefault="005838F8" w:rsidP="006D69E0">
      <w:pPr>
        <w:spacing w:after="0" w:line="360" w:lineRule="auto"/>
        <w:jc w:val="both"/>
        <w:rPr>
          <w:rFonts w:ascii="Times New Roman" w:hAnsi="Times New Roman" w:cs="Times New Roman"/>
          <w:sz w:val="28"/>
          <w:szCs w:val="28"/>
        </w:rPr>
      </w:pPr>
      <w:r w:rsidRPr="00507B5E">
        <w:rPr>
          <w:rFonts w:ascii="Times New Roman" w:hAnsi="Times New Roman" w:cs="Times New Roman"/>
          <w:sz w:val="28"/>
          <w:szCs w:val="28"/>
        </w:rPr>
        <w:lastRenderedPageBreak/>
        <w:t xml:space="preserve">11. </w:t>
      </w:r>
      <w:proofErr w:type="spellStart"/>
      <w:r w:rsidRPr="00507B5E">
        <w:rPr>
          <w:rFonts w:ascii="Times New Roman" w:hAnsi="Times New Roman" w:cs="Times New Roman"/>
          <w:sz w:val="28"/>
          <w:szCs w:val="28"/>
        </w:rPr>
        <w:t>Вершловский</w:t>
      </w:r>
      <w:proofErr w:type="spellEnd"/>
      <w:r w:rsidRPr="00507B5E">
        <w:rPr>
          <w:rFonts w:ascii="Times New Roman" w:hAnsi="Times New Roman" w:cs="Times New Roman"/>
          <w:sz w:val="28"/>
          <w:szCs w:val="28"/>
        </w:rPr>
        <w:t xml:space="preserve"> С.Г., Матюшкина М.Д. Изменения в социально-педагогическом портрете выпускника петербургской школы // Вопросы образования. 2011. № 1. С. 99-113. </w:t>
      </w:r>
    </w:p>
    <w:p w:rsidR="005838F8" w:rsidRPr="00507B5E" w:rsidRDefault="005838F8" w:rsidP="006D69E0">
      <w:pPr>
        <w:spacing w:after="0" w:line="360" w:lineRule="auto"/>
        <w:jc w:val="both"/>
        <w:rPr>
          <w:rFonts w:ascii="Times New Roman" w:hAnsi="Times New Roman" w:cs="Times New Roman"/>
          <w:sz w:val="28"/>
          <w:szCs w:val="28"/>
        </w:rPr>
      </w:pPr>
      <w:r w:rsidRPr="00507B5E">
        <w:rPr>
          <w:rFonts w:ascii="Times New Roman" w:hAnsi="Times New Roman" w:cs="Times New Roman"/>
          <w:sz w:val="28"/>
          <w:szCs w:val="28"/>
        </w:rPr>
        <w:t xml:space="preserve">12. Гончар М. Социальное партнёрство: роль, направление организации, формирование готовности к партнёрству в школе: Материалы межрегионального семинара «Социальное партнёрство» 15-18.10.2001., г. Красноярск.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507B5E">
        <w:rPr>
          <w:rFonts w:ascii="Times New Roman" w:hAnsi="Times New Roman" w:cs="Times New Roman"/>
          <w:sz w:val="28"/>
          <w:szCs w:val="28"/>
        </w:rPr>
        <w:t>Григорьев Д. В. Школа и р</w:t>
      </w:r>
      <w:r>
        <w:rPr>
          <w:rFonts w:ascii="Times New Roman" w:hAnsi="Times New Roman" w:cs="Times New Roman"/>
          <w:sz w:val="28"/>
          <w:szCs w:val="28"/>
        </w:rPr>
        <w:t>одители: социальное партнерство</w:t>
      </w:r>
      <w:r w:rsidRPr="00507B5E">
        <w:rPr>
          <w:rFonts w:ascii="Times New Roman" w:hAnsi="Times New Roman" w:cs="Times New Roman"/>
          <w:sz w:val="28"/>
          <w:szCs w:val="28"/>
        </w:rPr>
        <w:t>// Воспитательная работа в школе.-2011 №1.</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507B5E">
        <w:rPr>
          <w:rFonts w:ascii="Times New Roman" w:hAnsi="Times New Roman" w:cs="Times New Roman"/>
          <w:sz w:val="28"/>
          <w:szCs w:val="28"/>
        </w:rPr>
        <w:t xml:space="preserve">Григорьев, Д.В. Школа и семья: социальное партнерство в воспитании/ Д.В. Григорьев, О.Ю. </w:t>
      </w:r>
      <w:proofErr w:type="spellStart"/>
      <w:r w:rsidRPr="00507B5E">
        <w:rPr>
          <w:rFonts w:ascii="Times New Roman" w:hAnsi="Times New Roman" w:cs="Times New Roman"/>
          <w:sz w:val="28"/>
          <w:szCs w:val="28"/>
        </w:rPr>
        <w:t>Кожурова</w:t>
      </w:r>
      <w:proofErr w:type="spellEnd"/>
      <w:r w:rsidRPr="00507B5E">
        <w:rPr>
          <w:rFonts w:ascii="Times New Roman" w:hAnsi="Times New Roman" w:cs="Times New Roman"/>
          <w:sz w:val="28"/>
          <w:szCs w:val="28"/>
        </w:rPr>
        <w:t xml:space="preserve"> // Классный руководитель. – 2012. №3</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Pr="00507B5E">
        <w:rPr>
          <w:rFonts w:ascii="Times New Roman" w:hAnsi="Times New Roman" w:cs="Times New Roman"/>
          <w:sz w:val="28"/>
          <w:szCs w:val="28"/>
        </w:rPr>
        <w:t xml:space="preserve">. </w:t>
      </w:r>
      <w:proofErr w:type="spellStart"/>
      <w:r w:rsidRPr="00507B5E">
        <w:rPr>
          <w:rFonts w:ascii="Times New Roman" w:hAnsi="Times New Roman" w:cs="Times New Roman"/>
          <w:sz w:val="28"/>
          <w:szCs w:val="28"/>
        </w:rPr>
        <w:t>Гудлэд</w:t>
      </w:r>
      <w:proofErr w:type="spellEnd"/>
      <w:r w:rsidRPr="00507B5E">
        <w:rPr>
          <w:rFonts w:ascii="Times New Roman" w:hAnsi="Times New Roman" w:cs="Times New Roman"/>
          <w:sz w:val="28"/>
          <w:szCs w:val="28"/>
        </w:rPr>
        <w:t xml:space="preserve"> Дж. Вот что называется школой /</w:t>
      </w:r>
      <w:proofErr w:type="spellStart"/>
      <w:r w:rsidRPr="00507B5E">
        <w:rPr>
          <w:rFonts w:ascii="Times New Roman" w:hAnsi="Times New Roman" w:cs="Times New Roman"/>
          <w:sz w:val="28"/>
          <w:szCs w:val="28"/>
        </w:rPr>
        <w:t>Гудлэд</w:t>
      </w:r>
      <w:proofErr w:type="spellEnd"/>
      <w:r w:rsidRPr="00507B5E">
        <w:rPr>
          <w:rFonts w:ascii="Times New Roman" w:hAnsi="Times New Roman" w:cs="Times New Roman"/>
          <w:sz w:val="28"/>
          <w:szCs w:val="28"/>
        </w:rPr>
        <w:t xml:space="preserve"> Джон</w:t>
      </w:r>
      <w:proofErr w:type="gramStart"/>
      <w:r w:rsidRPr="00507B5E">
        <w:rPr>
          <w:rFonts w:ascii="Times New Roman" w:hAnsi="Times New Roman" w:cs="Times New Roman"/>
          <w:sz w:val="28"/>
          <w:szCs w:val="28"/>
        </w:rPr>
        <w:t>;(</w:t>
      </w:r>
      <w:proofErr w:type="gramEnd"/>
      <w:r w:rsidRPr="00507B5E">
        <w:rPr>
          <w:rFonts w:ascii="Times New Roman" w:hAnsi="Times New Roman" w:cs="Times New Roman"/>
          <w:sz w:val="28"/>
          <w:szCs w:val="28"/>
        </w:rPr>
        <w:t>пер. Э.Н.</w:t>
      </w:r>
      <w:r w:rsidR="009979B4">
        <w:rPr>
          <w:rFonts w:ascii="Times New Roman" w:hAnsi="Times New Roman" w:cs="Times New Roman"/>
          <w:sz w:val="28"/>
          <w:szCs w:val="28"/>
        </w:rPr>
        <w:t xml:space="preserve"> </w:t>
      </w:r>
      <w:r w:rsidRPr="00507B5E">
        <w:rPr>
          <w:rFonts w:ascii="Times New Roman" w:hAnsi="Times New Roman" w:cs="Times New Roman"/>
          <w:sz w:val="28"/>
          <w:szCs w:val="28"/>
        </w:rPr>
        <w:t>Гусинского, Ю.И.</w:t>
      </w:r>
      <w:r w:rsidR="009979B4">
        <w:rPr>
          <w:rFonts w:ascii="Times New Roman" w:hAnsi="Times New Roman" w:cs="Times New Roman"/>
          <w:sz w:val="28"/>
          <w:szCs w:val="28"/>
        </w:rPr>
        <w:t xml:space="preserve"> </w:t>
      </w:r>
      <w:r w:rsidRPr="00507B5E">
        <w:rPr>
          <w:rFonts w:ascii="Times New Roman" w:hAnsi="Times New Roman" w:cs="Times New Roman"/>
          <w:sz w:val="28"/>
          <w:szCs w:val="28"/>
        </w:rPr>
        <w:t xml:space="preserve">Турчаниновой).-М.:Просвещение,2008.- 475 с.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Pr="00507B5E">
        <w:rPr>
          <w:rFonts w:ascii="Times New Roman" w:hAnsi="Times New Roman" w:cs="Times New Roman"/>
          <w:sz w:val="28"/>
          <w:szCs w:val="28"/>
        </w:rPr>
        <w:t xml:space="preserve">. Данилюк А. Я., А. М. Кондаков В. А. Тишков Проект стандарты второго поколения. Концепция духовно-нравственного развития и воспитания личности гражданина России/ Данилюк А. Я., Кондаков А. М., Тишков В. А.- Москва: «Просвещение», 2009.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Pr="00507B5E">
        <w:rPr>
          <w:rFonts w:ascii="Times New Roman" w:hAnsi="Times New Roman" w:cs="Times New Roman"/>
          <w:sz w:val="28"/>
          <w:szCs w:val="28"/>
        </w:rPr>
        <w:t xml:space="preserve">. Информатизация региональной системы образования: организация и методическое обеспечение. Организационно-методическое пособие.- М.: Российская политическая энциклопедия,2008.-168 с.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sidRPr="00507B5E">
        <w:rPr>
          <w:rFonts w:ascii="Times New Roman" w:hAnsi="Times New Roman" w:cs="Times New Roman"/>
          <w:sz w:val="28"/>
          <w:szCs w:val="28"/>
        </w:rPr>
        <w:t xml:space="preserve">. </w:t>
      </w:r>
      <w:proofErr w:type="spellStart"/>
      <w:r w:rsidRPr="00507B5E">
        <w:rPr>
          <w:rFonts w:ascii="Times New Roman" w:hAnsi="Times New Roman" w:cs="Times New Roman"/>
          <w:sz w:val="28"/>
          <w:szCs w:val="28"/>
        </w:rPr>
        <w:t>Каспржак</w:t>
      </w:r>
      <w:proofErr w:type="spellEnd"/>
      <w:r w:rsidRPr="00507B5E">
        <w:rPr>
          <w:rFonts w:ascii="Times New Roman" w:hAnsi="Times New Roman" w:cs="Times New Roman"/>
          <w:sz w:val="28"/>
          <w:szCs w:val="28"/>
        </w:rPr>
        <w:t xml:space="preserve"> А.Г. Информационное общество и школа: учебно-методические материалы к курсу повышения квалификации. /А.Г.</w:t>
      </w:r>
      <w:r w:rsidR="009979B4">
        <w:rPr>
          <w:rFonts w:ascii="Times New Roman" w:hAnsi="Times New Roman" w:cs="Times New Roman"/>
          <w:sz w:val="28"/>
          <w:szCs w:val="28"/>
        </w:rPr>
        <w:t xml:space="preserve"> </w:t>
      </w:r>
      <w:proofErr w:type="spellStart"/>
      <w:r w:rsidRPr="00507B5E">
        <w:rPr>
          <w:rFonts w:ascii="Times New Roman" w:hAnsi="Times New Roman" w:cs="Times New Roman"/>
          <w:sz w:val="28"/>
          <w:szCs w:val="28"/>
        </w:rPr>
        <w:t>Каспржак</w:t>
      </w:r>
      <w:proofErr w:type="spellEnd"/>
      <w:r w:rsidRPr="00507B5E">
        <w:rPr>
          <w:rFonts w:ascii="Times New Roman" w:hAnsi="Times New Roman" w:cs="Times New Roman"/>
          <w:sz w:val="28"/>
          <w:szCs w:val="28"/>
        </w:rPr>
        <w:t xml:space="preserve">.- М.: Российская политическая энциклопедия,2008.-128 с.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r w:rsidRPr="00507B5E">
        <w:rPr>
          <w:rFonts w:ascii="Times New Roman" w:hAnsi="Times New Roman" w:cs="Times New Roman"/>
          <w:sz w:val="28"/>
          <w:szCs w:val="28"/>
        </w:rPr>
        <w:t xml:space="preserve">. </w:t>
      </w:r>
      <w:proofErr w:type="spellStart"/>
      <w:r w:rsidRPr="00507B5E">
        <w:rPr>
          <w:rFonts w:ascii="Times New Roman" w:hAnsi="Times New Roman" w:cs="Times New Roman"/>
          <w:sz w:val="28"/>
          <w:szCs w:val="28"/>
        </w:rPr>
        <w:t>Кашленко</w:t>
      </w:r>
      <w:proofErr w:type="spellEnd"/>
      <w:r w:rsidRPr="00507B5E">
        <w:rPr>
          <w:rFonts w:ascii="Times New Roman" w:hAnsi="Times New Roman" w:cs="Times New Roman"/>
          <w:sz w:val="28"/>
          <w:szCs w:val="28"/>
        </w:rPr>
        <w:t xml:space="preserve"> Е.К.</w:t>
      </w:r>
      <w:r w:rsidR="009979B4">
        <w:rPr>
          <w:rFonts w:ascii="Times New Roman" w:hAnsi="Times New Roman" w:cs="Times New Roman"/>
          <w:sz w:val="28"/>
          <w:szCs w:val="28"/>
        </w:rPr>
        <w:t xml:space="preserve"> </w:t>
      </w:r>
      <w:r w:rsidRPr="00507B5E">
        <w:rPr>
          <w:rFonts w:ascii="Times New Roman" w:hAnsi="Times New Roman" w:cs="Times New Roman"/>
          <w:sz w:val="28"/>
          <w:szCs w:val="28"/>
        </w:rPr>
        <w:t>Организационно - педагогические условия построения социального партнёрства как фактора соци</w:t>
      </w:r>
      <w:r w:rsidR="009979B4">
        <w:rPr>
          <w:rFonts w:ascii="Times New Roman" w:hAnsi="Times New Roman" w:cs="Times New Roman"/>
          <w:sz w:val="28"/>
          <w:szCs w:val="28"/>
        </w:rPr>
        <w:t xml:space="preserve">ализации личности </w:t>
      </w:r>
      <w:proofErr w:type="spellStart"/>
      <w:r w:rsidR="009979B4">
        <w:rPr>
          <w:rFonts w:ascii="Times New Roman" w:hAnsi="Times New Roman" w:cs="Times New Roman"/>
          <w:sz w:val="28"/>
          <w:szCs w:val="28"/>
        </w:rPr>
        <w:t>школьника:Дис.</w:t>
      </w:r>
      <w:r w:rsidRPr="00507B5E">
        <w:rPr>
          <w:rFonts w:ascii="Times New Roman" w:hAnsi="Times New Roman" w:cs="Times New Roman"/>
          <w:sz w:val="28"/>
          <w:szCs w:val="28"/>
        </w:rPr>
        <w:t>канд.пед.наук</w:t>
      </w:r>
      <w:proofErr w:type="gramStart"/>
      <w:r w:rsidRPr="00507B5E">
        <w:rPr>
          <w:rFonts w:ascii="Times New Roman" w:hAnsi="Times New Roman" w:cs="Times New Roman"/>
          <w:sz w:val="28"/>
          <w:szCs w:val="28"/>
        </w:rPr>
        <w:t>.О</w:t>
      </w:r>
      <w:proofErr w:type="gramEnd"/>
      <w:r w:rsidRPr="00507B5E">
        <w:rPr>
          <w:rFonts w:ascii="Times New Roman" w:hAnsi="Times New Roman" w:cs="Times New Roman"/>
          <w:sz w:val="28"/>
          <w:szCs w:val="28"/>
        </w:rPr>
        <w:t>мск</w:t>
      </w:r>
      <w:proofErr w:type="spellEnd"/>
      <w:r w:rsidRPr="00507B5E">
        <w:rPr>
          <w:rFonts w:ascii="Times New Roman" w:hAnsi="Times New Roman" w:cs="Times New Roman"/>
          <w:sz w:val="28"/>
          <w:szCs w:val="28"/>
        </w:rPr>
        <w:t xml:space="preserve">, 2004.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20. </w:t>
      </w:r>
      <w:proofErr w:type="spellStart"/>
      <w:r w:rsidRPr="00507B5E">
        <w:rPr>
          <w:rFonts w:ascii="Times New Roman" w:hAnsi="Times New Roman" w:cs="Times New Roman"/>
          <w:sz w:val="28"/>
          <w:szCs w:val="28"/>
        </w:rPr>
        <w:t>Кожурова</w:t>
      </w:r>
      <w:proofErr w:type="spellEnd"/>
      <w:r w:rsidRPr="00507B5E">
        <w:rPr>
          <w:rFonts w:ascii="Times New Roman" w:hAnsi="Times New Roman" w:cs="Times New Roman"/>
          <w:sz w:val="28"/>
          <w:szCs w:val="28"/>
        </w:rPr>
        <w:t xml:space="preserve">, О.Ю. Социальное партнерство школы и семьи как фактор повышения их воспитательного потенциала / О.Ю. </w:t>
      </w:r>
      <w:proofErr w:type="spellStart"/>
      <w:r w:rsidRPr="00507B5E">
        <w:rPr>
          <w:rFonts w:ascii="Times New Roman" w:hAnsi="Times New Roman" w:cs="Times New Roman"/>
          <w:sz w:val="28"/>
          <w:szCs w:val="28"/>
        </w:rPr>
        <w:t>Кожурова</w:t>
      </w:r>
      <w:proofErr w:type="spellEnd"/>
      <w:r w:rsidRPr="00507B5E">
        <w:rPr>
          <w:rFonts w:ascii="Times New Roman" w:hAnsi="Times New Roman" w:cs="Times New Roman"/>
          <w:sz w:val="28"/>
          <w:szCs w:val="28"/>
        </w:rPr>
        <w:t>. - М., 2011</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Pr="00507B5E">
        <w:rPr>
          <w:rFonts w:ascii="Times New Roman" w:hAnsi="Times New Roman" w:cs="Times New Roman"/>
          <w:sz w:val="28"/>
          <w:szCs w:val="28"/>
        </w:rPr>
        <w:t xml:space="preserve">. </w:t>
      </w:r>
      <w:proofErr w:type="spellStart"/>
      <w:r w:rsidRPr="00507B5E">
        <w:rPr>
          <w:rFonts w:ascii="Times New Roman" w:hAnsi="Times New Roman" w:cs="Times New Roman"/>
          <w:sz w:val="28"/>
          <w:szCs w:val="28"/>
        </w:rPr>
        <w:t>Корсунов</w:t>
      </w:r>
      <w:proofErr w:type="spellEnd"/>
      <w:r w:rsidRPr="00507B5E">
        <w:rPr>
          <w:rFonts w:ascii="Times New Roman" w:hAnsi="Times New Roman" w:cs="Times New Roman"/>
          <w:sz w:val="28"/>
          <w:szCs w:val="28"/>
        </w:rPr>
        <w:t xml:space="preserve"> А.В. Управление региональной системой подготовки кадров на основе социального партнёрства: </w:t>
      </w:r>
      <w:proofErr w:type="spellStart"/>
      <w:r w:rsidRPr="00507B5E">
        <w:rPr>
          <w:rFonts w:ascii="Times New Roman" w:hAnsi="Times New Roman" w:cs="Times New Roman"/>
          <w:sz w:val="28"/>
          <w:szCs w:val="28"/>
        </w:rPr>
        <w:t>Дис</w:t>
      </w:r>
      <w:proofErr w:type="spellEnd"/>
      <w:r w:rsidRPr="00507B5E">
        <w:rPr>
          <w:rFonts w:ascii="Times New Roman" w:hAnsi="Times New Roman" w:cs="Times New Roman"/>
          <w:sz w:val="28"/>
          <w:szCs w:val="28"/>
        </w:rPr>
        <w:t>…канд.экон.наук</w:t>
      </w:r>
      <w:proofErr w:type="gramStart"/>
      <w:r w:rsidRPr="00507B5E">
        <w:rPr>
          <w:rFonts w:ascii="Times New Roman" w:hAnsi="Times New Roman" w:cs="Times New Roman"/>
          <w:sz w:val="28"/>
          <w:szCs w:val="28"/>
        </w:rPr>
        <w:t>.С</w:t>
      </w:r>
      <w:proofErr w:type="gramEnd"/>
      <w:r w:rsidRPr="00507B5E">
        <w:rPr>
          <w:rFonts w:ascii="Times New Roman" w:hAnsi="Times New Roman" w:cs="Times New Roman"/>
          <w:sz w:val="28"/>
          <w:szCs w:val="28"/>
        </w:rPr>
        <w:t xml:space="preserve">Пб,2000.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Pr="00507B5E">
        <w:rPr>
          <w:rFonts w:ascii="Times New Roman" w:hAnsi="Times New Roman" w:cs="Times New Roman"/>
          <w:sz w:val="28"/>
          <w:szCs w:val="28"/>
        </w:rPr>
        <w:t xml:space="preserve">Мануйлов Ю.С. Воспитание средой: Сборник статей. – </w:t>
      </w:r>
      <w:proofErr w:type="spellStart"/>
      <w:r w:rsidRPr="00507B5E">
        <w:rPr>
          <w:rFonts w:ascii="Times New Roman" w:hAnsi="Times New Roman" w:cs="Times New Roman"/>
          <w:sz w:val="28"/>
          <w:szCs w:val="28"/>
        </w:rPr>
        <w:t>Н.Новгород</w:t>
      </w:r>
      <w:proofErr w:type="spellEnd"/>
      <w:r w:rsidRPr="00507B5E">
        <w:rPr>
          <w:rFonts w:ascii="Times New Roman" w:hAnsi="Times New Roman" w:cs="Times New Roman"/>
          <w:sz w:val="28"/>
          <w:szCs w:val="28"/>
        </w:rPr>
        <w:t>: Нижегородский гуманитарный центр, 2003.</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sidRPr="00507B5E">
        <w:rPr>
          <w:rFonts w:ascii="Times New Roman" w:hAnsi="Times New Roman" w:cs="Times New Roman"/>
          <w:sz w:val="28"/>
          <w:szCs w:val="28"/>
        </w:rPr>
        <w:t xml:space="preserve">. </w:t>
      </w:r>
      <w:proofErr w:type="spellStart"/>
      <w:r w:rsidRPr="00507B5E">
        <w:rPr>
          <w:rFonts w:ascii="Times New Roman" w:hAnsi="Times New Roman" w:cs="Times New Roman"/>
          <w:sz w:val="28"/>
          <w:szCs w:val="28"/>
        </w:rPr>
        <w:t>Малофеев</w:t>
      </w:r>
      <w:proofErr w:type="spellEnd"/>
      <w:r w:rsidRPr="00507B5E">
        <w:rPr>
          <w:rFonts w:ascii="Times New Roman" w:hAnsi="Times New Roman" w:cs="Times New Roman"/>
          <w:sz w:val="28"/>
          <w:szCs w:val="28"/>
        </w:rPr>
        <w:t xml:space="preserve"> Н.Н. Специальное образование в меняющемся мире. Европа: </w:t>
      </w:r>
      <w:proofErr w:type="spellStart"/>
      <w:r w:rsidRPr="00507B5E">
        <w:rPr>
          <w:rFonts w:ascii="Times New Roman" w:hAnsi="Times New Roman" w:cs="Times New Roman"/>
          <w:sz w:val="28"/>
          <w:szCs w:val="28"/>
        </w:rPr>
        <w:t>учеб</w:t>
      </w:r>
      <w:proofErr w:type="gramStart"/>
      <w:r w:rsidRPr="00507B5E">
        <w:rPr>
          <w:rFonts w:ascii="Times New Roman" w:hAnsi="Times New Roman" w:cs="Times New Roman"/>
          <w:sz w:val="28"/>
          <w:szCs w:val="28"/>
        </w:rPr>
        <w:t>.п</w:t>
      </w:r>
      <w:proofErr w:type="gramEnd"/>
      <w:r w:rsidRPr="00507B5E">
        <w:rPr>
          <w:rFonts w:ascii="Times New Roman" w:hAnsi="Times New Roman" w:cs="Times New Roman"/>
          <w:sz w:val="28"/>
          <w:szCs w:val="28"/>
        </w:rPr>
        <w:t>особие</w:t>
      </w:r>
      <w:proofErr w:type="spellEnd"/>
      <w:r w:rsidRPr="00507B5E">
        <w:rPr>
          <w:rFonts w:ascii="Times New Roman" w:hAnsi="Times New Roman" w:cs="Times New Roman"/>
          <w:sz w:val="28"/>
          <w:szCs w:val="28"/>
        </w:rPr>
        <w:t xml:space="preserve"> для студентов </w:t>
      </w:r>
      <w:proofErr w:type="spellStart"/>
      <w:r w:rsidRPr="00507B5E">
        <w:rPr>
          <w:rFonts w:ascii="Times New Roman" w:hAnsi="Times New Roman" w:cs="Times New Roman"/>
          <w:sz w:val="28"/>
          <w:szCs w:val="28"/>
        </w:rPr>
        <w:t>пед.вузов</w:t>
      </w:r>
      <w:proofErr w:type="spellEnd"/>
      <w:r w:rsidRPr="00507B5E">
        <w:rPr>
          <w:rFonts w:ascii="Times New Roman" w:hAnsi="Times New Roman" w:cs="Times New Roman"/>
          <w:sz w:val="28"/>
          <w:szCs w:val="28"/>
        </w:rPr>
        <w:t>/Н.Н.Мал</w:t>
      </w:r>
      <w:r w:rsidR="00985C19">
        <w:rPr>
          <w:rFonts w:ascii="Times New Roman" w:hAnsi="Times New Roman" w:cs="Times New Roman"/>
          <w:sz w:val="28"/>
          <w:szCs w:val="28"/>
        </w:rPr>
        <w:t>офеев.-М.:Просвещение,2009.-319.</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proofErr w:type="spellStart"/>
      <w:r w:rsidRPr="00507B5E">
        <w:rPr>
          <w:rFonts w:ascii="Times New Roman" w:hAnsi="Times New Roman" w:cs="Times New Roman"/>
          <w:sz w:val="28"/>
          <w:szCs w:val="28"/>
        </w:rPr>
        <w:t>Мартенс</w:t>
      </w:r>
      <w:proofErr w:type="spellEnd"/>
      <w:r w:rsidRPr="00507B5E">
        <w:rPr>
          <w:rFonts w:ascii="Times New Roman" w:hAnsi="Times New Roman" w:cs="Times New Roman"/>
          <w:sz w:val="28"/>
          <w:szCs w:val="28"/>
        </w:rPr>
        <w:t xml:space="preserve"> Бен. Социальное партнёрство и социальный диалог: сущность и принципы/Социальное партнёрство государственных органов и неправительственных организаций как фундаментальный принцип гражданского общества. М., 2000.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w:t>
      </w:r>
      <w:r w:rsidRPr="00507B5E">
        <w:rPr>
          <w:rFonts w:ascii="Times New Roman" w:hAnsi="Times New Roman" w:cs="Times New Roman"/>
          <w:sz w:val="28"/>
          <w:szCs w:val="28"/>
        </w:rPr>
        <w:t xml:space="preserve">. </w:t>
      </w:r>
      <w:proofErr w:type="gramStart"/>
      <w:r w:rsidRPr="00507B5E">
        <w:rPr>
          <w:rFonts w:ascii="Times New Roman" w:hAnsi="Times New Roman" w:cs="Times New Roman"/>
          <w:sz w:val="28"/>
          <w:szCs w:val="28"/>
        </w:rPr>
        <w:t>Медова</w:t>
      </w:r>
      <w:proofErr w:type="gramEnd"/>
      <w:r w:rsidRPr="00507B5E">
        <w:rPr>
          <w:rFonts w:ascii="Times New Roman" w:hAnsi="Times New Roman" w:cs="Times New Roman"/>
          <w:sz w:val="28"/>
          <w:szCs w:val="28"/>
        </w:rPr>
        <w:t xml:space="preserve"> </w:t>
      </w:r>
      <w:proofErr w:type="spellStart"/>
      <w:r w:rsidRPr="00507B5E">
        <w:rPr>
          <w:rFonts w:ascii="Times New Roman" w:hAnsi="Times New Roman" w:cs="Times New Roman"/>
          <w:sz w:val="28"/>
          <w:szCs w:val="28"/>
        </w:rPr>
        <w:t>Ю.В.Педагогические</w:t>
      </w:r>
      <w:proofErr w:type="spellEnd"/>
      <w:r w:rsidRPr="00507B5E">
        <w:rPr>
          <w:rFonts w:ascii="Times New Roman" w:hAnsi="Times New Roman" w:cs="Times New Roman"/>
          <w:sz w:val="28"/>
          <w:szCs w:val="28"/>
        </w:rPr>
        <w:t xml:space="preserve"> возможности социального партнёрства в воспитании сельских школьников:</w:t>
      </w:r>
      <w:r>
        <w:rPr>
          <w:rFonts w:ascii="Times New Roman" w:hAnsi="Times New Roman" w:cs="Times New Roman"/>
          <w:sz w:val="28"/>
          <w:szCs w:val="28"/>
        </w:rPr>
        <w:t xml:space="preserve"> </w:t>
      </w:r>
      <w:proofErr w:type="spellStart"/>
      <w:r w:rsidRPr="00507B5E">
        <w:rPr>
          <w:rFonts w:ascii="Times New Roman" w:hAnsi="Times New Roman" w:cs="Times New Roman"/>
          <w:sz w:val="28"/>
          <w:szCs w:val="28"/>
        </w:rPr>
        <w:t>Автореф</w:t>
      </w:r>
      <w:proofErr w:type="spellEnd"/>
      <w:r w:rsidRPr="00507B5E">
        <w:rPr>
          <w:rFonts w:ascii="Times New Roman" w:hAnsi="Times New Roman" w:cs="Times New Roman"/>
          <w:sz w:val="28"/>
          <w:szCs w:val="28"/>
        </w:rPr>
        <w:t xml:space="preserve">. </w:t>
      </w:r>
      <w:proofErr w:type="spellStart"/>
      <w:r w:rsidRPr="00507B5E">
        <w:rPr>
          <w:rFonts w:ascii="Times New Roman" w:hAnsi="Times New Roman" w:cs="Times New Roman"/>
          <w:sz w:val="28"/>
          <w:szCs w:val="28"/>
        </w:rPr>
        <w:t>дис</w:t>
      </w:r>
      <w:proofErr w:type="spellEnd"/>
      <w:r w:rsidRPr="00507B5E">
        <w:rPr>
          <w:rFonts w:ascii="Times New Roman" w:hAnsi="Times New Roman" w:cs="Times New Roman"/>
          <w:sz w:val="28"/>
          <w:szCs w:val="28"/>
        </w:rPr>
        <w:t>…</w:t>
      </w:r>
      <w:proofErr w:type="spellStart"/>
      <w:r w:rsidRPr="00507B5E">
        <w:rPr>
          <w:rFonts w:ascii="Times New Roman" w:hAnsi="Times New Roman" w:cs="Times New Roman"/>
          <w:sz w:val="28"/>
          <w:szCs w:val="28"/>
        </w:rPr>
        <w:t>канд</w:t>
      </w:r>
      <w:proofErr w:type="gramStart"/>
      <w:r w:rsidRPr="00507B5E">
        <w:rPr>
          <w:rFonts w:ascii="Times New Roman" w:hAnsi="Times New Roman" w:cs="Times New Roman"/>
          <w:sz w:val="28"/>
          <w:szCs w:val="28"/>
        </w:rPr>
        <w:t>.п</w:t>
      </w:r>
      <w:proofErr w:type="gramEnd"/>
      <w:r w:rsidRPr="00507B5E">
        <w:rPr>
          <w:rFonts w:ascii="Times New Roman" w:hAnsi="Times New Roman" w:cs="Times New Roman"/>
          <w:sz w:val="28"/>
          <w:szCs w:val="28"/>
        </w:rPr>
        <w:t>ед.наук</w:t>
      </w:r>
      <w:proofErr w:type="spellEnd"/>
      <w:r w:rsidRPr="00507B5E">
        <w:rPr>
          <w:rFonts w:ascii="Times New Roman" w:hAnsi="Times New Roman" w:cs="Times New Roman"/>
          <w:sz w:val="28"/>
          <w:szCs w:val="28"/>
        </w:rPr>
        <w:t xml:space="preserve">. Калуга, 2005.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26</w:t>
      </w:r>
      <w:r w:rsidRPr="00507B5E">
        <w:rPr>
          <w:rFonts w:ascii="Times New Roman" w:hAnsi="Times New Roman" w:cs="Times New Roman"/>
          <w:sz w:val="28"/>
          <w:szCs w:val="28"/>
        </w:rPr>
        <w:t xml:space="preserve">. </w:t>
      </w:r>
      <w:proofErr w:type="spellStart"/>
      <w:r w:rsidRPr="00507B5E">
        <w:rPr>
          <w:rFonts w:ascii="Times New Roman" w:hAnsi="Times New Roman" w:cs="Times New Roman"/>
          <w:sz w:val="28"/>
          <w:szCs w:val="28"/>
        </w:rPr>
        <w:t>Метиева</w:t>
      </w:r>
      <w:proofErr w:type="spellEnd"/>
      <w:r w:rsidRPr="00507B5E">
        <w:rPr>
          <w:rFonts w:ascii="Times New Roman" w:hAnsi="Times New Roman" w:cs="Times New Roman"/>
          <w:sz w:val="28"/>
          <w:szCs w:val="28"/>
        </w:rPr>
        <w:t xml:space="preserve"> </w:t>
      </w:r>
      <w:proofErr w:type="spellStart"/>
      <w:r w:rsidRPr="00507B5E">
        <w:rPr>
          <w:rFonts w:ascii="Times New Roman" w:hAnsi="Times New Roman" w:cs="Times New Roman"/>
          <w:sz w:val="28"/>
          <w:szCs w:val="28"/>
        </w:rPr>
        <w:t>Л.А.Развитие</w:t>
      </w:r>
      <w:proofErr w:type="spellEnd"/>
      <w:r w:rsidRPr="00507B5E">
        <w:rPr>
          <w:rFonts w:ascii="Times New Roman" w:hAnsi="Times New Roman" w:cs="Times New Roman"/>
          <w:sz w:val="28"/>
          <w:szCs w:val="28"/>
        </w:rPr>
        <w:t xml:space="preserve"> сенсорной сферы детей: пособие для учителей спец</w:t>
      </w:r>
      <w:proofErr w:type="gramStart"/>
      <w:r w:rsidRPr="00507B5E">
        <w:rPr>
          <w:rFonts w:ascii="Times New Roman" w:hAnsi="Times New Roman" w:cs="Times New Roman"/>
          <w:sz w:val="28"/>
          <w:szCs w:val="28"/>
        </w:rPr>
        <w:t>.(</w:t>
      </w:r>
      <w:proofErr w:type="spellStart"/>
      <w:proofErr w:type="gramEnd"/>
      <w:r w:rsidRPr="00507B5E">
        <w:rPr>
          <w:rFonts w:ascii="Times New Roman" w:hAnsi="Times New Roman" w:cs="Times New Roman"/>
          <w:sz w:val="28"/>
          <w:szCs w:val="28"/>
        </w:rPr>
        <w:t>коррекц</w:t>
      </w:r>
      <w:proofErr w:type="spellEnd"/>
      <w:r w:rsidRPr="00507B5E">
        <w:rPr>
          <w:rFonts w:ascii="Times New Roman" w:hAnsi="Times New Roman" w:cs="Times New Roman"/>
          <w:sz w:val="28"/>
          <w:szCs w:val="28"/>
        </w:rPr>
        <w:t>.)</w:t>
      </w:r>
      <w:proofErr w:type="spellStart"/>
      <w:r w:rsidRPr="00507B5E">
        <w:rPr>
          <w:rFonts w:ascii="Times New Roman" w:hAnsi="Times New Roman" w:cs="Times New Roman"/>
          <w:sz w:val="28"/>
          <w:szCs w:val="28"/>
        </w:rPr>
        <w:t>образоват.учрежденийVIII</w:t>
      </w:r>
      <w:proofErr w:type="spellEnd"/>
      <w:r w:rsidRPr="00507B5E">
        <w:rPr>
          <w:rFonts w:ascii="Times New Roman" w:hAnsi="Times New Roman" w:cs="Times New Roman"/>
          <w:sz w:val="28"/>
          <w:szCs w:val="28"/>
        </w:rPr>
        <w:t xml:space="preserve"> вида /</w:t>
      </w:r>
      <w:proofErr w:type="spellStart"/>
      <w:r w:rsidRPr="00507B5E">
        <w:rPr>
          <w:rFonts w:ascii="Times New Roman" w:hAnsi="Times New Roman" w:cs="Times New Roman"/>
          <w:sz w:val="28"/>
          <w:szCs w:val="28"/>
        </w:rPr>
        <w:t>Л.А.Метиева</w:t>
      </w:r>
      <w:proofErr w:type="spellEnd"/>
      <w:r w:rsidRPr="00507B5E">
        <w:rPr>
          <w:rFonts w:ascii="Times New Roman" w:hAnsi="Times New Roman" w:cs="Times New Roman"/>
          <w:sz w:val="28"/>
          <w:szCs w:val="28"/>
        </w:rPr>
        <w:t xml:space="preserve">, Э.Я.Удалова.-М.:Просвещение,2009.-160 с.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27. </w:t>
      </w:r>
      <w:proofErr w:type="spellStart"/>
      <w:r w:rsidRPr="00507B5E">
        <w:rPr>
          <w:rFonts w:ascii="Times New Roman" w:hAnsi="Times New Roman" w:cs="Times New Roman"/>
          <w:sz w:val="28"/>
          <w:szCs w:val="28"/>
        </w:rPr>
        <w:t>Мосейчук</w:t>
      </w:r>
      <w:proofErr w:type="spellEnd"/>
      <w:r w:rsidRPr="00507B5E">
        <w:rPr>
          <w:rFonts w:ascii="Times New Roman" w:hAnsi="Times New Roman" w:cs="Times New Roman"/>
          <w:sz w:val="28"/>
          <w:szCs w:val="28"/>
        </w:rPr>
        <w:t xml:space="preserve"> C.C. Школа и дом – одна</w:t>
      </w:r>
      <w:r>
        <w:rPr>
          <w:rFonts w:ascii="Times New Roman" w:hAnsi="Times New Roman" w:cs="Times New Roman"/>
          <w:sz w:val="28"/>
          <w:szCs w:val="28"/>
        </w:rPr>
        <w:t xml:space="preserve"> семья: программа совместной де</w:t>
      </w:r>
      <w:r w:rsidRPr="00507B5E">
        <w:rPr>
          <w:rFonts w:ascii="Times New Roman" w:hAnsi="Times New Roman" w:cs="Times New Roman"/>
          <w:sz w:val="28"/>
          <w:szCs w:val="28"/>
        </w:rPr>
        <w:t>ятельности школы, семьи и общественности по воспитанию учащихся //</w:t>
      </w:r>
    </w:p>
    <w:p w:rsidR="005838F8" w:rsidRPr="00507B5E" w:rsidRDefault="005838F8" w:rsidP="006D69E0">
      <w:pPr>
        <w:spacing w:after="0" w:line="360" w:lineRule="auto"/>
        <w:jc w:val="both"/>
        <w:rPr>
          <w:rFonts w:ascii="Times New Roman" w:hAnsi="Times New Roman" w:cs="Times New Roman"/>
          <w:sz w:val="28"/>
          <w:szCs w:val="28"/>
        </w:rPr>
      </w:pPr>
      <w:r w:rsidRPr="00507B5E">
        <w:rPr>
          <w:rFonts w:ascii="Times New Roman" w:hAnsi="Times New Roman" w:cs="Times New Roman"/>
          <w:sz w:val="28"/>
          <w:szCs w:val="28"/>
        </w:rPr>
        <w:t>Работа социального педагога в школе и микрорайоне . – 2014. – № 5.</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28</w:t>
      </w:r>
      <w:r w:rsidRPr="00507B5E">
        <w:rPr>
          <w:rFonts w:ascii="Times New Roman" w:hAnsi="Times New Roman" w:cs="Times New Roman"/>
          <w:sz w:val="28"/>
          <w:szCs w:val="28"/>
        </w:rPr>
        <w:t xml:space="preserve">. Никольская О.Д. Организация социально-педагогического партнёрства как фактора повышения качества дошкольного образования: </w:t>
      </w:r>
      <w:proofErr w:type="spellStart"/>
      <w:r w:rsidRPr="00507B5E">
        <w:rPr>
          <w:rFonts w:ascii="Times New Roman" w:hAnsi="Times New Roman" w:cs="Times New Roman"/>
          <w:sz w:val="28"/>
          <w:szCs w:val="28"/>
        </w:rPr>
        <w:t>Автореф</w:t>
      </w:r>
      <w:proofErr w:type="gramStart"/>
      <w:r w:rsidRPr="00507B5E">
        <w:rPr>
          <w:rFonts w:ascii="Times New Roman" w:hAnsi="Times New Roman" w:cs="Times New Roman"/>
          <w:sz w:val="28"/>
          <w:szCs w:val="28"/>
        </w:rPr>
        <w:t>.д</w:t>
      </w:r>
      <w:proofErr w:type="gramEnd"/>
      <w:r w:rsidRPr="00507B5E">
        <w:rPr>
          <w:rFonts w:ascii="Times New Roman" w:hAnsi="Times New Roman" w:cs="Times New Roman"/>
          <w:sz w:val="28"/>
          <w:szCs w:val="28"/>
        </w:rPr>
        <w:t>ис</w:t>
      </w:r>
      <w:proofErr w:type="spellEnd"/>
      <w:r w:rsidRPr="00507B5E">
        <w:rPr>
          <w:rFonts w:ascii="Times New Roman" w:hAnsi="Times New Roman" w:cs="Times New Roman"/>
          <w:sz w:val="28"/>
          <w:szCs w:val="28"/>
        </w:rPr>
        <w:t>…</w:t>
      </w:r>
      <w:proofErr w:type="spellStart"/>
      <w:r w:rsidRPr="00507B5E">
        <w:rPr>
          <w:rFonts w:ascii="Times New Roman" w:hAnsi="Times New Roman" w:cs="Times New Roman"/>
          <w:sz w:val="28"/>
          <w:szCs w:val="28"/>
        </w:rPr>
        <w:t>канд.пед.наук</w:t>
      </w:r>
      <w:proofErr w:type="spellEnd"/>
      <w:r w:rsidRPr="00507B5E">
        <w:rPr>
          <w:rFonts w:ascii="Times New Roman" w:hAnsi="Times New Roman" w:cs="Times New Roman"/>
          <w:sz w:val="28"/>
          <w:szCs w:val="28"/>
        </w:rPr>
        <w:t xml:space="preserve">: Челябинск, 2007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29</w:t>
      </w:r>
      <w:r w:rsidRPr="00507B5E">
        <w:rPr>
          <w:rFonts w:ascii="Times New Roman" w:hAnsi="Times New Roman" w:cs="Times New Roman"/>
          <w:sz w:val="28"/>
          <w:szCs w:val="28"/>
        </w:rPr>
        <w:t>. Новикова Л.И., Кулешова И.В., Григорьев Д.В. Педагогическая реальность воспитательного пространства // Вестник Российского гуманитарного научного фонда. – 1998. – № 3. – С. 14–20.</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30</w:t>
      </w:r>
      <w:r w:rsidRPr="00507B5E">
        <w:rPr>
          <w:rFonts w:ascii="Times New Roman" w:hAnsi="Times New Roman" w:cs="Times New Roman"/>
          <w:sz w:val="28"/>
          <w:szCs w:val="28"/>
        </w:rPr>
        <w:t>. Одинец Н.Г. Формирование экологического сознания подростков в условиях партнёрства школы с семьёй</w:t>
      </w:r>
      <w:proofErr w:type="gramStart"/>
      <w:r w:rsidRPr="00507B5E">
        <w:rPr>
          <w:rFonts w:ascii="Times New Roman" w:hAnsi="Times New Roman" w:cs="Times New Roman"/>
          <w:sz w:val="28"/>
          <w:szCs w:val="28"/>
        </w:rPr>
        <w:t xml:space="preserve"> :</w:t>
      </w:r>
      <w:proofErr w:type="gramEnd"/>
      <w:r w:rsidRPr="00507B5E">
        <w:rPr>
          <w:rFonts w:ascii="Times New Roman" w:hAnsi="Times New Roman" w:cs="Times New Roman"/>
          <w:sz w:val="28"/>
          <w:szCs w:val="28"/>
        </w:rPr>
        <w:t xml:space="preserve"> </w:t>
      </w:r>
      <w:proofErr w:type="spellStart"/>
      <w:r w:rsidRPr="00507B5E">
        <w:rPr>
          <w:rFonts w:ascii="Times New Roman" w:hAnsi="Times New Roman" w:cs="Times New Roman"/>
          <w:sz w:val="28"/>
          <w:szCs w:val="28"/>
        </w:rPr>
        <w:t>Дис</w:t>
      </w:r>
      <w:proofErr w:type="spellEnd"/>
      <w:r w:rsidRPr="00507B5E">
        <w:rPr>
          <w:rFonts w:ascii="Times New Roman" w:hAnsi="Times New Roman" w:cs="Times New Roman"/>
          <w:sz w:val="28"/>
          <w:szCs w:val="28"/>
        </w:rPr>
        <w:t>….</w:t>
      </w:r>
      <w:proofErr w:type="spellStart"/>
      <w:r w:rsidRPr="00507B5E">
        <w:rPr>
          <w:rFonts w:ascii="Times New Roman" w:hAnsi="Times New Roman" w:cs="Times New Roman"/>
          <w:sz w:val="28"/>
          <w:szCs w:val="28"/>
        </w:rPr>
        <w:t>канд</w:t>
      </w:r>
      <w:proofErr w:type="gramStart"/>
      <w:r w:rsidRPr="00507B5E">
        <w:rPr>
          <w:rFonts w:ascii="Times New Roman" w:hAnsi="Times New Roman" w:cs="Times New Roman"/>
          <w:sz w:val="28"/>
          <w:szCs w:val="28"/>
        </w:rPr>
        <w:t>.п</w:t>
      </w:r>
      <w:proofErr w:type="gramEnd"/>
      <w:r w:rsidRPr="00507B5E">
        <w:rPr>
          <w:rFonts w:ascii="Times New Roman" w:hAnsi="Times New Roman" w:cs="Times New Roman"/>
          <w:sz w:val="28"/>
          <w:szCs w:val="28"/>
        </w:rPr>
        <w:t>ед.наук</w:t>
      </w:r>
      <w:proofErr w:type="spellEnd"/>
      <w:r w:rsidRPr="00507B5E">
        <w:rPr>
          <w:rFonts w:ascii="Times New Roman" w:hAnsi="Times New Roman" w:cs="Times New Roman"/>
          <w:sz w:val="28"/>
          <w:szCs w:val="28"/>
        </w:rPr>
        <w:t xml:space="preserve"> Иркутск, 2006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r w:rsidRPr="00507B5E">
        <w:rPr>
          <w:rFonts w:ascii="Times New Roman" w:hAnsi="Times New Roman" w:cs="Times New Roman"/>
          <w:sz w:val="28"/>
          <w:szCs w:val="28"/>
        </w:rPr>
        <w:t>. Ожегов С.И. Толковый словарь русского языка/</w:t>
      </w:r>
      <w:proofErr w:type="spellStart"/>
      <w:r w:rsidRPr="00507B5E">
        <w:rPr>
          <w:rFonts w:ascii="Times New Roman" w:hAnsi="Times New Roman" w:cs="Times New Roman"/>
          <w:sz w:val="28"/>
          <w:szCs w:val="28"/>
        </w:rPr>
        <w:t>С.И.Ожегов</w:t>
      </w:r>
      <w:proofErr w:type="spellEnd"/>
      <w:r w:rsidRPr="00507B5E">
        <w:rPr>
          <w:rFonts w:ascii="Times New Roman" w:hAnsi="Times New Roman" w:cs="Times New Roman"/>
          <w:sz w:val="28"/>
          <w:szCs w:val="28"/>
        </w:rPr>
        <w:t xml:space="preserve">, Н.Ю. Шведова. М.,1999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Pr="00507B5E">
        <w:rPr>
          <w:rFonts w:ascii="Times New Roman" w:hAnsi="Times New Roman" w:cs="Times New Roman"/>
          <w:sz w:val="28"/>
          <w:szCs w:val="28"/>
        </w:rPr>
        <w:t>Парфенова И.С. Гуманистический потенциал школьного класса //Народное образование. – 2001. – №7. – С. 159-163.</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33</w:t>
      </w:r>
      <w:r w:rsidRPr="00507B5E">
        <w:rPr>
          <w:rFonts w:ascii="Times New Roman" w:hAnsi="Times New Roman" w:cs="Times New Roman"/>
          <w:sz w:val="28"/>
          <w:szCs w:val="28"/>
        </w:rPr>
        <w:t>. Плахова Л.М. Курс молодого бойца, или Азбука директора школы. Вып.4.Практ</w:t>
      </w:r>
      <w:proofErr w:type="gramStart"/>
      <w:r w:rsidRPr="00507B5E">
        <w:rPr>
          <w:rFonts w:ascii="Times New Roman" w:hAnsi="Times New Roman" w:cs="Times New Roman"/>
          <w:sz w:val="28"/>
          <w:szCs w:val="28"/>
        </w:rPr>
        <w:t>.п</w:t>
      </w:r>
      <w:proofErr w:type="gramEnd"/>
      <w:r w:rsidRPr="00507B5E">
        <w:rPr>
          <w:rFonts w:ascii="Times New Roman" w:hAnsi="Times New Roman" w:cs="Times New Roman"/>
          <w:sz w:val="28"/>
          <w:szCs w:val="28"/>
        </w:rPr>
        <w:t xml:space="preserve">особие/Л.М.Плахова.-М.:Просвещение,2008.-207 с.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r w:rsidRPr="00507B5E">
        <w:rPr>
          <w:rFonts w:ascii="Times New Roman" w:hAnsi="Times New Roman" w:cs="Times New Roman"/>
          <w:sz w:val="28"/>
          <w:szCs w:val="28"/>
        </w:rPr>
        <w:t xml:space="preserve">. Опыт создания </w:t>
      </w:r>
      <w:proofErr w:type="spellStart"/>
      <w:r w:rsidRPr="00507B5E">
        <w:rPr>
          <w:rFonts w:ascii="Times New Roman" w:hAnsi="Times New Roman" w:cs="Times New Roman"/>
          <w:sz w:val="28"/>
          <w:szCs w:val="28"/>
        </w:rPr>
        <w:t>интернет-ресурсов</w:t>
      </w:r>
      <w:proofErr w:type="spellEnd"/>
      <w:r w:rsidRPr="00507B5E">
        <w:rPr>
          <w:rFonts w:ascii="Times New Roman" w:hAnsi="Times New Roman" w:cs="Times New Roman"/>
          <w:sz w:val="28"/>
          <w:szCs w:val="28"/>
        </w:rPr>
        <w:t xml:space="preserve"> педагогами Оренбуржья. Материалы региональной научно-практической конференции (28-29 февраля 2008 г., </w:t>
      </w:r>
      <w:proofErr w:type="spellStart"/>
      <w:r w:rsidRPr="00507B5E">
        <w:rPr>
          <w:rFonts w:ascii="Times New Roman" w:hAnsi="Times New Roman" w:cs="Times New Roman"/>
          <w:sz w:val="28"/>
          <w:szCs w:val="28"/>
        </w:rPr>
        <w:t>г</w:t>
      </w:r>
      <w:proofErr w:type="gramStart"/>
      <w:r w:rsidRPr="00507B5E">
        <w:rPr>
          <w:rFonts w:ascii="Times New Roman" w:hAnsi="Times New Roman" w:cs="Times New Roman"/>
          <w:sz w:val="28"/>
          <w:szCs w:val="28"/>
        </w:rPr>
        <w:t>.О</w:t>
      </w:r>
      <w:proofErr w:type="gramEnd"/>
      <w:r w:rsidRPr="00507B5E">
        <w:rPr>
          <w:rFonts w:ascii="Times New Roman" w:hAnsi="Times New Roman" w:cs="Times New Roman"/>
          <w:sz w:val="28"/>
          <w:szCs w:val="28"/>
        </w:rPr>
        <w:t>ренбург</w:t>
      </w:r>
      <w:proofErr w:type="spellEnd"/>
      <w:r w:rsidRPr="00507B5E">
        <w:rPr>
          <w:rFonts w:ascii="Times New Roman" w:hAnsi="Times New Roman" w:cs="Times New Roman"/>
          <w:sz w:val="28"/>
          <w:szCs w:val="28"/>
        </w:rPr>
        <w:t>). /Под общ</w:t>
      </w:r>
      <w:proofErr w:type="gramStart"/>
      <w:r w:rsidRPr="00507B5E">
        <w:rPr>
          <w:rFonts w:ascii="Times New Roman" w:hAnsi="Times New Roman" w:cs="Times New Roman"/>
          <w:sz w:val="28"/>
          <w:szCs w:val="28"/>
        </w:rPr>
        <w:t>.</w:t>
      </w:r>
      <w:proofErr w:type="gramEnd"/>
      <w:r w:rsidRPr="00507B5E">
        <w:rPr>
          <w:rFonts w:ascii="Times New Roman" w:hAnsi="Times New Roman" w:cs="Times New Roman"/>
          <w:sz w:val="28"/>
          <w:szCs w:val="28"/>
        </w:rPr>
        <w:t xml:space="preserve"> </w:t>
      </w:r>
      <w:proofErr w:type="gramStart"/>
      <w:r w:rsidRPr="00507B5E">
        <w:rPr>
          <w:rFonts w:ascii="Times New Roman" w:hAnsi="Times New Roman" w:cs="Times New Roman"/>
          <w:sz w:val="28"/>
          <w:szCs w:val="28"/>
        </w:rPr>
        <w:t>р</w:t>
      </w:r>
      <w:proofErr w:type="gramEnd"/>
      <w:r w:rsidRPr="00507B5E">
        <w:rPr>
          <w:rFonts w:ascii="Times New Roman" w:hAnsi="Times New Roman" w:cs="Times New Roman"/>
          <w:sz w:val="28"/>
          <w:szCs w:val="28"/>
        </w:rPr>
        <w:t xml:space="preserve">ед. </w:t>
      </w:r>
      <w:proofErr w:type="spellStart"/>
      <w:r w:rsidRPr="00507B5E">
        <w:rPr>
          <w:rFonts w:ascii="Times New Roman" w:hAnsi="Times New Roman" w:cs="Times New Roman"/>
          <w:sz w:val="28"/>
          <w:szCs w:val="28"/>
        </w:rPr>
        <w:t>В.И.Нефедовой</w:t>
      </w:r>
      <w:proofErr w:type="spellEnd"/>
      <w:r w:rsidRPr="00507B5E">
        <w:rPr>
          <w:rFonts w:ascii="Times New Roman" w:hAnsi="Times New Roman" w:cs="Times New Roman"/>
          <w:sz w:val="28"/>
          <w:szCs w:val="28"/>
        </w:rPr>
        <w:t xml:space="preserve">.- Российская политическая энциклопедия,2008.-335с.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35</w:t>
      </w:r>
      <w:r w:rsidRPr="00507B5E">
        <w:rPr>
          <w:rFonts w:ascii="Times New Roman" w:hAnsi="Times New Roman" w:cs="Times New Roman"/>
          <w:sz w:val="28"/>
          <w:szCs w:val="28"/>
        </w:rPr>
        <w:t xml:space="preserve">. Словарь по социальной педагогике: </w:t>
      </w:r>
      <w:proofErr w:type="spellStart"/>
      <w:r w:rsidRPr="00507B5E">
        <w:rPr>
          <w:rFonts w:ascii="Times New Roman" w:hAnsi="Times New Roman" w:cs="Times New Roman"/>
          <w:sz w:val="28"/>
          <w:szCs w:val="28"/>
        </w:rPr>
        <w:t>Учеб.пособие</w:t>
      </w:r>
      <w:proofErr w:type="spellEnd"/>
      <w:r w:rsidRPr="00507B5E">
        <w:rPr>
          <w:rFonts w:ascii="Times New Roman" w:hAnsi="Times New Roman" w:cs="Times New Roman"/>
          <w:sz w:val="28"/>
          <w:szCs w:val="28"/>
        </w:rPr>
        <w:t xml:space="preserve"> для </w:t>
      </w:r>
      <w:proofErr w:type="spellStart"/>
      <w:r w:rsidRPr="00507B5E">
        <w:rPr>
          <w:rFonts w:ascii="Times New Roman" w:hAnsi="Times New Roman" w:cs="Times New Roman"/>
          <w:sz w:val="28"/>
          <w:szCs w:val="28"/>
        </w:rPr>
        <w:t>студ.вузов</w:t>
      </w:r>
      <w:proofErr w:type="spellEnd"/>
      <w:proofErr w:type="gramStart"/>
      <w:r w:rsidRPr="00507B5E">
        <w:rPr>
          <w:rFonts w:ascii="Times New Roman" w:hAnsi="Times New Roman" w:cs="Times New Roman"/>
          <w:sz w:val="28"/>
          <w:szCs w:val="28"/>
        </w:rPr>
        <w:t>/А</w:t>
      </w:r>
      <w:proofErr w:type="gramEnd"/>
      <w:r w:rsidRPr="00507B5E">
        <w:rPr>
          <w:rFonts w:ascii="Times New Roman" w:hAnsi="Times New Roman" w:cs="Times New Roman"/>
          <w:sz w:val="28"/>
          <w:szCs w:val="28"/>
        </w:rPr>
        <w:t>вт.-</w:t>
      </w:r>
      <w:proofErr w:type="spellStart"/>
      <w:r w:rsidRPr="00507B5E">
        <w:rPr>
          <w:rFonts w:ascii="Times New Roman" w:hAnsi="Times New Roman" w:cs="Times New Roman"/>
          <w:sz w:val="28"/>
          <w:szCs w:val="28"/>
        </w:rPr>
        <w:t>сост.Л.В</w:t>
      </w:r>
      <w:proofErr w:type="spellEnd"/>
      <w:r w:rsidRPr="00507B5E">
        <w:rPr>
          <w:rFonts w:ascii="Times New Roman" w:hAnsi="Times New Roman" w:cs="Times New Roman"/>
          <w:sz w:val="28"/>
          <w:szCs w:val="28"/>
        </w:rPr>
        <w:t xml:space="preserve">. Мардахаев.М.,2002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36</w:t>
      </w:r>
      <w:r w:rsidRPr="00507B5E">
        <w:rPr>
          <w:rFonts w:ascii="Times New Roman" w:hAnsi="Times New Roman" w:cs="Times New Roman"/>
          <w:sz w:val="28"/>
          <w:szCs w:val="28"/>
        </w:rPr>
        <w:t>. Социальное управление: Словарь</w:t>
      </w:r>
      <w:proofErr w:type="gramStart"/>
      <w:r w:rsidRPr="00507B5E">
        <w:rPr>
          <w:rFonts w:ascii="Times New Roman" w:hAnsi="Times New Roman" w:cs="Times New Roman"/>
          <w:sz w:val="28"/>
          <w:szCs w:val="28"/>
        </w:rPr>
        <w:t>/П</w:t>
      </w:r>
      <w:proofErr w:type="gramEnd"/>
      <w:r w:rsidRPr="00507B5E">
        <w:rPr>
          <w:rFonts w:ascii="Times New Roman" w:hAnsi="Times New Roman" w:cs="Times New Roman"/>
          <w:sz w:val="28"/>
          <w:szCs w:val="28"/>
        </w:rPr>
        <w:t xml:space="preserve">од </w:t>
      </w:r>
      <w:proofErr w:type="spellStart"/>
      <w:r w:rsidRPr="00507B5E">
        <w:rPr>
          <w:rFonts w:ascii="Times New Roman" w:hAnsi="Times New Roman" w:cs="Times New Roman"/>
          <w:sz w:val="28"/>
          <w:szCs w:val="28"/>
        </w:rPr>
        <w:t>ред.В.И</w:t>
      </w:r>
      <w:proofErr w:type="spellEnd"/>
      <w:r w:rsidRPr="00507B5E">
        <w:rPr>
          <w:rFonts w:ascii="Times New Roman" w:hAnsi="Times New Roman" w:cs="Times New Roman"/>
          <w:sz w:val="28"/>
          <w:szCs w:val="28"/>
        </w:rPr>
        <w:t xml:space="preserve">. </w:t>
      </w:r>
      <w:proofErr w:type="spellStart"/>
      <w:r w:rsidRPr="00507B5E">
        <w:rPr>
          <w:rFonts w:ascii="Times New Roman" w:hAnsi="Times New Roman" w:cs="Times New Roman"/>
          <w:sz w:val="28"/>
          <w:szCs w:val="28"/>
        </w:rPr>
        <w:t>Добренькова</w:t>
      </w:r>
      <w:proofErr w:type="spellEnd"/>
      <w:r w:rsidRPr="00507B5E">
        <w:rPr>
          <w:rFonts w:ascii="Times New Roman" w:hAnsi="Times New Roman" w:cs="Times New Roman"/>
          <w:sz w:val="28"/>
          <w:szCs w:val="28"/>
        </w:rPr>
        <w:t xml:space="preserve">, И.М. Слепенкова.М.,1994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37. </w:t>
      </w:r>
      <w:r w:rsidRPr="00507B5E">
        <w:rPr>
          <w:rFonts w:ascii="Times New Roman" w:hAnsi="Times New Roman" w:cs="Times New Roman"/>
          <w:sz w:val="28"/>
          <w:szCs w:val="28"/>
        </w:rPr>
        <w:t>Степанов П.В. Феномен толерантности // Классный руководитель. –</w:t>
      </w:r>
      <w:r>
        <w:rPr>
          <w:rFonts w:ascii="Times New Roman" w:hAnsi="Times New Roman" w:cs="Times New Roman"/>
          <w:sz w:val="28"/>
          <w:szCs w:val="28"/>
        </w:rPr>
        <w:t xml:space="preserve"> </w:t>
      </w:r>
      <w:r w:rsidRPr="00507B5E">
        <w:rPr>
          <w:rFonts w:ascii="Times New Roman" w:hAnsi="Times New Roman" w:cs="Times New Roman"/>
          <w:sz w:val="28"/>
          <w:szCs w:val="28"/>
        </w:rPr>
        <w:t>2004. – №3.</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38.</w:t>
      </w:r>
      <w:r w:rsidRPr="00507B5E">
        <w:rPr>
          <w:rFonts w:ascii="Times New Roman" w:hAnsi="Times New Roman" w:cs="Times New Roman"/>
          <w:sz w:val="28"/>
          <w:szCs w:val="28"/>
        </w:rPr>
        <w:t xml:space="preserve"> Сулейманова, Ж.А. Взаимодействие семьи и школы как важный фактор социализации подрастающего поколения / Ж.А. Сулейманова. - Челябинск, 2011.</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39. </w:t>
      </w:r>
      <w:r w:rsidRPr="00507B5E">
        <w:rPr>
          <w:rFonts w:ascii="Times New Roman" w:hAnsi="Times New Roman" w:cs="Times New Roman"/>
          <w:sz w:val="28"/>
          <w:szCs w:val="28"/>
        </w:rPr>
        <w:t>Третьякова, Е.В. Координация усилий школы и семьи в решении актуальных проблем воспитания школьников / Е.В. Третьякова. - М., 2011.</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40</w:t>
      </w:r>
      <w:r w:rsidRPr="00507B5E">
        <w:rPr>
          <w:rFonts w:ascii="Times New Roman" w:hAnsi="Times New Roman" w:cs="Times New Roman"/>
          <w:sz w:val="28"/>
          <w:szCs w:val="28"/>
        </w:rPr>
        <w:t xml:space="preserve">. </w:t>
      </w:r>
      <w:proofErr w:type="spellStart"/>
      <w:r w:rsidRPr="00507B5E">
        <w:rPr>
          <w:rFonts w:ascii="Times New Roman" w:hAnsi="Times New Roman" w:cs="Times New Roman"/>
          <w:sz w:val="28"/>
          <w:szCs w:val="28"/>
        </w:rPr>
        <w:t>Торохтий</w:t>
      </w:r>
      <w:proofErr w:type="spellEnd"/>
      <w:r w:rsidRPr="00507B5E">
        <w:rPr>
          <w:rFonts w:ascii="Times New Roman" w:hAnsi="Times New Roman" w:cs="Times New Roman"/>
          <w:sz w:val="28"/>
          <w:szCs w:val="28"/>
        </w:rPr>
        <w:t xml:space="preserve">, В.С. Социально-педагогический подход к деятельности в социокультурном пространстве / В.С. </w:t>
      </w:r>
      <w:proofErr w:type="spellStart"/>
      <w:r w:rsidRPr="00507B5E">
        <w:rPr>
          <w:rFonts w:ascii="Times New Roman" w:hAnsi="Times New Roman" w:cs="Times New Roman"/>
          <w:sz w:val="28"/>
          <w:szCs w:val="28"/>
        </w:rPr>
        <w:t>Торохтий</w:t>
      </w:r>
      <w:proofErr w:type="spellEnd"/>
      <w:r w:rsidRPr="00507B5E">
        <w:rPr>
          <w:rFonts w:ascii="Times New Roman" w:hAnsi="Times New Roman" w:cs="Times New Roman"/>
          <w:sz w:val="28"/>
          <w:szCs w:val="28"/>
        </w:rPr>
        <w:t>. - Екатеринбург, 2010.</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41. </w:t>
      </w:r>
      <w:r w:rsidRPr="00507B5E">
        <w:rPr>
          <w:rFonts w:ascii="Times New Roman" w:hAnsi="Times New Roman" w:cs="Times New Roman"/>
          <w:sz w:val="28"/>
          <w:szCs w:val="28"/>
        </w:rPr>
        <w:t>Фундаментальное ядро содерж</w:t>
      </w:r>
      <w:r>
        <w:rPr>
          <w:rFonts w:ascii="Times New Roman" w:hAnsi="Times New Roman" w:cs="Times New Roman"/>
          <w:sz w:val="28"/>
          <w:szCs w:val="28"/>
        </w:rPr>
        <w:t xml:space="preserve">ания общего образования: проект </w:t>
      </w:r>
      <w:r w:rsidRPr="00507B5E">
        <w:rPr>
          <w:rFonts w:ascii="Times New Roman" w:hAnsi="Times New Roman" w:cs="Times New Roman"/>
          <w:sz w:val="28"/>
          <w:szCs w:val="28"/>
        </w:rPr>
        <w:t>/</w:t>
      </w:r>
      <w:proofErr w:type="spellStart"/>
      <w:r w:rsidRPr="00507B5E">
        <w:rPr>
          <w:rFonts w:ascii="Times New Roman" w:hAnsi="Times New Roman" w:cs="Times New Roman"/>
          <w:sz w:val="28"/>
          <w:szCs w:val="28"/>
        </w:rPr>
        <w:t>под</w:t>
      </w:r>
      <w:proofErr w:type="gramStart"/>
      <w:r w:rsidRPr="00507B5E">
        <w:rPr>
          <w:rFonts w:ascii="Times New Roman" w:hAnsi="Times New Roman" w:cs="Times New Roman"/>
          <w:sz w:val="28"/>
          <w:szCs w:val="28"/>
        </w:rPr>
        <w:t>.р</w:t>
      </w:r>
      <w:proofErr w:type="gramEnd"/>
      <w:r w:rsidRPr="00507B5E">
        <w:rPr>
          <w:rFonts w:ascii="Times New Roman" w:hAnsi="Times New Roman" w:cs="Times New Roman"/>
          <w:sz w:val="28"/>
          <w:szCs w:val="28"/>
        </w:rPr>
        <w:t>ед.В.В.Козлова</w:t>
      </w:r>
      <w:proofErr w:type="spellEnd"/>
      <w:r w:rsidRPr="00507B5E">
        <w:rPr>
          <w:rFonts w:ascii="Times New Roman" w:hAnsi="Times New Roman" w:cs="Times New Roman"/>
          <w:sz w:val="28"/>
          <w:szCs w:val="28"/>
        </w:rPr>
        <w:t xml:space="preserve">, А.М.Кондакова.-М.:Просвещение,2009.-48 с.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42. </w:t>
      </w:r>
      <w:proofErr w:type="spellStart"/>
      <w:r w:rsidRPr="00507B5E">
        <w:rPr>
          <w:rFonts w:ascii="Times New Roman" w:hAnsi="Times New Roman" w:cs="Times New Roman"/>
          <w:sz w:val="28"/>
          <w:szCs w:val="28"/>
        </w:rPr>
        <w:t>Франчук</w:t>
      </w:r>
      <w:proofErr w:type="spellEnd"/>
      <w:r w:rsidRPr="00507B5E">
        <w:rPr>
          <w:rFonts w:ascii="Times New Roman" w:hAnsi="Times New Roman" w:cs="Times New Roman"/>
          <w:sz w:val="28"/>
          <w:szCs w:val="28"/>
        </w:rPr>
        <w:t xml:space="preserve"> В.И. Социальное управление: самоуправление, менеджмент, политическое руководство. – М., 2007.</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43</w:t>
      </w:r>
      <w:r w:rsidRPr="00507B5E">
        <w:rPr>
          <w:rFonts w:ascii="Times New Roman" w:hAnsi="Times New Roman" w:cs="Times New Roman"/>
          <w:sz w:val="28"/>
          <w:szCs w:val="28"/>
        </w:rPr>
        <w:t xml:space="preserve">. Хоменко И.А. Семья как образовательная система и партнер школы. //Народное образование. - № 8. – 2009. – С. 37-41.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44</w:t>
      </w:r>
      <w:r w:rsidRPr="00507B5E">
        <w:rPr>
          <w:rFonts w:ascii="Times New Roman" w:hAnsi="Times New Roman" w:cs="Times New Roman"/>
          <w:sz w:val="28"/>
          <w:szCs w:val="28"/>
        </w:rPr>
        <w:t xml:space="preserve">. Хоменко И.А. Школа и родители: этапы развития социального партнёрства // Директор школы.2007. № 4.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45. </w:t>
      </w:r>
      <w:r w:rsidRPr="00507B5E">
        <w:rPr>
          <w:rFonts w:ascii="Times New Roman" w:hAnsi="Times New Roman" w:cs="Times New Roman"/>
          <w:sz w:val="28"/>
          <w:szCs w:val="28"/>
        </w:rPr>
        <w:t>Хоменко И.С.» Взаимодействие семьи и образовательного учреждения по воспитанию успешной личности», №4 2007.</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46</w:t>
      </w:r>
      <w:r w:rsidRPr="00507B5E">
        <w:rPr>
          <w:rFonts w:ascii="Times New Roman" w:hAnsi="Times New Roman" w:cs="Times New Roman"/>
          <w:sz w:val="28"/>
          <w:szCs w:val="28"/>
        </w:rPr>
        <w:t xml:space="preserve">. </w:t>
      </w:r>
      <w:proofErr w:type="spellStart"/>
      <w:r w:rsidRPr="00507B5E">
        <w:rPr>
          <w:rFonts w:ascii="Times New Roman" w:hAnsi="Times New Roman" w:cs="Times New Roman"/>
          <w:sz w:val="28"/>
          <w:szCs w:val="28"/>
        </w:rPr>
        <w:t>Чуча</w:t>
      </w:r>
      <w:proofErr w:type="spellEnd"/>
      <w:r w:rsidRPr="00507B5E">
        <w:rPr>
          <w:rFonts w:ascii="Times New Roman" w:hAnsi="Times New Roman" w:cs="Times New Roman"/>
          <w:sz w:val="28"/>
          <w:szCs w:val="28"/>
        </w:rPr>
        <w:t xml:space="preserve"> С.Ю.</w:t>
      </w:r>
      <w:r>
        <w:rPr>
          <w:rFonts w:ascii="Times New Roman" w:hAnsi="Times New Roman" w:cs="Times New Roman"/>
          <w:sz w:val="28"/>
          <w:szCs w:val="28"/>
        </w:rPr>
        <w:t xml:space="preserve"> </w:t>
      </w:r>
      <w:r w:rsidRPr="00507B5E">
        <w:rPr>
          <w:rFonts w:ascii="Times New Roman" w:hAnsi="Times New Roman" w:cs="Times New Roman"/>
          <w:sz w:val="28"/>
          <w:szCs w:val="28"/>
        </w:rPr>
        <w:t xml:space="preserve">Социальное партнёрство в регионах РФ. Некоторые проблемы правового регулирования// Социальное партнёрство: нормативно-правовая база. М.,2001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47. </w:t>
      </w:r>
      <w:proofErr w:type="spellStart"/>
      <w:r w:rsidRPr="005838F8">
        <w:rPr>
          <w:rFonts w:ascii="Times New Roman" w:hAnsi="Times New Roman" w:cs="Times New Roman"/>
          <w:sz w:val="28"/>
          <w:szCs w:val="28"/>
        </w:rPr>
        <w:t>Якимец</w:t>
      </w:r>
      <w:proofErr w:type="spellEnd"/>
      <w:r w:rsidRPr="005838F8">
        <w:rPr>
          <w:rFonts w:ascii="Times New Roman" w:hAnsi="Times New Roman" w:cs="Times New Roman"/>
          <w:sz w:val="28"/>
          <w:szCs w:val="28"/>
        </w:rPr>
        <w:t> В.Н. Межсекторное социальное партнерство</w:t>
      </w:r>
      <w:r>
        <w:rPr>
          <w:rFonts w:ascii="Times New Roman" w:hAnsi="Times New Roman" w:cs="Times New Roman"/>
          <w:sz w:val="28"/>
          <w:szCs w:val="28"/>
        </w:rPr>
        <w:t>: основы, теория, прин</w:t>
      </w:r>
      <w:r w:rsidRPr="005838F8">
        <w:rPr>
          <w:rFonts w:ascii="Times New Roman" w:hAnsi="Times New Roman" w:cs="Times New Roman"/>
          <w:sz w:val="28"/>
          <w:szCs w:val="28"/>
        </w:rPr>
        <w:t xml:space="preserve">ципы, механизмы. М.: </w:t>
      </w:r>
      <w:proofErr w:type="spellStart"/>
      <w:r w:rsidRPr="005838F8">
        <w:rPr>
          <w:rFonts w:ascii="Times New Roman" w:hAnsi="Times New Roman" w:cs="Times New Roman"/>
          <w:sz w:val="28"/>
          <w:szCs w:val="28"/>
        </w:rPr>
        <w:t>Едиториал</w:t>
      </w:r>
      <w:proofErr w:type="spellEnd"/>
      <w:r w:rsidRPr="005838F8">
        <w:rPr>
          <w:rFonts w:ascii="Times New Roman" w:hAnsi="Times New Roman" w:cs="Times New Roman"/>
          <w:sz w:val="28"/>
          <w:szCs w:val="28"/>
        </w:rPr>
        <w:t xml:space="preserve"> УРСС, 2004. 384 с.</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48</w:t>
      </w:r>
      <w:r w:rsidRPr="00507B5E">
        <w:rPr>
          <w:rFonts w:ascii="Times New Roman" w:hAnsi="Times New Roman" w:cs="Times New Roman"/>
          <w:sz w:val="28"/>
          <w:szCs w:val="28"/>
        </w:rPr>
        <w:t xml:space="preserve">. ВЦИОМ: Всероссийский Центр Изучения Общественного Мнения// опрос: «Школа, колледж, </w:t>
      </w:r>
      <w:r>
        <w:rPr>
          <w:rFonts w:ascii="Times New Roman" w:hAnsi="Times New Roman" w:cs="Times New Roman"/>
          <w:sz w:val="28"/>
          <w:szCs w:val="28"/>
        </w:rPr>
        <w:t>ВУЗ: какого диплома для жизни?»</w:t>
      </w:r>
      <w:r w:rsidRPr="00507B5E">
        <w:rPr>
          <w:rFonts w:ascii="Times New Roman" w:hAnsi="Times New Roman" w:cs="Times New Roman"/>
          <w:sz w:val="28"/>
          <w:szCs w:val="28"/>
        </w:rPr>
        <w:t xml:space="preserve">// http://wciom.ru/index.php?id=459&amp;uid=112597. </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49. </w:t>
      </w:r>
      <w:r w:rsidRPr="00507B5E">
        <w:rPr>
          <w:rFonts w:ascii="Times New Roman" w:hAnsi="Times New Roman" w:cs="Times New Roman"/>
          <w:sz w:val="28"/>
          <w:szCs w:val="28"/>
        </w:rPr>
        <w:t>Родители по расписанию. Интервью председателя Росстата.</w:t>
      </w:r>
      <w:r>
        <w:rPr>
          <w:rFonts w:ascii="Times New Roman" w:hAnsi="Times New Roman" w:cs="Times New Roman"/>
          <w:sz w:val="28"/>
          <w:szCs w:val="28"/>
        </w:rPr>
        <w:t xml:space="preserve"> </w:t>
      </w:r>
      <w:r w:rsidRPr="00507B5E">
        <w:rPr>
          <w:rFonts w:ascii="Times New Roman" w:hAnsi="Times New Roman" w:cs="Times New Roman"/>
          <w:sz w:val="28"/>
          <w:szCs w:val="28"/>
        </w:rPr>
        <w:t>[Электронный ресурс] URL: www.rg.ru/201</w:t>
      </w:r>
      <w:r>
        <w:rPr>
          <w:rFonts w:ascii="Times New Roman" w:hAnsi="Times New Roman" w:cs="Times New Roman"/>
          <w:sz w:val="28"/>
          <w:szCs w:val="28"/>
        </w:rPr>
        <w:t>4/03/18/surinov.html (дата обра</w:t>
      </w:r>
      <w:r w:rsidRPr="00507B5E">
        <w:rPr>
          <w:rFonts w:ascii="Times New Roman" w:hAnsi="Times New Roman" w:cs="Times New Roman"/>
          <w:sz w:val="28"/>
          <w:szCs w:val="28"/>
        </w:rPr>
        <w:t>щения 20.10.2018).</w:t>
      </w:r>
    </w:p>
    <w:p w:rsidR="005838F8" w:rsidRPr="00507B5E" w:rsidRDefault="005838F8" w:rsidP="006D69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50</w:t>
      </w:r>
      <w:r w:rsidRPr="00507B5E">
        <w:rPr>
          <w:rFonts w:ascii="Times New Roman" w:hAnsi="Times New Roman" w:cs="Times New Roman"/>
          <w:sz w:val="28"/>
          <w:szCs w:val="28"/>
        </w:rPr>
        <w:t xml:space="preserve">. Официальный сайт Федеральной </w:t>
      </w:r>
      <w:r>
        <w:rPr>
          <w:rFonts w:ascii="Times New Roman" w:hAnsi="Times New Roman" w:cs="Times New Roman"/>
          <w:sz w:val="28"/>
          <w:szCs w:val="28"/>
        </w:rPr>
        <w:t>службы государственной статисти</w:t>
      </w:r>
      <w:r w:rsidRPr="00507B5E">
        <w:rPr>
          <w:rFonts w:ascii="Times New Roman" w:hAnsi="Times New Roman" w:cs="Times New Roman"/>
          <w:sz w:val="28"/>
          <w:szCs w:val="28"/>
        </w:rPr>
        <w:t>ки [Электронный ресурс] URL: www.gks.ru/wps/wcm/connect/rosstat_main/</w:t>
      </w:r>
      <w:r>
        <w:rPr>
          <w:rFonts w:ascii="Times New Roman" w:hAnsi="Times New Roman" w:cs="Times New Roman"/>
          <w:sz w:val="28"/>
          <w:szCs w:val="28"/>
        </w:rPr>
        <w:t xml:space="preserve"> </w:t>
      </w:r>
      <w:proofErr w:type="spellStart"/>
      <w:r w:rsidRPr="00507B5E">
        <w:rPr>
          <w:rFonts w:ascii="Times New Roman" w:hAnsi="Times New Roman" w:cs="Times New Roman"/>
          <w:sz w:val="28"/>
          <w:szCs w:val="28"/>
        </w:rPr>
        <w:t>rosstat</w:t>
      </w:r>
      <w:proofErr w:type="spellEnd"/>
      <w:r w:rsidRPr="00507B5E">
        <w:rPr>
          <w:rFonts w:ascii="Times New Roman" w:hAnsi="Times New Roman" w:cs="Times New Roman"/>
          <w:sz w:val="28"/>
          <w:szCs w:val="28"/>
        </w:rPr>
        <w:t>/</w:t>
      </w:r>
      <w:proofErr w:type="spellStart"/>
      <w:r w:rsidRPr="00507B5E">
        <w:rPr>
          <w:rFonts w:ascii="Times New Roman" w:hAnsi="Times New Roman" w:cs="Times New Roman"/>
          <w:sz w:val="28"/>
          <w:szCs w:val="28"/>
        </w:rPr>
        <w:t>ru</w:t>
      </w:r>
      <w:proofErr w:type="spellEnd"/>
      <w:r w:rsidRPr="00507B5E">
        <w:rPr>
          <w:rFonts w:ascii="Times New Roman" w:hAnsi="Times New Roman" w:cs="Times New Roman"/>
          <w:sz w:val="28"/>
          <w:szCs w:val="28"/>
        </w:rPr>
        <w:t>/</w:t>
      </w:r>
      <w:proofErr w:type="spellStart"/>
      <w:r w:rsidRPr="00507B5E">
        <w:rPr>
          <w:rFonts w:ascii="Times New Roman" w:hAnsi="Times New Roman" w:cs="Times New Roman"/>
          <w:sz w:val="28"/>
          <w:szCs w:val="28"/>
        </w:rPr>
        <w:t>statistics</w:t>
      </w:r>
      <w:proofErr w:type="spellEnd"/>
      <w:r w:rsidRPr="00507B5E">
        <w:rPr>
          <w:rFonts w:ascii="Times New Roman" w:hAnsi="Times New Roman" w:cs="Times New Roman"/>
          <w:sz w:val="28"/>
          <w:szCs w:val="28"/>
        </w:rPr>
        <w:t>/</w:t>
      </w:r>
      <w:proofErr w:type="spellStart"/>
      <w:r w:rsidRPr="00507B5E">
        <w:rPr>
          <w:rFonts w:ascii="Times New Roman" w:hAnsi="Times New Roman" w:cs="Times New Roman"/>
          <w:sz w:val="28"/>
          <w:szCs w:val="28"/>
        </w:rPr>
        <w:t>population</w:t>
      </w:r>
      <w:proofErr w:type="spellEnd"/>
      <w:r w:rsidRPr="00507B5E">
        <w:rPr>
          <w:rFonts w:ascii="Times New Roman" w:hAnsi="Times New Roman" w:cs="Times New Roman"/>
          <w:sz w:val="28"/>
          <w:szCs w:val="28"/>
        </w:rPr>
        <w:t>/</w:t>
      </w:r>
      <w:proofErr w:type="spellStart"/>
      <w:r w:rsidRPr="00507B5E">
        <w:rPr>
          <w:rFonts w:ascii="Times New Roman" w:hAnsi="Times New Roman" w:cs="Times New Roman"/>
          <w:sz w:val="28"/>
          <w:szCs w:val="28"/>
        </w:rPr>
        <w:t>motherhood</w:t>
      </w:r>
      <w:proofErr w:type="spellEnd"/>
      <w:r w:rsidRPr="00507B5E">
        <w:rPr>
          <w:rFonts w:ascii="Times New Roman" w:hAnsi="Times New Roman" w:cs="Times New Roman"/>
          <w:sz w:val="28"/>
          <w:szCs w:val="28"/>
        </w:rPr>
        <w:t>/ (дата</w:t>
      </w:r>
      <w:r>
        <w:rPr>
          <w:rFonts w:ascii="Times New Roman" w:hAnsi="Times New Roman" w:cs="Times New Roman"/>
          <w:sz w:val="28"/>
          <w:szCs w:val="28"/>
        </w:rPr>
        <w:t xml:space="preserve"> </w:t>
      </w:r>
      <w:r w:rsidRPr="00507B5E">
        <w:rPr>
          <w:rFonts w:ascii="Times New Roman" w:hAnsi="Times New Roman" w:cs="Times New Roman"/>
          <w:sz w:val="28"/>
          <w:szCs w:val="28"/>
        </w:rPr>
        <w:t>обращения 26.12.2018).</w:t>
      </w:r>
    </w:p>
    <w:p w:rsidR="005838F8" w:rsidRPr="00507B5E" w:rsidRDefault="005838F8" w:rsidP="005838F8">
      <w:pPr>
        <w:spacing w:line="360" w:lineRule="auto"/>
        <w:jc w:val="both"/>
        <w:rPr>
          <w:rFonts w:ascii="Times New Roman" w:hAnsi="Times New Roman" w:cs="Times New Roman"/>
          <w:sz w:val="28"/>
          <w:szCs w:val="28"/>
        </w:rPr>
      </w:pPr>
    </w:p>
    <w:p w:rsidR="005838F8" w:rsidRPr="00507B5E" w:rsidRDefault="005838F8" w:rsidP="005838F8">
      <w:pPr>
        <w:spacing w:line="360" w:lineRule="auto"/>
        <w:jc w:val="both"/>
        <w:rPr>
          <w:rFonts w:ascii="Times New Roman" w:hAnsi="Times New Roman" w:cs="Times New Roman"/>
          <w:sz w:val="28"/>
          <w:szCs w:val="28"/>
        </w:rPr>
      </w:pPr>
    </w:p>
    <w:p w:rsidR="005838F8" w:rsidRDefault="005838F8" w:rsidP="006F4B7B">
      <w:pPr>
        <w:spacing w:after="0" w:line="360" w:lineRule="auto"/>
        <w:jc w:val="both"/>
        <w:rPr>
          <w:rFonts w:ascii="Times New Roman" w:hAnsi="Times New Roman" w:cs="Times New Roman"/>
          <w:b/>
          <w:sz w:val="28"/>
          <w:szCs w:val="28"/>
        </w:rPr>
      </w:pPr>
    </w:p>
    <w:p w:rsidR="0010402C" w:rsidRDefault="0010402C" w:rsidP="006F4B7B">
      <w:pPr>
        <w:spacing w:after="0" w:line="360" w:lineRule="auto"/>
        <w:jc w:val="both"/>
        <w:rPr>
          <w:rFonts w:ascii="Times New Roman" w:hAnsi="Times New Roman" w:cs="Times New Roman"/>
          <w:b/>
          <w:sz w:val="28"/>
          <w:szCs w:val="28"/>
        </w:rPr>
      </w:pPr>
    </w:p>
    <w:p w:rsidR="0010402C" w:rsidRDefault="0010402C" w:rsidP="006F4B7B">
      <w:pPr>
        <w:spacing w:after="0" w:line="360" w:lineRule="auto"/>
        <w:jc w:val="both"/>
        <w:rPr>
          <w:rFonts w:ascii="Times New Roman" w:hAnsi="Times New Roman" w:cs="Times New Roman"/>
          <w:b/>
          <w:sz w:val="28"/>
          <w:szCs w:val="28"/>
        </w:rPr>
      </w:pPr>
    </w:p>
    <w:p w:rsidR="005838F8" w:rsidRDefault="005838F8" w:rsidP="006F4B7B">
      <w:pPr>
        <w:spacing w:after="0" w:line="360" w:lineRule="auto"/>
        <w:jc w:val="both"/>
        <w:rPr>
          <w:rFonts w:ascii="Times New Roman" w:hAnsi="Times New Roman" w:cs="Times New Roman"/>
          <w:b/>
          <w:sz w:val="28"/>
          <w:szCs w:val="28"/>
        </w:rPr>
      </w:pPr>
    </w:p>
    <w:p w:rsidR="005838F8" w:rsidRDefault="005838F8" w:rsidP="006F4B7B">
      <w:pPr>
        <w:spacing w:after="0" w:line="360" w:lineRule="auto"/>
        <w:jc w:val="both"/>
        <w:rPr>
          <w:rFonts w:ascii="Times New Roman" w:hAnsi="Times New Roman" w:cs="Times New Roman"/>
          <w:b/>
          <w:sz w:val="28"/>
          <w:szCs w:val="28"/>
        </w:rPr>
      </w:pPr>
    </w:p>
    <w:p w:rsidR="005838F8" w:rsidRDefault="005838F8" w:rsidP="006F4B7B">
      <w:pPr>
        <w:spacing w:after="0" w:line="360" w:lineRule="auto"/>
        <w:jc w:val="both"/>
        <w:rPr>
          <w:rFonts w:ascii="Times New Roman" w:hAnsi="Times New Roman" w:cs="Times New Roman"/>
          <w:b/>
          <w:sz w:val="28"/>
          <w:szCs w:val="28"/>
        </w:rPr>
      </w:pPr>
    </w:p>
    <w:p w:rsidR="005838F8" w:rsidRDefault="005838F8" w:rsidP="006F4B7B">
      <w:pPr>
        <w:spacing w:after="0" w:line="360" w:lineRule="auto"/>
        <w:jc w:val="both"/>
        <w:rPr>
          <w:rFonts w:ascii="Times New Roman" w:hAnsi="Times New Roman" w:cs="Times New Roman"/>
          <w:b/>
          <w:sz w:val="28"/>
          <w:szCs w:val="28"/>
        </w:rPr>
      </w:pPr>
    </w:p>
    <w:p w:rsidR="005838F8" w:rsidRDefault="005838F8" w:rsidP="006F4B7B">
      <w:pPr>
        <w:spacing w:after="0" w:line="360" w:lineRule="auto"/>
        <w:jc w:val="both"/>
        <w:rPr>
          <w:rFonts w:ascii="Times New Roman" w:hAnsi="Times New Roman" w:cs="Times New Roman"/>
          <w:b/>
          <w:sz w:val="28"/>
          <w:szCs w:val="28"/>
        </w:rPr>
      </w:pPr>
    </w:p>
    <w:p w:rsidR="005838F8" w:rsidRDefault="005838F8" w:rsidP="006F4B7B">
      <w:pPr>
        <w:spacing w:after="0" w:line="360" w:lineRule="auto"/>
        <w:jc w:val="both"/>
        <w:rPr>
          <w:rFonts w:ascii="Times New Roman" w:hAnsi="Times New Roman" w:cs="Times New Roman"/>
          <w:b/>
          <w:sz w:val="28"/>
          <w:szCs w:val="28"/>
        </w:rPr>
      </w:pPr>
    </w:p>
    <w:p w:rsidR="005838F8" w:rsidRDefault="005838F8" w:rsidP="006F4B7B">
      <w:pPr>
        <w:spacing w:after="0" w:line="360" w:lineRule="auto"/>
        <w:jc w:val="both"/>
        <w:rPr>
          <w:rFonts w:ascii="Times New Roman" w:hAnsi="Times New Roman" w:cs="Times New Roman"/>
          <w:b/>
          <w:sz w:val="28"/>
          <w:szCs w:val="28"/>
        </w:rPr>
      </w:pPr>
    </w:p>
    <w:p w:rsidR="005838F8" w:rsidRDefault="005838F8" w:rsidP="006F4B7B">
      <w:pPr>
        <w:spacing w:after="0" w:line="360" w:lineRule="auto"/>
        <w:jc w:val="both"/>
        <w:rPr>
          <w:rFonts w:ascii="Times New Roman" w:hAnsi="Times New Roman" w:cs="Times New Roman"/>
          <w:b/>
          <w:sz w:val="28"/>
          <w:szCs w:val="28"/>
        </w:rPr>
      </w:pPr>
    </w:p>
    <w:p w:rsidR="0010402C" w:rsidRDefault="0010402C" w:rsidP="006F4B7B">
      <w:pPr>
        <w:spacing w:after="0" w:line="360" w:lineRule="auto"/>
        <w:jc w:val="both"/>
        <w:rPr>
          <w:rFonts w:ascii="Times New Roman" w:hAnsi="Times New Roman" w:cs="Times New Roman"/>
          <w:b/>
          <w:sz w:val="28"/>
          <w:szCs w:val="28"/>
        </w:rPr>
      </w:pPr>
    </w:p>
    <w:p w:rsidR="006D69E0" w:rsidRDefault="006D69E0" w:rsidP="006F4B7B">
      <w:pPr>
        <w:spacing w:after="0" w:line="360" w:lineRule="auto"/>
        <w:jc w:val="both"/>
        <w:rPr>
          <w:rFonts w:ascii="Times New Roman" w:hAnsi="Times New Roman" w:cs="Times New Roman"/>
          <w:b/>
          <w:sz w:val="28"/>
          <w:szCs w:val="28"/>
        </w:rPr>
      </w:pPr>
    </w:p>
    <w:p w:rsidR="00230960" w:rsidRDefault="00230960" w:rsidP="0023677A">
      <w:pPr>
        <w:spacing w:after="0" w:line="360" w:lineRule="auto"/>
        <w:jc w:val="center"/>
        <w:rPr>
          <w:rFonts w:ascii="Times New Roman" w:hAnsi="Times New Roman" w:cs="Times New Roman"/>
          <w:b/>
          <w:sz w:val="28"/>
          <w:szCs w:val="28"/>
        </w:rPr>
        <w:sectPr w:rsidR="00230960" w:rsidSect="003A3A89">
          <w:footerReference w:type="default" r:id="rId37"/>
          <w:pgSz w:w="11906" w:h="16838"/>
          <w:pgMar w:top="1134" w:right="850" w:bottom="1134" w:left="1701" w:header="708" w:footer="708" w:gutter="0"/>
          <w:cols w:space="708"/>
          <w:titlePg/>
          <w:docGrid w:linePitch="360"/>
        </w:sectPr>
      </w:pPr>
    </w:p>
    <w:p w:rsidR="009C215F" w:rsidRDefault="009C215F" w:rsidP="009C215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9C215F" w:rsidRDefault="009C215F" w:rsidP="009C215F">
      <w:pPr>
        <w:spacing w:after="0" w:line="240" w:lineRule="auto"/>
        <w:jc w:val="center"/>
        <w:rPr>
          <w:rFonts w:ascii="Times New Roman" w:hAnsi="Times New Roman" w:cs="Times New Roman"/>
          <w:b/>
          <w:sz w:val="28"/>
          <w:szCs w:val="28"/>
        </w:rPr>
      </w:pPr>
    </w:p>
    <w:p w:rsidR="009C215F" w:rsidRDefault="009C215F" w:rsidP="009C215F">
      <w:pPr>
        <w:spacing w:after="0" w:line="240" w:lineRule="auto"/>
        <w:jc w:val="center"/>
        <w:rPr>
          <w:rFonts w:ascii="Times New Roman" w:hAnsi="Times New Roman" w:cs="Times New Roman"/>
          <w:b/>
          <w:sz w:val="28"/>
          <w:szCs w:val="28"/>
        </w:rPr>
      </w:pPr>
    </w:p>
    <w:p w:rsidR="009C215F" w:rsidRDefault="009C215F" w:rsidP="009C215F">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9C215F" w:rsidRDefault="009C215F" w:rsidP="009C215F">
      <w:pPr>
        <w:jc w:val="center"/>
        <w:rPr>
          <w:rFonts w:ascii="Times New Roman" w:eastAsia="Calibri" w:hAnsi="Times New Roman" w:cs="Times New Roman"/>
          <w:b/>
          <w:smallCaps/>
          <w:sz w:val="28"/>
        </w:rPr>
      </w:pPr>
      <w:r>
        <w:rPr>
          <w:rFonts w:ascii="Times New Roman" w:hAnsi="Times New Roman" w:cs="Times New Roman"/>
          <w:b/>
          <w:sz w:val="28"/>
          <w:szCs w:val="28"/>
        </w:rPr>
        <w:t>Анкета</w:t>
      </w:r>
      <w:r>
        <w:rPr>
          <w:rFonts w:ascii="Times New Roman" w:eastAsia="Calibri" w:hAnsi="Times New Roman" w:cs="Times New Roman"/>
          <w:b/>
          <w:smallCaps/>
          <w:sz w:val="28"/>
        </w:rPr>
        <w:t xml:space="preserve"> на выявление уровня взаимодействия образовательной организации и семьи</w:t>
      </w:r>
    </w:p>
    <w:p w:rsidR="009C215F" w:rsidRPr="002C0650" w:rsidRDefault="009C215F" w:rsidP="009C215F">
      <w:pPr>
        <w:spacing w:after="0" w:line="360" w:lineRule="auto"/>
        <w:jc w:val="both"/>
        <w:rPr>
          <w:rFonts w:ascii="Times New Roman" w:hAnsi="Times New Roman" w:cs="Times New Roman"/>
          <w:b/>
          <w:i/>
          <w:sz w:val="28"/>
          <w:szCs w:val="28"/>
        </w:rPr>
      </w:pPr>
      <w:r w:rsidRPr="002C0650">
        <w:rPr>
          <w:rFonts w:ascii="Times New Roman" w:hAnsi="Times New Roman" w:cs="Times New Roman"/>
          <w:b/>
          <w:i/>
          <w:sz w:val="28"/>
          <w:szCs w:val="28"/>
        </w:rPr>
        <w:t xml:space="preserve">Уважаемые родители! </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1. Оцените по пятибалльной шкале следующие критерии:</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1.Тактичность и культура поведения педагогов с родителями</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2.Полнота и качество подачи информации о ребенке во время бесед</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3.Уровень проведения родительских собраний</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4.Умение руководства и педагогов ответить на вопросы родителей во время бесед и собраний</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2. Как часто Вы участвуете в совместных со школой мероприятиях (подчеркнуть </w:t>
      </w:r>
      <w:proofErr w:type="gramStart"/>
      <w:r w:rsidRPr="0010402C">
        <w:rPr>
          <w:rFonts w:ascii="Times New Roman" w:hAnsi="Times New Roman" w:cs="Times New Roman"/>
          <w:sz w:val="28"/>
          <w:szCs w:val="28"/>
        </w:rPr>
        <w:t>нужное</w:t>
      </w:r>
      <w:proofErr w:type="gramEnd"/>
      <w:r w:rsidRPr="0010402C">
        <w:rPr>
          <w:rFonts w:ascii="Times New Roman" w:hAnsi="Times New Roman" w:cs="Times New Roman"/>
          <w:sz w:val="28"/>
          <w:szCs w:val="28"/>
        </w:rPr>
        <w:t>)</w:t>
      </w:r>
      <w:r>
        <w:rPr>
          <w:rFonts w:ascii="Times New Roman" w:hAnsi="Times New Roman" w:cs="Times New Roman"/>
          <w:sz w:val="28"/>
          <w:szCs w:val="28"/>
        </w:rPr>
        <w:t>?</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Всегда </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Часто </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Редко </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Никогда</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3. От чего зависит Ваше неучастие в жизни образовательной организации (подчеркнуть нужное)</w:t>
      </w:r>
      <w:r>
        <w:rPr>
          <w:rFonts w:ascii="Times New Roman" w:hAnsi="Times New Roman" w:cs="Times New Roman"/>
          <w:sz w:val="28"/>
          <w:szCs w:val="28"/>
        </w:rPr>
        <w:t>?</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От наличия свободного времени</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От тематики встреч </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От собственных интересов/затруднений</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Не ответили</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lastRenderedPageBreak/>
        <w:t>4. Отметьте формы Вашего участия в жизни образовательной организации</w:t>
      </w:r>
      <w:r>
        <w:rPr>
          <w:rFonts w:ascii="Times New Roman" w:hAnsi="Times New Roman" w:cs="Times New Roman"/>
          <w:sz w:val="28"/>
          <w:szCs w:val="28"/>
        </w:rPr>
        <w:t xml:space="preserve"> (подчеркнуть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Участие в подготовке и проведении праздников и утренников </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Оформление помещений школы</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Пошив костюмов</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Изготовление декораций</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Подготовка подарков детям</w:t>
      </w:r>
    </w:p>
    <w:p w:rsidR="009C215F" w:rsidRPr="0010402C" w:rsidRDefault="009C215F" w:rsidP="009C215F">
      <w:pPr>
        <w:spacing w:line="360" w:lineRule="auto"/>
        <w:jc w:val="both"/>
        <w:rPr>
          <w:rFonts w:ascii="Times New Roman" w:hAnsi="Times New Roman" w:cs="Times New Roman"/>
          <w:sz w:val="28"/>
          <w:szCs w:val="28"/>
        </w:rPr>
      </w:pPr>
      <w:r>
        <w:rPr>
          <w:rFonts w:ascii="Times New Roman" w:hAnsi="Times New Roman" w:cs="Times New Roman"/>
          <w:sz w:val="28"/>
          <w:szCs w:val="28"/>
        </w:rPr>
        <w:t>Посещение родительских собраний (п</w:t>
      </w:r>
      <w:r w:rsidRPr="0010402C">
        <w:rPr>
          <w:rFonts w:ascii="Times New Roman" w:hAnsi="Times New Roman" w:cs="Times New Roman"/>
          <w:sz w:val="28"/>
          <w:szCs w:val="28"/>
        </w:rPr>
        <w:t>рисутствие</w:t>
      </w:r>
      <w:r>
        <w:rPr>
          <w:rFonts w:ascii="Times New Roman" w:hAnsi="Times New Roman" w:cs="Times New Roman"/>
          <w:sz w:val="28"/>
          <w:szCs w:val="28"/>
        </w:rPr>
        <w:t>)</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Внесение предложений по совершенствованию работы образовательной организации</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Активное участие в обсуждении вопросов</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Участие в развлекательных мероприятиях, досугах, спортивных праздниках, конкурсах</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Помощь в развитии материальной базы школы</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Не ответили</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5. Ваш ребенок ходит в школу (подчеркнуть </w:t>
      </w:r>
      <w:proofErr w:type="gramStart"/>
      <w:r w:rsidRPr="0010402C">
        <w:rPr>
          <w:rFonts w:ascii="Times New Roman" w:hAnsi="Times New Roman" w:cs="Times New Roman"/>
          <w:sz w:val="28"/>
          <w:szCs w:val="28"/>
        </w:rPr>
        <w:t>нужное</w:t>
      </w:r>
      <w:proofErr w:type="gramEnd"/>
      <w:r w:rsidRPr="0010402C">
        <w:rPr>
          <w:rFonts w:ascii="Times New Roman" w:hAnsi="Times New Roman" w:cs="Times New Roman"/>
          <w:sz w:val="28"/>
          <w:szCs w:val="28"/>
        </w:rPr>
        <w:t>)</w:t>
      </w:r>
      <w:r>
        <w:rPr>
          <w:rFonts w:ascii="Times New Roman" w:hAnsi="Times New Roman" w:cs="Times New Roman"/>
          <w:sz w:val="28"/>
          <w:szCs w:val="28"/>
        </w:rPr>
        <w:t>:</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С удовольствием</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Через силу </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Редко с удовольствием </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Со слезами</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Не ответили</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6. Работа педагогов с ребенком (подчеркнуть </w:t>
      </w:r>
      <w:proofErr w:type="gramStart"/>
      <w:r w:rsidRPr="0010402C">
        <w:rPr>
          <w:rFonts w:ascii="Times New Roman" w:hAnsi="Times New Roman" w:cs="Times New Roman"/>
          <w:sz w:val="28"/>
          <w:szCs w:val="28"/>
        </w:rPr>
        <w:t>нужное</w:t>
      </w:r>
      <w:proofErr w:type="gramEnd"/>
      <w:r w:rsidRPr="0010402C">
        <w:rPr>
          <w:rFonts w:ascii="Times New Roman" w:hAnsi="Times New Roman" w:cs="Times New Roman"/>
          <w:sz w:val="28"/>
          <w:szCs w:val="28"/>
        </w:rPr>
        <w:t>)</w:t>
      </w:r>
      <w:r>
        <w:rPr>
          <w:rFonts w:ascii="Times New Roman" w:hAnsi="Times New Roman" w:cs="Times New Roman"/>
          <w:sz w:val="28"/>
          <w:szCs w:val="28"/>
        </w:rPr>
        <w:t>:</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lastRenderedPageBreak/>
        <w:t>Устраивает вас полностью</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Устраивает вас частично </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Не устраивает совсем</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Не ответили</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7. Ваша осведомленность о работе школы (подчеркнуть </w:t>
      </w:r>
      <w:proofErr w:type="gramStart"/>
      <w:r w:rsidRPr="0010402C">
        <w:rPr>
          <w:rFonts w:ascii="Times New Roman" w:hAnsi="Times New Roman" w:cs="Times New Roman"/>
          <w:sz w:val="28"/>
          <w:szCs w:val="28"/>
        </w:rPr>
        <w:t>нужное</w:t>
      </w:r>
      <w:proofErr w:type="gramEnd"/>
      <w:r w:rsidRPr="0010402C">
        <w:rPr>
          <w:rFonts w:ascii="Times New Roman" w:hAnsi="Times New Roman" w:cs="Times New Roman"/>
          <w:sz w:val="28"/>
          <w:szCs w:val="28"/>
        </w:rPr>
        <w:t>)</w:t>
      </w:r>
      <w:r>
        <w:rPr>
          <w:rFonts w:ascii="Times New Roman" w:hAnsi="Times New Roman" w:cs="Times New Roman"/>
          <w:sz w:val="28"/>
          <w:szCs w:val="28"/>
        </w:rPr>
        <w:t>:</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Полная</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Вообще не имею информации </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Частичная </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Не интересуюсь</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Не ответили</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8. Информацию о школе получаю (подчеркнуть </w:t>
      </w:r>
      <w:proofErr w:type="gramStart"/>
      <w:r w:rsidRPr="0010402C">
        <w:rPr>
          <w:rFonts w:ascii="Times New Roman" w:hAnsi="Times New Roman" w:cs="Times New Roman"/>
          <w:sz w:val="28"/>
          <w:szCs w:val="28"/>
        </w:rPr>
        <w:t>нужное</w:t>
      </w:r>
      <w:proofErr w:type="gramEnd"/>
      <w:r w:rsidRPr="0010402C">
        <w:rPr>
          <w:rFonts w:ascii="Times New Roman" w:hAnsi="Times New Roman" w:cs="Times New Roman"/>
          <w:sz w:val="28"/>
          <w:szCs w:val="28"/>
        </w:rPr>
        <w:t>)</w:t>
      </w:r>
      <w:r>
        <w:rPr>
          <w:rFonts w:ascii="Times New Roman" w:hAnsi="Times New Roman" w:cs="Times New Roman"/>
          <w:sz w:val="28"/>
          <w:szCs w:val="28"/>
        </w:rPr>
        <w:t>:</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Из наглядной информации в образовательной организации </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Со слов педагогов</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От других родителей</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На сайте образовательной организации</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На собраниях</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От директора</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От ребенка </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Не получаю вообще</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Не ответили</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lastRenderedPageBreak/>
        <w:t xml:space="preserve">9. Какие отношения у вас складываются с педагогами школы (подчеркнуть </w:t>
      </w:r>
      <w:proofErr w:type="gramStart"/>
      <w:r w:rsidRPr="0010402C">
        <w:rPr>
          <w:rFonts w:ascii="Times New Roman" w:hAnsi="Times New Roman" w:cs="Times New Roman"/>
          <w:sz w:val="28"/>
          <w:szCs w:val="28"/>
        </w:rPr>
        <w:t>нужное</w:t>
      </w:r>
      <w:proofErr w:type="gramEnd"/>
      <w:r w:rsidRPr="0010402C">
        <w:rPr>
          <w:rFonts w:ascii="Times New Roman" w:hAnsi="Times New Roman" w:cs="Times New Roman"/>
          <w:sz w:val="28"/>
          <w:szCs w:val="28"/>
        </w:rPr>
        <w:t>)</w:t>
      </w:r>
      <w:r>
        <w:rPr>
          <w:rFonts w:ascii="Times New Roman" w:hAnsi="Times New Roman" w:cs="Times New Roman"/>
          <w:sz w:val="28"/>
          <w:szCs w:val="28"/>
        </w:rPr>
        <w:t>?</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Партнерские</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Доброжелательные</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Напряженные</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Не ответили</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10. Отношение Вашего ребенка к педагогу (подчеркнуть нужное)</w:t>
      </w:r>
      <w:r>
        <w:rPr>
          <w:rFonts w:ascii="Times New Roman" w:hAnsi="Times New Roman" w:cs="Times New Roman"/>
          <w:sz w:val="28"/>
          <w:szCs w:val="28"/>
        </w:rPr>
        <w:t>:</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Положительное </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Переменчивое </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Отрицательное</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Не ответили</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11. Хотели бы Вы, чтобы в образовательной организации  (подчеркнуть </w:t>
      </w:r>
      <w:proofErr w:type="gramStart"/>
      <w:r w:rsidRPr="0010402C">
        <w:rPr>
          <w:rFonts w:ascii="Times New Roman" w:hAnsi="Times New Roman" w:cs="Times New Roman"/>
          <w:sz w:val="28"/>
          <w:szCs w:val="28"/>
        </w:rPr>
        <w:t>нужное</w:t>
      </w:r>
      <w:proofErr w:type="gramEnd"/>
      <w:r w:rsidRPr="0010402C">
        <w:rPr>
          <w:rFonts w:ascii="Times New Roman" w:hAnsi="Times New Roman" w:cs="Times New Roman"/>
          <w:sz w:val="28"/>
          <w:szCs w:val="28"/>
        </w:rPr>
        <w:t>)</w:t>
      </w:r>
      <w:r>
        <w:rPr>
          <w:rFonts w:ascii="Times New Roman" w:hAnsi="Times New Roman" w:cs="Times New Roman"/>
          <w:sz w:val="28"/>
          <w:szCs w:val="28"/>
        </w:rPr>
        <w:t>:</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Улучшилась материальная база</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Повысилась эстетика быта</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Изменилось отношение к детям</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Возросло уважение к педагогам</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Не ответили</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12. Хотели бы Вы больше знать о своем ребенке, его трудностях и успехах</w:t>
      </w:r>
      <w:r>
        <w:rPr>
          <w:rFonts w:ascii="Times New Roman" w:hAnsi="Times New Roman" w:cs="Times New Roman"/>
          <w:sz w:val="28"/>
          <w:szCs w:val="28"/>
        </w:rPr>
        <w:t>:</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 xml:space="preserve">Да </w:t>
      </w:r>
    </w:p>
    <w:p w:rsidR="009C215F" w:rsidRPr="0010402C"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Нет, я и так хорошо знаю своего ребенка</w:t>
      </w:r>
    </w:p>
    <w:p w:rsidR="009C215F" w:rsidRDefault="009C215F" w:rsidP="009C215F">
      <w:pPr>
        <w:spacing w:line="360" w:lineRule="auto"/>
        <w:jc w:val="both"/>
        <w:rPr>
          <w:rFonts w:ascii="Times New Roman" w:hAnsi="Times New Roman" w:cs="Times New Roman"/>
          <w:sz w:val="28"/>
          <w:szCs w:val="28"/>
        </w:rPr>
      </w:pPr>
      <w:r w:rsidRPr="0010402C">
        <w:rPr>
          <w:rFonts w:ascii="Times New Roman" w:hAnsi="Times New Roman" w:cs="Times New Roman"/>
          <w:sz w:val="28"/>
          <w:szCs w:val="28"/>
        </w:rPr>
        <w:t>Не ответили</w:t>
      </w:r>
    </w:p>
    <w:p w:rsidR="009C215F" w:rsidRDefault="009C215F" w:rsidP="0023677A">
      <w:pPr>
        <w:rPr>
          <w:rFonts w:ascii="Times New Roman" w:hAnsi="Times New Roman" w:cs="Times New Roman"/>
          <w:sz w:val="28"/>
          <w:szCs w:val="28"/>
        </w:rPr>
        <w:sectPr w:rsidR="009C215F" w:rsidSect="0023677A">
          <w:pgSz w:w="11906" w:h="16838"/>
          <w:pgMar w:top="1134" w:right="850" w:bottom="1134" w:left="1701" w:header="708" w:footer="708" w:gutter="0"/>
          <w:cols w:space="708"/>
          <w:titlePg/>
          <w:docGrid w:linePitch="360"/>
        </w:sectPr>
      </w:pPr>
    </w:p>
    <w:p w:rsidR="009C215F" w:rsidRDefault="009C215F" w:rsidP="009C215F">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9C215F" w:rsidRDefault="009C215F" w:rsidP="009C215F">
      <w:pPr>
        <w:spacing w:after="0" w:line="360" w:lineRule="auto"/>
        <w:jc w:val="right"/>
        <w:rPr>
          <w:rFonts w:ascii="Times New Roman" w:hAnsi="Times New Roman" w:cs="Times New Roman"/>
          <w:b/>
          <w:sz w:val="28"/>
          <w:szCs w:val="28"/>
        </w:rPr>
      </w:pPr>
    </w:p>
    <w:p w:rsidR="009C215F" w:rsidRPr="00230960" w:rsidRDefault="009C215F" w:rsidP="009C215F">
      <w:pPr>
        <w:spacing w:line="360" w:lineRule="auto"/>
        <w:jc w:val="both"/>
        <w:rPr>
          <w:rFonts w:ascii="Times New Roman" w:eastAsia="Calibri" w:hAnsi="Times New Roman" w:cs="Times New Roman"/>
          <w:b/>
          <w:smallCaps/>
          <w:sz w:val="28"/>
          <w:szCs w:val="28"/>
        </w:rPr>
      </w:pPr>
      <w:r>
        <w:rPr>
          <w:rFonts w:ascii="Times New Roman" w:eastAsia="Calibri" w:hAnsi="Times New Roman" w:cs="Times New Roman"/>
          <w:b/>
          <w:smallCaps/>
          <w:sz w:val="28"/>
          <w:szCs w:val="28"/>
        </w:rPr>
        <w:t>Результаты, а</w:t>
      </w:r>
      <w:r w:rsidRPr="00230960">
        <w:rPr>
          <w:rFonts w:ascii="Times New Roman" w:eastAsia="Calibri" w:hAnsi="Times New Roman" w:cs="Times New Roman"/>
          <w:b/>
          <w:smallCaps/>
          <w:sz w:val="28"/>
          <w:szCs w:val="28"/>
        </w:rPr>
        <w:t>нкетирование на выявление уровня взаимодействия образовательной организации и семьи</w:t>
      </w:r>
    </w:p>
    <w:p w:rsidR="009C215F" w:rsidRPr="00230960" w:rsidRDefault="009C215F" w:rsidP="009C215F">
      <w:pPr>
        <w:pStyle w:val="Default"/>
        <w:spacing w:line="360" w:lineRule="auto"/>
        <w:ind w:firstLine="709"/>
        <w:jc w:val="both"/>
        <w:rPr>
          <w:rFonts w:ascii="Times New Roman" w:hAnsi="Times New Roman" w:cs="Times New Roman"/>
          <w:sz w:val="28"/>
          <w:szCs w:val="28"/>
        </w:rPr>
      </w:pPr>
      <w:r w:rsidRPr="00230960">
        <w:rPr>
          <w:rFonts w:ascii="Times New Roman" w:hAnsi="Times New Roman" w:cs="Times New Roman"/>
          <w:sz w:val="28"/>
          <w:szCs w:val="28"/>
        </w:rPr>
        <w:t>Анкетирование проводилось с целью анализа состояния работы учреждения в рамках взаимодействия образо</w:t>
      </w:r>
      <w:r>
        <w:rPr>
          <w:rFonts w:ascii="Times New Roman" w:hAnsi="Times New Roman" w:cs="Times New Roman"/>
          <w:sz w:val="28"/>
          <w:szCs w:val="28"/>
        </w:rPr>
        <w:t xml:space="preserve">вательной организации и семьи. </w:t>
      </w:r>
      <w:r w:rsidRPr="00230960">
        <w:rPr>
          <w:rFonts w:ascii="Times New Roman" w:hAnsi="Times New Roman" w:cs="Times New Roman"/>
          <w:sz w:val="28"/>
          <w:szCs w:val="28"/>
        </w:rPr>
        <w:t>В анкетировании приняли участие</w:t>
      </w:r>
      <w:r>
        <w:rPr>
          <w:rFonts w:ascii="Times New Roman" w:hAnsi="Times New Roman" w:cs="Times New Roman"/>
          <w:sz w:val="28"/>
          <w:szCs w:val="28"/>
        </w:rPr>
        <w:t xml:space="preserve"> </w:t>
      </w:r>
      <w:r w:rsidRPr="00230960">
        <w:rPr>
          <w:rFonts w:ascii="Times New Roman" w:hAnsi="Times New Roman" w:cs="Times New Roman"/>
          <w:sz w:val="28"/>
          <w:szCs w:val="28"/>
        </w:rPr>
        <w:t xml:space="preserve">50 родителей. </w:t>
      </w:r>
      <w:r w:rsidRPr="00F17428">
        <w:rPr>
          <w:rStyle w:val="af0"/>
          <w:rFonts w:ascii="Times New Roman" w:hAnsi="Times New Roman" w:cs="Times New Roman"/>
          <w:color w:val="111111"/>
          <w:sz w:val="28"/>
          <w:szCs w:val="28"/>
          <w:bdr w:val="none" w:sz="0" w:space="0" w:color="auto" w:frame="1"/>
          <w:shd w:val="clear" w:color="auto" w:fill="FFFFFF"/>
        </w:rPr>
        <w:t>Анкетирование</w:t>
      </w:r>
      <w:r w:rsidRPr="00F17428">
        <w:rPr>
          <w:rFonts w:ascii="Times New Roman" w:hAnsi="Times New Roman" w:cs="Times New Roman"/>
          <w:b/>
          <w:color w:val="111111"/>
          <w:sz w:val="28"/>
          <w:szCs w:val="28"/>
          <w:shd w:val="clear" w:color="auto" w:fill="FFFFFF"/>
        </w:rPr>
        <w:t> </w:t>
      </w:r>
      <w:r w:rsidRPr="00230960">
        <w:rPr>
          <w:rFonts w:ascii="Times New Roman" w:hAnsi="Times New Roman" w:cs="Times New Roman"/>
          <w:color w:val="111111"/>
          <w:sz w:val="28"/>
          <w:szCs w:val="28"/>
          <w:shd w:val="clear" w:color="auto" w:fill="FFFFFF"/>
        </w:rPr>
        <w:t>проводилось анонимно.</w:t>
      </w:r>
      <w:r>
        <w:rPr>
          <w:rFonts w:ascii="Times New Roman" w:hAnsi="Times New Roman" w:cs="Times New Roman"/>
          <w:color w:val="111111"/>
          <w:sz w:val="28"/>
          <w:szCs w:val="28"/>
          <w:shd w:val="clear" w:color="auto" w:fill="FFFFFF"/>
        </w:rPr>
        <w:t xml:space="preserve"> </w:t>
      </w:r>
      <w:r w:rsidRPr="00230960">
        <w:rPr>
          <w:rFonts w:ascii="Times New Roman" w:hAnsi="Times New Roman" w:cs="Times New Roman"/>
          <w:sz w:val="28"/>
          <w:szCs w:val="28"/>
        </w:rPr>
        <w:t>Родителям предлагалось ответить на несколько вопросов касающихся взаимодействия образовательной орган</w:t>
      </w:r>
      <w:r>
        <w:rPr>
          <w:rFonts w:ascii="Times New Roman" w:hAnsi="Times New Roman" w:cs="Times New Roman"/>
          <w:sz w:val="28"/>
          <w:szCs w:val="28"/>
        </w:rPr>
        <w:t>изаци</w:t>
      </w:r>
      <w:r w:rsidRPr="00230960">
        <w:rPr>
          <w:rFonts w:ascii="Times New Roman" w:hAnsi="Times New Roman" w:cs="Times New Roman"/>
          <w:sz w:val="28"/>
          <w:szCs w:val="28"/>
        </w:rPr>
        <w:t>и семьи.</w:t>
      </w:r>
      <w:r>
        <w:rPr>
          <w:rFonts w:ascii="Times New Roman" w:hAnsi="Times New Roman" w:cs="Times New Roman"/>
          <w:sz w:val="28"/>
          <w:szCs w:val="28"/>
        </w:rPr>
        <w:t xml:space="preserve"> </w:t>
      </w:r>
      <w:r w:rsidRPr="00230960">
        <w:rPr>
          <w:rFonts w:ascii="Times New Roman" w:hAnsi="Times New Roman" w:cs="Times New Roman"/>
          <w:sz w:val="28"/>
          <w:szCs w:val="28"/>
          <w:shd w:val="clear" w:color="auto" w:fill="FFFFFF"/>
        </w:rPr>
        <w:t>Количественные результаты по ответам родителей</w:t>
      </w:r>
      <w:r>
        <w:rPr>
          <w:rFonts w:ascii="Times New Roman" w:hAnsi="Times New Roman" w:cs="Times New Roman"/>
          <w:sz w:val="28"/>
          <w:szCs w:val="28"/>
          <w:shd w:val="clear" w:color="auto" w:fill="FFFFFF"/>
        </w:rPr>
        <w:t xml:space="preserve"> до и после реализации опытно-педагогической программы «Семья и школа – партнеры в образовании»</w:t>
      </w:r>
      <w:r w:rsidRPr="00230960">
        <w:rPr>
          <w:rFonts w:ascii="Times New Roman" w:hAnsi="Times New Roman" w:cs="Times New Roman"/>
          <w:sz w:val="28"/>
          <w:szCs w:val="28"/>
          <w:shd w:val="clear" w:color="auto" w:fill="FFFFFF"/>
        </w:rPr>
        <w:t xml:space="preserve"> представлены в таблице.</w:t>
      </w:r>
    </w:p>
    <w:p w:rsidR="009C215F" w:rsidRPr="00230960" w:rsidRDefault="009C215F" w:rsidP="009C215F">
      <w:pPr>
        <w:spacing w:line="360" w:lineRule="auto"/>
        <w:ind w:firstLine="709"/>
        <w:jc w:val="both"/>
        <w:rPr>
          <w:rFonts w:ascii="Times New Roman" w:hAnsi="Times New Roman" w:cs="Times New Roman"/>
          <w:sz w:val="28"/>
          <w:szCs w:val="28"/>
        </w:rPr>
      </w:pPr>
      <w:r w:rsidRPr="00230960">
        <w:rPr>
          <w:rFonts w:ascii="Times New Roman" w:hAnsi="Times New Roman" w:cs="Times New Roman"/>
          <w:sz w:val="28"/>
          <w:szCs w:val="28"/>
        </w:rPr>
        <w:t>1.Оцените по пятибалльной шкале следующие критерии</w:t>
      </w:r>
    </w:p>
    <w:tbl>
      <w:tblPr>
        <w:tblStyle w:val="af"/>
        <w:tblW w:w="14317" w:type="dxa"/>
        <w:tblInd w:w="534" w:type="dxa"/>
        <w:tblLayout w:type="fixed"/>
        <w:tblLook w:val="04A0" w:firstRow="1" w:lastRow="0" w:firstColumn="1" w:lastColumn="0" w:noHBand="0" w:noVBand="1"/>
      </w:tblPr>
      <w:tblGrid>
        <w:gridCol w:w="3685"/>
        <w:gridCol w:w="1276"/>
        <w:gridCol w:w="1134"/>
        <w:gridCol w:w="992"/>
        <w:gridCol w:w="1276"/>
        <w:gridCol w:w="1417"/>
        <w:gridCol w:w="1418"/>
        <w:gridCol w:w="1701"/>
        <w:gridCol w:w="1418"/>
      </w:tblGrid>
      <w:tr w:rsidR="009C215F" w:rsidRPr="00230960" w:rsidTr="001712CF">
        <w:tc>
          <w:tcPr>
            <w:tcW w:w="4961" w:type="dxa"/>
            <w:gridSpan w:val="2"/>
            <w:vMerge w:val="restart"/>
          </w:tcPr>
          <w:p w:rsidR="009C215F" w:rsidRPr="00230960" w:rsidRDefault="009C215F" w:rsidP="001712CF">
            <w:pPr>
              <w:spacing w:line="360" w:lineRule="auto"/>
              <w:jc w:val="both"/>
              <w:rPr>
                <w:rFonts w:ascii="Times New Roman" w:hAnsi="Times New Roman" w:cs="Times New Roman"/>
                <w:b/>
                <w:sz w:val="28"/>
                <w:szCs w:val="28"/>
              </w:rPr>
            </w:pPr>
            <w:r w:rsidRPr="00230960">
              <w:rPr>
                <w:rFonts w:ascii="Times New Roman" w:hAnsi="Times New Roman" w:cs="Times New Roman"/>
                <w:b/>
                <w:sz w:val="28"/>
                <w:szCs w:val="28"/>
              </w:rPr>
              <w:t>Критерии</w:t>
            </w:r>
          </w:p>
        </w:tc>
        <w:tc>
          <w:tcPr>
            <w:tcW w:w="9356" w:type="dxa"/>
            <w:gridSpan w:val="7"/>
          </w:tcPr>
          <w:p w:rsidR="009C215F" w:rsidRPr="00230960" w:rsidRDefault="009C215F" w:rsidP="001712CF">
            <w:pPr>
              <w:spacing w:line="360" w:lineRule="auto"/>
              <w:jc w:val="both"/>
              <w:rPr>
                <w:rFonts w:ascii="Times New Roman" w:hAnsi="Times New Roman" w:cs="Times New Roman"/>
                <w:b/>
                <w:sz w:val="28"/>
                <w:szCs w:val="28"/>
              </w:rPr>
            </w:pPr>
            <w:r w:rsidRPr="00230960">
              <w:rPr>
                <w:rFonts w:ascii="Times New Roman" w:hAnsi="Times New Roman" w:cs="Times New Roman"/>
                <w:b/>
                <w:sz w:val="28"/>
                <w:szCs w:val="28"/>
              </w:rPr>
              <w:t>Оценка</w:t>
            </w:r>
          </w:p>
        </w:tc>
      </w:tr>
      <w:tr w:rsidR="009C215F" w:rsidRPr="00230960" w:rsidTr="001712CF">
        <w:tc>
          <w:tcPr>
            <w:tcW w:w="4961" w:type="dxa"/>
            <w:gridSpan w:val="2"/>
            <w:vMerge/>
          </w:tcPr>
          <w:p w:rsidR="009C215F" w:rsidRPr="00230960" w:rsidRDefault="009C215F" w:rsidP="001712CF">
            <w:pPr>
              <w:spacing w:line="360" w:lineRule="auto"/>
              <w:jc w:val="both"/>
              <w:rPr>
                <w:rFonts w:ascii="Times New Roman" w:hAnsi="Times New Roman" w:cs="Times New Roman"/>
                <w:b/>
                <w:sz w:val="28"/>
                <w:szCs w:val="28"/>
              </w:rPr>
            </w:pPr>
          </w:p>
        </w:tc>
        <w:tc>
          <w:tcPr>
            <w:tcW w:w="1134" w:type="dxa"/>
          </w:tcPr>
          <w:p w:rsidR="009C215F" w:rsidRPr="00230960" w:rsidRDefault="009C215F" w:rsidP="001712CF">
            <w:pPr>
              <w:spacing w:line="360" w:lineRule="auto"/>
              <w:jc w:val="both"/>
              <w:rPr>
                <w:rFonts w:ascii="Times New Roman" w:hAnsi="Times New Roman" w:cs="Times New Roman"/>
                <w:b/>
                <w:sz w:val="28"/>
                <w:szCs w:val="28"/>
              </w:rPr>
            </w:pPr>
            <w:r w:rsidRPr="00230960">
              <w:rPr>
                <w:rFonts w:ascii="Times New Roman" w:hAnsi="Times New Roman" w:cs="Times New Roman"/>
                <w:b/>
                <w:sz w:val="28"/>
                <w:szCs w:val="28"/>
              </w:rPr>
              <w:t>1</w:t>
            </w:r>
          </w:p>
        </w:tc>
        <w:tc>
          <w:tcPr>
            <w:tcW w:w="992" w:type="dxa"/>
          </w:tcPr>
          <w:p w:rsidR="009C215F" w:rsidRPr="00230960" w:rsidRDefault="009C215F" w:rsidP="001712CF">
            <w:pPr>
              <w:spacing w:line="360" w:lineRule="auto"/>
              <w:jc w:val="both"/>
              <w:rPr>
                <w:rFonts w:ascii="Times New Roman" w:hAnsi="Times New Roman" w:cs="Times New Roman"/>
                <w:b/>
                <w:sz w:val="28"/>
                <w:szCs w:val="28"/>
              </w:rPr>
            </w:pPr>
            <w:r w:rsidRPr="00230960">
              <w:rPr>
                <w:rFonts w:ascii="Times New Roman" w:hAnsi="Times New Roman" w:cs="Times New Roman"/>
                <w:b/>
                <w:sz w:val="28"/>
                <w:szCs w:val="28"/>
              </w:rPr>
              <w:t>2</w:t>
            </w:r>
          </w:p>
        </w:tc>
        <w:tc>
          <w:tcPr>
            <w:tcW w:w="1276" w:type="dxa"/>
          </w:tcPr>
          <w:p w:rsidR="009C215F" w:rsidRPr="00230960" w:rsidRDefault="009C215F" w:rsidP="001712CF">
            <w:pPr>
              <w:spacing w:line="360" w:lineRule="auto"/>
              <w:jc w:val="both"/>
              <w:rPr>
                <w:rFonts w:ascii="Times New Roman" w:hAnsi="Times New Roman" w:cs="Times New Roman"/>
                <w:b/>
                <w:sz w:val="28"/>
                <w:szCs w:val="28"/>
              </w:rPr>
            </w:pPr>
            <w:r w:rsidRPr="00230960">
              <w:rPr>
                <w:rFonts w:ascii="Times New Roman" w:hAnsi="Times New Roman" w:cs="Times New Roman"/>
                <w:b/>
                <w:sz w:val="28"/>
                <w:szCs w:val="28"/>
              </w:rPr>
              <w:t>3</w:t>
            </w:r>
          </w:p>
        </w:tc>
        <w:tc>
          <w:tcPr>
            <w:tcW w:w="1417" w:type="dxa"/>
          </w:tcPr>
          <w:p w:rsidR="009C215F" w:rsidRPr="00230960" w:rsidRDefault="009C215F" w:rsidP="001712CF">
            <w:pPr>
              <w:spacing w:line="360" w:lineRule="auto"/>
              <w:jc w:val="both"/>
              <w:rPr>
                <w:rFonts w:ascii="Times New Roman" w:hAnsi="Times New Roman" w:cs="Times New Roman"/>
                <w:b/>
                <w:sz w:val="28"/>
                <w:szCs w:val="28"/>
              </w:rPr>
            </w:pPr>
            <w:r w:rsidRPr="00230960">
              <w:rPr>
                <w:rFonts w:ascii="Times New Roman" w:hAnsi="Times New Roman" w:cs="Times New Roman"/>
                <w:b/>
                <w:sz w:val="28"/>
                <w:szCs w:val="28"/>
              </w:rPr>
              <w:t>4</w:t>
            </w:r>
          </w:p>
        </w:tc>
        <w:tc>
          <w:tcPr>
            <w:tcW w:w="1418" w:type="dxa"/>
          </w:tcPr>
          <w:p w:rsidR="009C215F" w:rsidRPr="00230960" w:rsidRDefault="009C215F" w:rsidP="001712CF">
            <w:pPr>
              <w:spacing w:line="360" w:lineRule="auto"/>
              <w:jc w:val="both"/>
              <w:rPr>
                <w:rFonts w:ascii="Times New Roman" w:hAnsi="Times New Roman" w:cs="Times New Roman"/>
                <w:b/>
                <w:sz w:val="28"/>
                <w:szCs w:val="28"/>
              </w:rPr>
            </w:pPr>
            <w:r w:rsidRPr="00230960">
              <w:rPr>
                <w:rFonts w:ascii="Times New Roman" w:hAnsi="Times New Roman" w:cs="Times New Roman"/>
                <w:b/>
                <w:sz w:val="28"/>
                <w:szCs w:val="28"/>
              </w:rPr>
              <w:t>5</w:t>
            </w:r>
          </w:p>
        </w:tc>
        <w:tc>
          <w:tcPr>
            <w:tcW w:w="1701" w:type="dxa"/>
          </w:tcPr>
          <w:p w:rsidR="009C215F" w:rsidRPr="00230960" w:rsidRDefault="009C215F" w:rsidP="001712CF">
            <w:pPr>
              <w:spacing w:line="360" w:lineRule="auto"/>
              <w:jc w:val="both"/>
              <w:rPr>
                <w:rFonts w:ascii="Times New Roman" w:hAnsi="Times New Roman" w:cs="Times New Roman"/>
                <w:b/>
                <w:sz w:val="28"/>
                <w:szCs w:val="28"/>
              </w:rPr>
            </w:pPr>
            <w:r w:rsidRPr="00230960">
              <w:rPr>
                <w:rFonts w:ascii="Times New Roman" w:hAnsi="Times New Roman" w:cs="Times New Roman"/>
                <w:b/>
                <w:sz w:val="28"/>
                <w:szCs w:val="28"/>
              </w:rPr>
              <w:t>5+</w:t>
            </w:r>
          </w:p>
        </w:tc>
        <w:tc>
          <w:tcPr>
            <w:tcW w:w="1418" w:type="dxa"/>
          </w:tcPr>
          <w:p w:rsidR="009C215F" w:rsidRPr="00230960" w:rsidRDefault="009C215F" w:rsidP="001712CF">
            <w:pPr>
              <w:spacing w:line="360" w:lineRule="auto"/>
              <w:jc w:val="both"/>
              <w:rPr>
                <w:rFonts w:ascii="Times New Roman" w:hAnsi="Times New Roman" w:cs="Times New Roman"/>
                <w:b/>
                <w:sz w:val="28"/>
                <w:szCs w:val="28"/>
              </w:rPr>
            </w:pPr>
            <w:r w:rsidRPr="00230960">
              <w:rPr>
                <w:rFonts w:ascii="Times New Roman" w:hAnsi="Times New Roman" w:cs="Times New Roman"/>
                <w:b/>
                <w:sz w:val="28"/>
                <w:szCs w:val="28"/>
              </w:rPr>
              <w:t>Не ответили</w:t>
            </w:r>
          </w:p>
        </w:tc>
      </w:tr>
      <w:tr w:rsidR="009C215F" w:rsidRPr="00230960" w:rsidTr="001712CF">
        <w:tc>
          <w:tcPr>
            <w:tcW w:w="3685" w:type="dxa"/>
            <w:vMerge w:val="restart"/>
          </w:tcPr>
          <w:p w:rsidR="009C215F" w:rsidRPr="00230960" w:rsidRDefault="009C215F" w:rsidP="001712CF">
            <w:pPr>
              <w:spacing w:line="360" w:lineRule="auto"/>
              <w:jc w:val="both"/>
              <w:rPr>
                <w:rFonts w:ascii="Times New Roman" w:hAnsi="Times New Roman" w:cs="Times New Roman"/>
                <w:b/>
                <w:sz w:val="28"/>
                <w:szCs w:val="28"/>
              </w:rPr>
            </w:pPr>
            <w:r w:rsidRPr="00230960">
              <w:rPr>
                <w:rFonts w:ascii="Times New Roman" w:hAnsi="Times New Roman" w:cs="Times New Roman"/>
                <w:b/>
                <w:color w:val="000000"/>
                <w:sz w:val="28"/>
                <w:szCs w:val="28"/>
              </w:rPr>
              <w:t>1.Тактичность и культура поведения педагогов с родителями</w:t>
            </w:r>
          </w:p>
        </w:tc>
        <w:tc>
          <w:tcPr>
            <w:tcW w:w="1276" w:type="dxa"/>
          </w:tcPr>
          <w:p w:rsidR="009C215F" w:rsidRPr="00230960" w:rsidRDefault="009C215F" w:rsidP="001712CF">
            <w:pPr>
              <w:spacing w:line="360" w:lineRule="auto"/>
              <w:jc w:val="both"/>
              <w:rPr>
                <w:rFonts w:ascii="Times New Roman" w:hAnsi="Times New Roman" w:cs="Times New Roman"/>
                <w:b/>
                <w:sz w:val="28"/>
                <w:szCs w:val="28"/>
              </w:rPr>
            </w:pPr>
            <w:r>
              <w:rPr>
                <w:rFonts w:ascii="Times New Roman" w:hAnsi="Times New Roman" w:cs="Times New Roman"/>
                <w:b/>
                <w:sz w:val="28"/>
                <w:szCs w:val="28"/>
              </w:rPr>
              <w:t>До</w:t>
            </w:r>
          </w:p>
        </w:tc>
        <w:tc>
          <w:tcPr>
            <w:tcW w:w="1134"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992"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1276"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8%</w:t>
            </w:r>
          </w:p>
        </w:tc>
        <w:tc>
          <w:tcPr>
            <w:tcW w:w="1417"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50</w:t>
            </w:r>
          </w:p>
        </w:tc>
        <w:tc>
          <w:tcPr>
            <w:tcW w:w="1418"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40</w:t>
            </w:r>
          </w:p>
        </w:tc>
        <w:tc>
          <w:tcPr>
            <w:tcW w:w="1701"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1418"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2%</w:t>
            </w:r>
          </w:p>
        </w:tc>
      </w:tr>
      <w:tr w:rsidR="009C215F" w:rsidRPr="00230960" w:rsidTr="001712CF">
        <w:tc>
          <w:tcPr>
            <w:tcW w:w="3685" w:type="dxa"/>
            <w:vMerge/>
          </w:tcPr>
          <w:p w:rsidR="009C215F" w:rsidRPr="00230960" w:rsidRDefault="009C215F" w:rsidP="001712CF">
            <w:pPr>
              <w:spacing w:line="360" w:lineRule="auto"/>
              <w:jc w:val="both"/>
              <w:rPr>
                <w:rFonts w:ascii="Times New Roman" w:hAnsi="Times New Roman" w:cs="Times New Roman"/>
                <w:b/>
                <w:color w:val="000000"/>
                <w:sz w:val="28"/>
                <w:szCs w:val="28"/>
              </w:rPr>
            </w:pPr>
          </w:p>
        </w:tc>
        <w:tc>
          <w:tcPr>
            <w:tcW w:w="1276" w:type="dxa"/>
          </w:tcPr>
          <w:p w:rsidR="009C215F" w:rsidRPr="00230960" w:rsidRDefault="009C215F" w:rsidP="001712CF">
            <w:pPr>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После</w:t>
            </w:r>
          </w:p>
        </w:tc>
        <w:tc>
          <w:tcPr>
            <w:tcW w:w="1134"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992"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1276"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1417"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20</w:t>
            </w:r>
          </w:p>
        </w:tc>
        <w:tc>
          <w:tcPr>
            <w:tcW w:w="1418"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70</w:t>
            </w:r>
          </w:p>
        </w:tc>
        <w:tc>
          <w:tcPr>
            <w:tcW w:w="1701"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10</w:t>
            </w:r>
          </w:p>
        </w:tc>
        <w:tc>
          <w:tcPr>
            <w:tcW w:w="1418"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2%</w:t>
            </w:r>
          </w:p>
        </w:tc>
      </w:tr>
      <w:tr w:rsidR="009C215F" w:rsidRPr="00230960" w:rsidTr="001712CF">
        <w:tc>
          <w:tcPr>
            <w:tcW w:w="3685" w:type="dxa"/>
            <w:vMerge w:val="restart"/>
          </w:tcPr>
          <w:p w:rsidR="00A644E0" w:rsidRDefault="009C215F" w:rsidP="001712CF">
            <w:pPr>
              <w:spacing w:line="360" w:lineRule="auto"/>
              <w:jc w:val="both"/>
              <w:rPr>
                <w:rFonts w:ascii="Times New Roman" w:hAnsi="Times New Roman" w:cs="Times New Roman"/>
                <w:b/>
                <w:color w:val="000000"/>
                <w:sz w:val="28"/>
                <w:szCs w:val="28"/>
              </w:rPr>
            </w:pPr>
            <w:r w:rsidRPr="00230960">
              <w:rPr>
                <w:rFonts w:ascii="Times New Roman" w:hAnsi="Times New Roman" w:cs="Times New Roman"/>
                <w:b/>
                <w:color w:val="000000"/>
                <w:sz w:val="28"/>
                <w:szCs w:val="28"/>
              </w:rPr>
              <w:t>2.Полнота и качество подачи информации о</w:t>
            </w:r>
          </w:p>
          <w:p w:rsidR="00A644E0" w:rsidRDefault="00A644E0" w:rsidP="001712CF">
            <w:pPr>
              <w:spacing w:line="360" w:lineRule="auto"/>
              <w:jc w:val="both"/>
              <w:rPr>
                <w:rFonts w:ascii="Times New Roman" w:hAnsi="Times New Roman" w:cs="Times New Roman"/>
                <w:b/>
                <w:color w:val="000000"/>
                <w:sz w:val="28"/>
                <w:szCs w:val="28"/>
              </w:rPr>
            </w:pPr>
          </w:p>
          <w:p w:rsidR="009C215F" w:rsidRPr="00230960" w:rsidRDefault="009C215F" w:rsidP="001712CF">
            <w:pPr>
              <w:spacing w:line="360" w:lineRule="auto"/>
              <w:jc w:val="both"/>
              <w:rPr>
                <w:rFonts w:ascii="Times New Roman" w:hAnsi="Times New Roman" w:cs="Times New Roman"/>
                <w:b/>
                <w:sz w:val="28"/>
                <w:szCs w:val="28"/>
              </w:rPr>
            </w:pPr>
            <w:r w:rsidRPr="00230960">
              <w:rPr>
                <w:rFonts w:ascii="Times New Roman" w:hAnsi="Times New Roman" w:cs="Times New Roman"/>
                <w:b/>
                <w:color w:val="000000"/>
                <w:sz w:val="28"/>
                <w:szCs w:val="28"/>
              </w:rPr>
              <w:lastRenderedPageBreak/>
              <w:t xml:space="preserve"> </w:t>
            </w:r>
            <w:proofErr w:type="gramStart"/>
            <w:r w:rsidRPr="00230960">
              <w:rPr>
                <w:rFonts w:ascii="Times New Roman" w:hAnsi="Times New Roman" w:cs="Times New Roman"/>
                <w:b/>
                <w:color w:val="000000"/>
                <w:sz w:val="28"/>
                <w:szCs w:val="28"/>
              </w:rPr>
              <w:t>ребенке</w:t>
            </w:r>
            <w:proofErr w:type="gramEnd"/>
            <w:r w:rsidRPr="00230960">
              <w:rPr>
                <w:rFonts w:ascii="Times New Roman" w:hAnsi="Times New Roman" w:cs="Times New Roman"/>
                <w:b/>
                <w:color w:val="000000"/>
                <w:sz w:val="28"/>
                <w:szCs w:val="28"/>
              </w:rPr>
              <w:t xml:space="preserve"> во время бесед</w:t>
            </w:r>
          </w:p>
        </w:tc>
        <w:tc>
          <w:tcPr>
            <w:tcW w:w="1276" w:type="dxa"/>
          </w:tcPr>
          <w:p w:rsidR="009C215F" w:rsidRPr="00230960" w:rsidRDefault="009C215F" w:rsidP="001712CF">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До</w:t>
            </w:r>
          </w:p>
        </w:tc>
        <w:tc>
          <w:tcPr>
            <w:tcW w:w="1134"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992"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8%</w:t>
            </w:r>
          </w:p>
        </w:tc>
        <w:tc>
          <w:tcPr>
            <w:tcW w:w="1276"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20%</w:t>
            </w:r>
          </w:p>
        </w:tc>
        <w:tc>
          <w:tcPr>
            <w:tcW w:w="1417"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60%</w:t>
            </w:r>
          </w:p>
        </w:tc>
        <w:tc>
          <w:tcPr>
            <w:tcW w:w="1418"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10%</w:t>
            </w:r>
          </w:p>
        </w:tc>
        <w:tc>
          <w:tcPr>
            <w:tcW w:w="1701"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1418"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2%</w:t>
            </w:r>
          </w:p>
        </w:tc>
      </w:tr>
      <w:tr w:rsidR="009C215F" w:rsidRPr="00230960" w:rsidTr="001712CF">
        <w:tc>
          <w:tcPr>
            <w:tcW w:w="3685" w:type="dxa"/>
            <w:vMerge/>
          </w:tcPr>
          <w:p w:rsidR="009C215F" w:rsidRPr="00230960" w:rsidRDefault="009C215F" w:rsidP="001712CF">
            <w:pPr>
              <w:spacing w:line="360" w:lineRule="auto"/>
              <w:jc w:val="both"/>
              <w:rPr>
                <w:rFonts w:ascii="Times New Roman" w:hAnsi="Times New Roman" w:cs="Times New Roman"/>
                <w:color w:val="000000"/>
                <w:sz w:val="28"/>
                <w:szCs w:val="28"/>
              </w:rPr>
            </w:pPr>
          </w:p>
        </w:tc>
        <w:tc>
          <w:tcPr>
            <w:tcW w:w="1276" w:type="dxa"/>
          </w:tcPr>
          <w:p w:rsidR="009C215F" w:rsidRPr="00230960" w:rsidRDefault="009C215F" w:rsidP="001712CF">
            <w:pPr>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После</w:t>
            </w:r>
          </w:p>
        </w:tc>
        <w:tc>
          <w:tcPr>
            <w:tcW w:w="1134"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992"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1276"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2%</w:t>
            </w:r>
          </w:p>
        </w:tc>
        <w:tc>
          <w:tcPr>
            <w:tcW w:w="1417"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18%</w:t>
            </w:r>
          </w:p>
        </w:tc>
        <w:tc>
          <w:tcPr>
            <w:tcW w:w="1418"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66 %</w:t>
            </w:r>
          </w:p>
        </w:tc>
        <w:tc>
          <w:tcPr>
            <w:tcW w:w="1701"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12%</w:t>
            </w:r>
          </w:p>
        </w:tc>
        <w:tc>
          <w:tcPr>
            <w:tcW w:w="1418"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r>
      <w:tr w:rsidR="009C215F" w:rsidRPr="00230960" w:rsidTr="001712CF">
        <w:tc>
          <w:tcPr>
            <w:tcW w:w="3685" w:type="dxa"/>
            <w:vMerge w:val="restart"/>
          </w:tcPr>
          <w:p w:rsidR="009C215F" w:rsidRDefault="009C215F" w:rsidP="001712CF">
            <w:pPr>
              <w:spacing w:line="360" w:lineRule="auto"/>
              <w:jc w:val="both"/>
              <w:rPr>
                <w:rFonts w:ascii="Times New Roman" w:hAnsi="Times New Roman" w:cs="Times New Roman"/>
                <w:b/>
                <w:color w:val="000000"/>
                <w:sz w:val="28"/>
                <w:szCs w:val="28"/>
              </w:rPr>
            </w:pPr>
            <w:r w:rsidRPr="00230960">
              <w:rPr>
                <w:rFonts w:ascii="Times New Roman" w:hAnsi="Times New Roman" w:cs="Times New Roman"/>
                <w:b/>
                <w:color w:val="000000"/>
                <w:sz w:val="28"/>
                <w:szCs w:val="28"/>
              </w:rPr>
              <w:lastRenderedPageBreak/>
              <w:t>3.Уровень проведения родительских собраний</w:t>
            </w:r>
          </w:p>
          <w:p w:rsidR="00A644E0" w:rsidRPr="00230960" w:rsidRDefault="00A644E0" w:rsidP="001712CF">
            <w:pPr>
              <w:spacing w:line="360" w:lineRule="auto"/>
              <w:jc w:val="both"/>
              <w:rPr>
                <w:rFonts w:ascii="Times New Roman" w:hAnsi="Times New Roman" w:cs="Times New Roman"/>
                <w:b/>
                <w:sz w:val="28"/>
                <w:szCs w:val="28"/>
              </w:rPr>
            </w:pPr>
          </w:p>
        </w:tc>
        <w:tc>
          <w:tcPr>
            <w:tcW w:w="1276" w:type="dxa"/>
          </w:tcPr>
          <w:p w:rsidR="009C215F" w:rsidRPr="00230960" w:rsidRDefault="009C215F" w:rsidP="001712CF">
            <w:pPr>
              <w:spacing w:line="360" w:lineRule="auto"/>
              <w:jc w:val="both"/>
              <w:rPr>
                <w:rFonts w:ascii="Times New Roman" w:hAnsi="Times New Roman" w:cs="Times New Roman"/>
                <w:b/>
                <w:sz w:val="28"/>
                <w:szCs w:val="28"/>
              </w:rPr>
            </w:pPr>
            <w:r>
              <w:rPr>
                <w:rFonts w:ascii="Times New Roman" w:hAnsi="Times New Roman" w:cs="Times New Roman"/>
                <w:b/>
                <w:sz w:val="28"/>
                <w:szCs w:val="28"/>
              </w:rPr>
              <w:t>До</w:t>
            </w:r>
          </w:p>
        </w:tc>
        <w:tc>
          <w:tcPr>
            <w:tcW w:w="1134"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992"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1276"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30%</w:t>
            </w:r>
          </w:p>
        </w:tc>
        <w:tc>
          <w:tcPr>
            <w:tcW w:w="1417"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58%</w:t>
            </w:r>
          </w:p>
        </w:tc>
        <w:tc>
          <w:tcPr>
            <w:tcW w:w="1418"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10%</w:t>
            </w:r>
          </w:p>
        </w:tc>
        <w:tc>
          <w:tcPr>
            <w:tcW w:w="1701"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1418"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2%</w:t>
            </w:r>
          </w:p>
        </w:tc>
      </w:tr>
      <w:tr w:rsidR="009C215F" w:rsidRPr="00230960" w:rsidTr="001712CF">
        <w:tc>
          <w:tcPr>
            <w:tcW w:w="3685" w:type="dxa"/>
            <w:vMerge/>
          </w:tcPr>
          <w:p w:rsidR="009C215F" w:rsidRPr="00230960" w:rsidRDefault="009C215F" w:rsidP="001712CF">
            <w:pPr>
              <w:spacing w:line="360" w:lineRule="auto"/>
              <w:jc w:val="both"/>
              <w:rPr>
                <w:rFonts w:ascii="Times New Roman" w:hAnsi="Times New Roman" w:cs="Times New Roman"/>
                <w:b/>
                <w:color w:val="000000"/>
                <w:sz w:val="28"/>
                <w:szCs w:val="28"/>
              </w:rPr>
            </w:pPr>
          </w:p>
        </w:tc>
        <w:tc>
          <w:tcPr>
            <w:tcW w:w="1276" w:type="dxa"/>
          </w:tcPr>
          <w:p w:rsidR="009C215F" w:rsidRPr="00230960" w:rsidRDefault="009C215F" w:rsidP="001712CF">
            <w:pPr>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После</w:t>
            </w:r>
          </w:p>
        </w:tc>
        <w:tc>
          <w:tcPr>
            <w:tcW w:w="1134"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992"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1276"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1417"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18%</w:t>
            </w:r>
          </w:p>
        </w:tc>
        <w:tc>
          <w:tcPr>
            <w:tcW w:w="1418"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60%</w:t>
            </w:r>
          </w:p>
        </w:tc>
        <w:tc>
          <w:tcPr>
            <w:tcW w:w="1701"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20%</w:t>
            </w:r>
          </w:p>
        </w:tc>
        <w:tc>
          <w:tcPr>
            <w:tcW w:w="1418"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2%</w:t>
            </w:r>
          </w:p>
        </w:tc>
      </w:tr>
      <w:tr w:rsidR="009C215F" w:rsidRPr="00230960" w:rsidTr="001712CF">
        <w:tc>
          <w:tcPr>
            <w:tcW w:w="3685" w:type="dxa"/>
            <w:vMerge w:val="restart"/>
          </w:tcPr>
          <w:p w:rsidR="009C215F" w:rsidRDefault="009C215F" w:rsidP="001712CF">
            <w:pPr>
              <w:spacing w:line="360" w:lineRule="auto"/>
              <w:jc w:val="both"/>
              <w:rPr>
                <w:rFonts w:ascii="Times New Roman" w:hAnsi="Times New Roman" w:cs="Times New Roman"/>
                <w:b/>
                <w:color w:val="000000"/>
                <w:sz w:val="28"/>
                <w:szCs w:val="28"/>
              </w:rPr>
            </w:pPr>
            <w:r w:rsidRPr="00230960">
              <w:rPr>
                <w:rFonts w:ascii="Times New Roman" w:hAnsi="Times New Roman" w:cs="Times New Roman"/>
                <w:b/>
                <w:color w:val="000000"/>
                <w:sz w:val="28"/>
                <w:szCs w:val="28"/>
              </w:rPr>
              <w:t>4.Умение руководства и педагогов ответить на вопросы родителей во время бесед и собраний</w:t>
            </w:r>
          </w:p>
          <w:p w:rsidR="00A644E0" w:rsidRPr="00230960" w:rsidRDefault="00A644E0" w:rsidP="001712CF">
            <w:pPr>
              <w:spacing w:line="360" w:lineRule="auto"/>
              <w:jc w:val="both"/>
              <w:rPr>
                <w:rFonts w:ascii="Times New Roman" w:hAnsi="Times New Roman" w:cs="Times New Roman"/>
                <w:b/>
                <w:sz w:val="28"/>
                <w:szCs w:val="28"/>
              </w:rPr>
            </w:pPr>
          </w:p>
        </w:tc>
        <w:tc>
          <w:tcPr>
            <w:tcW w:w="1276" w:type="dxa"/>
          </w:tcPr>
          <w:p w:rsidR="009C215F" w:rsidRPr="00230960" w:rsidRDefault="009C215F" w:rsidP="001712CF">
            <w:pPr>
              <w:spacing w:line="360" w:lineRule="auto"/>
              <w:jc w:val="both"/>
              <w:rPr>
                <w:rFonts w:ascii="Times New Roman" w:hAnsi="Times New Roman" w:cs="Times New Roman"/>
                <w:b/>
                <w:sz w:val="28"/>
                <w:szCs w:val="28"/>
              </w:rPr>
            </w:pPr>
            <w:r>
              <w:rPr>
                <w:rFonts w:ascii="Times New Roman" w:hAnsi="Times New Roman" w:cs="Times New Roman"/>
                <w:b/>
                <w:sz w:val="28"/>
                <w:szCs w:val="28"/>
              </w:rPr>
              <w:t>До</w:t>
            </w:r>
          </w:p>
        </w:tc>
        <w:tc>
          <w:tcPr>
            <w:tcW w:w="1134"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992"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1276"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4%</w:t>
            </w:r>
          </w:p>
        </w:tc>
        <w:tc>
          <w:tcPr>
            <w:tcW w:w="1417"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70%</w:t>
            </w:r>
          </w:p>
        </w:tc>
        <w:tc>
          <w:tcPr>
            <w:tcW w:w="1418"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20%</w:t>
            </w:r>
          </w:p>
        </w:tc>
        <w:tc>
          <w:tcPr>
            <w:tcW w:w="1701"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4%</w:t>
            </w:r>
          </w:p>
        </w:tc>
        <w:tc>
          <w:tcPr>
            <w:tcW w:w="1418"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2 %</w:t>
            </w:r>
          </w:p>
        </w:tc>
      </w:tr>
      <w:tr w:rsidR="009C215F" w:rsidRPr="00230960" w:rsidTr="001712CF">
        <w:tc>
          <w:tcPr>
            <w:tcW w:w="3685" w:type="dxa"/>
            <w:vMerge/>
          </w:tcPr>
          <w:p w:rsidR="009C215F" w:rsidRPr="00230960" w:rsidRDefault="009C215F" w:rsidP="001712CF">
            <w:pPr>
              <w:spacing w:line="360" w:lineRule="auto"/>
              <w:jc w:val="both"/>
              <w:rPr>
                <w:rFonts w:ascii="Times New Roman" w:hAnsi="Times New Roman" w:cs="Times New Roman"/>
                <w:b/>
                <w:color w:val="000000"/>
                <w:sz w:val="28"/>
                <w:szCs w:val="28"/>
              </w:rPr>
            </w:pPr>
          </w:p>
        </w:tc>
        <w:tc>
          <w:tcPr>
            <w:tcW w:w="1276" w:type="dxa"/>
          </w:tcPr>
          <w:p w:rsidR="009C215F" w:rsidRPr="00230960" w:rsidRDefault="009C215F" w:rsidP="001712CF">
            <w:pPr>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После</w:t>
            </w:r>
          </w:p>
        </w:tc>
        <w:tc>
          <w:tcPr>
            <w:tcW w:w="1134"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992"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1276"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0%</w:t>
            </w:r>
          </w:p>
        </w:tc>
        <w:tc>
          <w:tcPr>
            <w:tcW w:w="1417"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28%</w:t>
            </w:r>
          </w:p>
        </w:tc>
        <w:tc>
          <w:tcPr>
            <w:tcW w:w="1418"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40%</w:t>
            </w:r>
          </w:p>
        </w:tc>
        <w:tc>
          <w:tcPr>
            <w:tcW w:w="1701"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30%</w:t>
            </w:r>
          </w:p>
        </w:tc>
        <w:tc>
          <w:tcPr>
            <w:tcW w:w="1418" w:type="dxa"/>
          </w:tcPr>
          <w:p w:rsidR="009C215F" w:rsidRPr="00230960" w:rsidRDefault="009C215F" w:rsidP="001712CF">
            <w:pPr>
              <w:spacing w:line="360" w:lineRule="auto"/>
              <w:jc w:val="both"/>
              <w:rPr>
                <w:rFonts w:ascii="Times New Roman" w:hAnsi="Times New Roman" w:cs="Times New Roman"/>
                <w:sz w:val="28"/>
                <w:szCs w:val="28"/>
              </w:rPr>
            </w:pPr>
            <w:r w:rsidRPr="00230960">
              <w:rPr>
                <w:rFonts w:ascii="Times New Roman" w:hAnsi="Times New Roman" w:cs="Times New Roman"/>
                <w:sz w:val="28"/>
                <w:szCs w:val="28"/>
              </w:rPr>
              <w:t>2 %</w:t>
            </w:r>
          </w:p>
        </w:tc>
      </w:tr>
    </w:tbl>
    <w:p w:rsidR="009C215F" w:rsidRPr="00230960" w:rsidRDefault="009C215F" w:rsidP="009C215F">
      <w:pPr>
        <w:pStyle w:val="a3"/>
        <w:spacing w:before="0" w:after="0" w:line="360" w:lineRule="auto"/>
        <w:jc w:val="both"/>
        <w:rPr>
          <w:rFonts w:ascii="Times New Roman" w:hAnsi="Times New Roman" w:cs="Times New Roman"/>
          <w:color w:val="000000"/>
          <w:sz w:val="28"/>
          <w:szCs w:val="28"/>
        </w:rPr>
      </w:pPr>
    </w:p>
    <w:p w:rsidR="009C215F" w:rsidRPr="00F17428" w:rsidRDefault="009C215F" w:rsidP="009C215F">
      <w:pPr>
        <w:pStyle w:val="a3"/>
        <w:spacing w:before="0" w:after="0" w:line="360" w:lineRule="auto"/>
        <w:ind w:firstLine="709"/>
        <w:jc w:val="center"/>
        <w:rPr>
          <w:rFonts w:ascii="Times New Roman" w:hAnsi="Times New Roman" w:cs="Times New Roman"/>
          <w:b/>
          <w:color w:val="000000"/>
          <w:sz w:val="28"/>
          <w:szCs w:val="28"/>
        </w:rPr>
      </w:pPr>
      <w:r w:rsidRPr="00F17428">
        <w:rPr>
          <w:rFonts w:ascii="Times New Roman" w:hAnsi="Times New Roman" w:cs="Times New Roman"/>
          <w:b/>
          <w:color w:val="000000"/>
          <w:sz w:val="28"/>
          <w:szCs w:val="28"/>
        </w:rPr>
        <w:t>2. Как часто Вы участвуете в сов</w:t>
      </w:r>
      <w:r>
        <w:rPr>
          <w:rFonts w:ascii="Times New Roman" w:hAnsi="Times New Roman" w:cs="Times New Roman"/>
          <w:b/>
          <w:color w:val="000000"/>
          <w:sz w:val="28"/>
          <w:szCs w:val="28"/>
        </w:rPr>
        <w:t>местных со школой мероприятиях.</w:t>
      </w:r>
    </w:p>
    <w:tbl>
      <w:tblPr>
        <w:tblStyle w:val="af"/>
        <w:tblW w:w="0" w:type="auto"/>
        <w:jc w:val="center"/>
        <w:tblInd w:w="534" w:type="dxa"/>
        <w:tblLook w:val="04A0" w:firstRow="1" w:lastRow="0" w:firstColumn="1" w:lastColumn="0" w:noHBand="0" w:noVBand="1"/>
      </w:tblPr>
      <w:tblGrid>
        <w:gridCol w:w="3827"/>
        <w:gridCol w:w="1559"/>
        <w:gridCol w:w="1559"/>
      </w:tblGrid>
      <w:tr w:rsidR="009C215F" w:rsidRPr="00230960" w:rsidTr="001712CF">
        <w:trPr>
          <w:jc w:val="center"/>
        </w:trPr>
        <w:tc>
          <w:tcPr>
            <w:tcW w:w="3827"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p>
        </w:tc>
        <w:tc>
          <w:tcPr>
            <w:tcW w:w="15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w:t>
            </w:r>
          </w:p>
        </w:tc>
        <w:tc>
          <w:tcPr>
            <w:tcW w:w="15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w:t>
            </w:r>
          </w:p>
        </w:tc>
      </w:tr>
      <w:tr w:rsidR="009C215F" w:rsidRPr="00230960" w:rsidTr="001712CF">
        <w:trPr>
          <w:jc w:val="center"/>
        </w:trPr>
        <w:tc>
          <w:tcPr>
            <w:tcW w:w="3827"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Всегда </w:t>
            </w:r>
          </w:p>
        </w:tc>
        <w:tc>
          <w:tcPr>
            <w:tcW w:w="15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30%</w:t>
            </w:r>
          </w:p>
        </w:tc>
        <w:tc>
          <w:tcPr>
            <w:tcW w:w="15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40%</w:t>
            </w:r>
          </w:p>
        </w:tc>
      </w:tr>
      <w:tr w:rsidR="009C215F" w:rsidRPr="00230960" w:rsidTr="001712CF">
        <w:trPr>
          <w:jc w:val="center"/>
        </w:trPr>
        <w:tc>
          <w:tcPr>
            <w:tcW w:w="3827"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Часто </w:t>
            </w:r>
          </w:p>
        </w:tc>
        <w:tc>
          <w:tcPr>
            <w:tcW w:w="15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40</w:t>
            </w:r>
          </w:p>
        </w:tc>
        <w:tc>
          <w:tcPr>
            <w:tcW w:w="15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50</w:t>
            </w:r>
          </w:p>
        </w:tc>
      </w:tr>
      <w:tr w:rsidR="009C215F" w:rsidRPr="00230960" w:rsidTr="001712CF">
        <w:trPr>
          <w:jc w:val="center"/>
        </w:trPr>
        <w:tc>
          <w:tcPr>
            <w:tcW w:w="3827"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Редко</w:t>
            </w:r>
          </w:p>
        </w:tc>
        <w:tc>
          <w:tcPr>
            <w:tcW w:w="15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20 %</w:t>
            </w:r>
          </w:p>
        </w:tc>
        <w:tc>
          <w:tcPr>
            <w:tcW w:w="15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10 %</w:t>
            </w:r>
          </w:p>
        </w:tc>
      </w:tr>
      <w:tr w:rsidR="009C215F" w:rsidRPr="00230960" w:rsidTr="001712CF">
        <w:trPr>
          <w:jc w:val="center"/>
        </w:trPr>
        <w:tc>
          <w:tcPr>
            <w:tcW w:w="3827"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Никогда</w:t>
            </w:r>
          </w:p>
        </w:tc>
        <w:tc>
          <w:tcPr>
            <w:tcW w:w="15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10%</w:t>
            </w:r>
          </w:p>
        </w:tc>
        <w:tc>
          <w:tcPr>
            <w:tcW w:w="15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0%</w:t>
            </w:r>
          </w:p>
        </w:tc>
      </w:tr>
    </w:tbl>
    <w:p w:rsidR="009C215F" w:rsidRPr="00230960" w:rsidRDefault="009C215F" w:rsidP="009C215F">
      <w:pPr>
        <w:pStyle w:val="a3"/>
        <w:spacing w:before="0" w:after="0" w:line="360" w:lineRule="auto"/>
        <w:ind w:firstLine="709"/>
        <w:jc w:val="both"/>
        <w:rPr>
          <w:rFonts w:ascii="Times New Roman" w:hAnsi="Times New Roman" w:cs="Times New Roman"/>
          <w:color w:val="000000"/>
          <w:sz w:val="28"/>
          <w:szCs w:val="28"/>
        </w:rPr>
      </w:pPr>
    </w:p>
    <w:p w:rsidR="009C215F" w:rsidRPr="002B3943" w:rsidRDefault="009C215F" w:rsidP="009C215F">
      <w:pPr>
        <w:pStyle w:val="a3"/>
        <w:spacing w:before="0" w:after="0" w:line="360" w:lineRule="auto"/>
        <w:ind w:firstLine="709"/>
        <w:jc w:val="center"/>
        <w:rPr>
          <w:rFonts w:ascii="Times New Roman" w:hAnsi="Times New Roman" w:cs="Times New Roman"/>
          <w:b/>
          <w:color w:val="000000"/>
          <w:sz w:val="28"/>
          <w:szCs w:val="28"/>
        </w:rPr>
      </w:pPr>
      <w:r w:rsidRPr="002B3943">
        <w:rPr>
          <w:rFonts w:ascii="Times New Roman" w:hAnsi="Times New Roman" w:cs="Times New Roman"/>
          <w:b/>
          <w:color w:val="000000"/>
          <w:sz w:val="28"/>
          <w:szCs w:val="28"/>
        </w:rPr>
        <w:t>3. От чего зависит Ваше неучастие в жизни образовательной организации.</w:t>
      </w:r>
    </w:p>
    <w:tbl>
      <w:tblPr>
        <w:tblStyle w:val="af"/>
        <w:tblW w:w="0" w:type="auto"/>
        <w:jc w:val="center"/>
        <w:tblInd w:w="534" w:type="dxa"/>
        <w:tblLook w:val="04A0" w:firstRow="1" w:lastRow="0" w:firstColumn="1" w:lastColumn="0" w:noHBand="0" w:noVBand="1"/>
      </w:tblPr>
      <w:tblGrid>
        <w:gridCol w:w="5953"/>
        <w:gridCol w:w="2410"/>
        <w:gridCol w:w="2410"/>
      </w:tblGrid>
      <w:tr w:rsidR="009C215F" w:rsidRPr="00230960" w:rsidTr="001712CF">
        <w:trPr>
          <w:jc w:val="center"/>
        </w:trPr>
        <w:tc>
          <w:tcPr>
            <w:tcW w:w="595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p>
        </w:tc>
        <w:tc>
          <w:tcPr>
            <w:tcW w:w="2410"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w:t>
            </w:r>
          </w:p>
        </w:tc>
        <w:tc>
          <w:tcPr>
            <w:tcW w:w="2410"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w:t>
            </w:r>
          </w:p>
        </w:tc>
      </w:tr>
      <w:tr w:rsidR="009C215F" w:rsidRPr="00230960" w:rsidTr="001712CF">
        <w:trPr>
          <w:jc w:val="center"/>
        </w:trPr>
        <w:tc>
          <w:tcPr>
            <w:tcW w:w="595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lastRenderedPageBreak/>
              <w:t>От наличия свободного времени</w:t>
            </w:r>
          </w:p>
        </w:tc>
        <w:tc>
          <w:tcPr>
            <w:tcW w:w="2410"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70%</w:t>
            </w:r>
          </w:p>
        </w:tc>
        <w:tc>
          <w:tcPr>
            <w:tcW w:w="2410"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68 %</w:t>
            </w:r>
          </w:p>
        </w:tc>
      </w:tr>
      <w:tr w:rsidR="009C215F" w:rsidRPr="00230960" w:rsidTr="001712CF">
        <w:trPr>
          <w:jc w:val="center"/>
        </w:trPr>
        <w:tc>
          <w:tcPr>
            <w:tcW w:w="595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От тематики встреч </w:t>
            </w:r>
          </w:p>
        </w:tc>
        <w:tc>
          <w:tcPr>
            <w:tcW w:w="2410"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15</w:t>
            </w:r>
            <w:r w:rsidRPr="00230960">
              <w:rPr>
                <w:rFonts w:ascii="Times New Roman" w:hAnsi="Times New Roman" w:cs="Times New Roman"/>
                <w:sz w:val="28"/>
                <w:szCs w:val="28"/>
              </w:rPr>
              <w:t>%</w:t>
            </w:r>
          </w:p>
        </w:tc>
        <w:tc>
          <w:tcPr>
            <w:tcW w:w="2410"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4 </w:t>
            </w:r>
            <w:r w:rsidRPr="00230960">
              <w:rPr>
                <w:rFonts w:ascii="Times New Roman" w:hAnsi="Times New Roman" w:cs="Times New Roman"/>
                <w:sz w:val="28"/>
                <w:szCs w:val="28"/>
              </w:rPr>
              <w:t>%</w:t>
            </w:r>
          </w:p>
        </w:tc>
      </w:tr>
      <w:tr w:rsidR="009C215F" w:rsidRPr="00230960" w:rsidTr="001712CF">
        <w:trPr>
          <w:jc w:val="center"/>
        </w:trPr>
        <w:tc>
          <w:tcPr>
            <w:tcW w:w="595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От собственных интересов/затруднений</w:t>
            </w:r>
          </w:p>
        </w:tc>
        <w:tc>
          <w:tcPr>
            <w:tcW w:w="2410"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10%</w:t>
            </w:r>
          </w:p>
        </w:tc>
        <w:tc>
          <w:tcPr>
            <w:tcW w:w="2410"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28 %</w:t>
            </w:r>
          </w:p>
        </w:tc>
      </w:tr>
      <w:tr w:rsidR="009C215F" w:rsidRPr="00230960" w:rsidTr="001712CF">
        <w:trPr>
          <w:jc w:val="center"/>
        </w:trPr>
        <w:tc>
          <w:tcPr>
            <w:tcW w:w="595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Не ответили</w:t>
            </w:r>
          </w:p>
        </w:tc>
        <w:tc>
          <w:tcPr>
            <w:tcW w:w="2410"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sz w:val="28"/>
                <w:szCs w:val="28"/>
              </w:rPr>
              <w:t>5%</w:t>
            </w:r>
          </w:p>
        </w:tc>
        <w:tc>
          <w:tcPr>
            <w:tcW w:w="2410"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sz w:val="28"/>
                <w:szCs w:val="28"/>
              </w:rPr>
              <w:t>0 %</w:t>
            </w:r>
          </w:p>
        </w:tc>
      </w:tr>
    </w:tbl>
    <w:p w:rsidR="009C215F" w:rsidRDefault="009C215F" w:rsidP="009C215F">
      <w:pPr>
        <w:pStyle w:val="a3"/>
        <w:spacing w:before="0" w:after="0" w:line="360" w:lineRule="auto"/>
        <w:ind w:firstLine="709"/>
        <w:jc w:val="both"/>
        <w:rPr>
          <w:rFonts w:ascii="Times New Roman" w:hAnsi="Times New Roman" w:cs="Times New Roman"/>
          <w:color w:val="000000"/>
          <w:sz w:val="28"/>
          <w:szCs w:val="28"/>
        </w:rPr>
      </w:pPr>
    </w:p>
    <w:p w:rsidR="00A644E0" w:rsidRPr="00230960" w:rsidRDefault="00A644E0" w:rsidP="009C215F">
      <w:pPr>
        <w:pStyle w:val="a3"/>
        <w:spacing w:before="0" w:after="0" w:line="360" w:lineRule="auto"/>
        <w:ind w:firstLine="709"/>
        <w:jc w:val="both"/>
        <w:rPr>
          <w:rFonts w:ascii="Times New Roman" w:hAnsi="Times New Roman" w:cs="Times New Roman"/>
          <w:color w:val="000000"/>
          <w:sz w:val="28"/>
          <w:szCs w:val="28"/>
        </w:rPr>
      </w:pPr>
    </w:p>
    <w:p w:rsidR="009C215F" w:rsidRPr="002B3943" w:rsidRDefault="009C215F" w:rsidP="009C215F">
      <w:pPr>
        <w:pStyle w:val="a3"/>
        <w:spacing w:before="0" w:after="0" w:line="360" w:lineRule="auto"/>
        <w:ind w:firstLine="851"/>
        <w:jc w:val="center"/>
        <w:rPr>
          <w:rFonts w:ascii="Times New Roman" w:hAnsi="Times New Roman" w:cs="Times New Roman"/>
          <w:b/>
          <w:color w:val="000000"/>
          <w:sz w:val="28"/>
          <w:szCs w:val="28"/>
        </w:rPr>
      </w:pPr>
      <w:r w:rsidRPr="002B3943">
        <w:rPr>
          <w:rFonts w:ascii="Times New Roman" w:hAnsi="Times New Roman" w:cs="Times New Roman"/>
          <w:b/>
          <w:color w:val="000000"/>
          <w:sz w:val="28"/>
          <w:szCs w:val="28"/>
        </w:rPr>
        <w:t>4. Отметьте формы Вашего участия в жизни образовательной организации.</w:t>
      </w:r>
    </w:p>
    <w:tbl>
      <w:tblPr>
        <w:tblStyle w:val="af"/>
        <w:tblW w:w="14741" w:type="dxa"/>
        <w:tblInd w:w="534" w:type="dxa"/>
        <w:tblLook w:val="04A0" w:firstRow="1" w:lastRow="0" w:firstColumn="1" w:lastColumn="0" w:noHBand="0" w:noVBand="1"/>
      </w:tblPr>
      <w:tblGrid>
        <w:gridCol w:w="10489"/>
        <w:gridCol w:w="2126"/>
        <w:gridCol w:w="2126"/>
      </w:tblGrid>
      <w:tr w:rsidR="009C215F" w:rsidRPr="00230960" w:rsidTr="001712CF">
        <w:tc>
          <w:tcPr>
            <w:tcW w:w="10489" w:type="dxa"/>
          </w:tcPr>
          <w:p w:rsidR="009C215F" w:rsidRPr="00230960" w:rsidRDefault="009C215F" w:rsidP="001712CF">
            <w:pPr>
              <w:pStyle w:val="a3"/>
              <w:spacing w:after="0" w:line="360" w:lineRule="auto"/>
              <w:jc w:val="both"/>
              <w:rPr>
                <w:rFonts w:ascii="Times New Roman" w:hAnsi="Times New Roman" w:cs="Times New Roman"/>
                <w:color w:val="000000"/>
                <w:sz w:val="28"/>
                <w:szCs w:val="28"/>
              </w:rPr>
            </w:pP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w:t>
            </w:r>
          </w:p>
        </w:tc>
      </w:tr>
      <w:tr w:rsidR="009C215F" w:rsidRPr="00230960" w:rsidTr="001712CF">
        <w:tc>
          <w:tcPr>
            <w:tcW w:w="10489" w:type="dxa"/>
          </w:tcPr>
          <w:p w:rsidR="009C215F" w:rsidRPr="00230960" w:rsidRDefault="009C215F" w:rsidP="001712CF">
            <w:pPr>
              <w:pStyle w:val="a3"/>
              <w:spacing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1.Участие в подготовке и проведении праздников и утренников </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30%</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60%</w:t>
            </w:r>
          </w:p>
        </w:tc>
      </w:tr>
      <w:tr w:rsidR="009C215F" w:rsidRPr="00230960" w:rsidTr="001712CF">
        <w:tc>
          <w:tcPr>
            <w:tcW w:w="10489" w:type="dxa"/>
          </w:tcPr>
          <w:p w:rsidR="009C215F" w:rsidRPr="00230960" w:rsidRDefault="009C215F" w:rsidP="001712CF">
            <w:pPr>
              <w:pStyle w:val="a3"/>
              <w:spacing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2.Оформление помещений школы</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10%</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30%</w:t>
            </w:r>
          </w:p>
        </w:tc>
      </w:tr>
      <w:tr w:rsidR="009C215F" w:rsidRPr="00230960" w:rsidTr="001712CF">
        <w:tc>
          <w:tcPr>
            <w:tcW w:w="10489" w:type="dxa"/>
          </w:tcPr>
          <w:p w:rsidR="009C215F" w:rsidRPr="00230960" w:rsidRDefault="009C215F" w:rsidP="001712CF">
            <w:pPr>
              <w:pStyle w:val="a3"/>
              <w:spacing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3.Пошив костюмов</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sz w:val="28"/>
                <w:szCs w:val="28"/>
              </w:rPr>
              <w:t>6%</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sz w:val="28"/>
                <w:szCs w:val="28"/>
              </w:rPr>
              <w:t>6%</w:t>
            </w:r>
          </w:p>
        </w:tc>
      </w:tr>
      <w:tr w:rsidR="009C215F" w:rsidRPr="00230960" w:rsidTr="001712CF">
        <w:tc>
          <w:tcPr>
            <w:tcW w:w="10489" w:type="dxa"/>
          </w:tcPr>
          <w:p w:rsidR="009C215F" w:rsidRPr="00230960" w:rsidRDefault="009C215F" w:rsidP="001712CF">
            <w:pPr>
              <w:pStyle w:val="a3"/>
              <w:spacing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4.Изготовление декораций</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sz w:val="28"/>
                <w:szCs w:val="28"/>
              </w:rPr>
              <w:t>4 %</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sz w:val="28"/>
                <w:szCs w:val="28"/>
              </w:rPr>
              <w:t>8 %</w:t>
            </w:r>
          </w:p>
        </w:tc>
      </w:tr>
      <w:tr w:rsidR="009C215F" w:rsidRPr="00230960" w:rsidTr="001712CF">
        <w:tc>
          <w:tcPr>
            <w:tcW w:w="10489" w:type="dxa"/>
          </w:tcPr>
          <w:p w:rsidR="009C215F" w:rsidRPr="00230960" w:rsidRDefault="009C215F" w:rsidP="001712CF">
            <w:pPr>
              <w:pStyle w:val="a3"/>
              <w:spacing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5.Подготовка подарков детям</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10 %</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20 %</w:t>
            </w:r>
          </w:p>
        </w:tc>
      </w:tr>
      <w:tr w:rsidR="009C215F" w:rsidRPr="00230960" w:rsidTr="001712CF">
        <w:tc>
          <w:tcPr>
            <w:tcW w:w="10489" w:type="dxa"/>
          </w:tcPr>
          <w:p w:rsidR="009C215F" w:rsidRPr="00230960" w:rsidRDefault="009C215F" w:rsidP="001712CF">
            <w:pPr>
              <w:pStyle w:val="a3"/>
              <w:spacing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6.Посещение родительских собраний Присутствие</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60%</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90%</w:t>
            </w:r>
          </w:p>
        </w:tc>
      </w:tr>
      <w:tr w:rsidR="009C215F" w:rsidRPr="00230960" w:rsidTr="001712CF">
        <w:tc>
          <w:tcPr>
            <w:tcW w:w="10489" w:type="dxa"/>
          </w:tcPr>
          <w:p w:rsidR="009C215F" w:rsidRPr="00230960" w:rsidRDefault="009C215F" w:rsidP="001712CF">
            <w:pPr>
              <w:pStyle w:val="a3"/>
              <w:spacing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lastRenderedPageBreak/>
              <w:t>7.Внесение предложений по совершенствованию работы образовательной организации</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20 %</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42 %</w:t>
            </w:r>
          </w:p>
        </w:tc>
      </w:tr>
      <w:tr w:rsidR="009C215F" w:rsidRPr="00230960" w:rsidTr="001712CF">
        <w:tc>
          <w:tcPr>
            <w:tcW w:w="10489" w:type="dxa"/>
          </w:tcPr>
          <w:p w:rsidR="009C215F" w:rsidRPr="00230960" w:rsidRDefault="009C215F" w:rsidP="001712CF">
            <w:pPr>
              <w:pStyle w:val="a3"/>
              <w:spacing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8.Активное участие в обсуждении вопросов</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22 %</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50 %</w:t>
            </w:r>
          </w:p>
        </w:tc>
      </w:tr>
      <w:tr w:rsidR="009C215F" w:rsidRPr="00230960" w:rsidTr="001712CF">
        <w:tc>
          <w:tcPr>
            <w:tcW w:w="10489" w:type="dxa"/>
          </w:tcPr>
          <w:p w:rsidR="009C215F" w:rsidRPr="00230960" w:rsidRDefault="009C215F" w:rsidP="001712CF">
            <w:pPr>
              <w:pStyle w:val="a3"/>
              <w:spacing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9.Участие в развлекательных мероприятиях, досугах, спортивных праздниках, конкурсах</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76  %</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90  %</w:t>
            </w:r>
          </w:p>
        </w:tc>
      </w:tr>
      <w:tr w:rsidR="009C215F" w:rsidRPr="00230960" w:rsidTr="001712CF">
        <w:tc>
          <w:tcPr>
            <w:tcW w:w="1048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10.Помощь в развитии материальной базы школы</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20  %</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30 %</w:t>
            </w:r>
          </w:p>
        </w:tc>
      </w:tr>
      <w:tr w:rsidR="009C215F" w:rsidRPr="00230960" w:rsidTr="001712CF">
        <w:tc>
          <w:tcPr>
            <w:tcW w:w="1048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Не ответили</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10 %</w:t>
            </w:r>
          </w:p>
        </w:tc>
        <w:tc>
          <w:tcPr>
            <w:tcW w:w="212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6 %</w:t>
            </w:r>
          </w:p>
        </w:tc>
      </w:tr>
    </w:tbl>
    <w:p w:rsidR="009C215F" w:rsidRPr="00230960" w:rsidRDefault="009C215F" w:rsidP="009C215F">
      <w:pPr>
        <w:pStyle w:val="a3"/>
        <w:spacing w:before="0" w:after="0" w:line="360" w:lineRule="auto"/>
        <w:jc w:val="both"/>
        <w:rPr>
          <w:rFonts w:ascii="Times New Roman" w:hAnsi="Times New Roman" w:cs="Times New Roman"/>
          <w:color w:val="000000"/>
          <w:sz w:val="28"/>
          <w:szCs w:val="28"/>
        </w:rPr>
      </w:pPr>
    </w:p>
    <w:p w:rsidR="009C215F" w:rsidRPr="002B3943" w:rsidRDefault="009C215F" w:rsidP="009C215F">
      <w:pPr>
        <w:pStyle w:val="a3"/>
        <w:spacing w:before="0" w:after="0" w:line="360" w:lineRule="auto"/>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5. Ваш ребенок ходит в школу</w:t>
      </w:r>
    </w:p>
    <w:tbl>
      <w:tblPr>
        <w:tblStyle w:val="af"/>
        <w:tblW w:w="0" w:type="auto"/>
        <w:jc w:val="center"/>
        <w:tblInd w:w="534" w:type="dxa"/>
        <w:tblLook w:val="04A0" w:firstRow="1" w:lastRow="0" w:firstColumn="1" w:lastColumn="0" w:noHBand="0" w:noVBand="1"/>
      </w:tblPr>
      <w:tblGrid>
        <w:gridCol w:w="3118"/>
        <w:gridCol w:w="1843"/>
        <w:gridCol w:w="2693"/>
      </w:tblGrid>
      <w:tr w:rsidR="009C215F" w:rsidRPr="00230960" w:rsidTr="001712CF">
        <w:trPr>
          <w:jc w:val="center"/>
        </w:trPr>
        <w:tc>
          <w:tcPr>
            <w:tcW w:w="31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w:t>
            </w:r>
          </w:p>
        </w:tc>
        <w:tc>
          <w:tcPr>
            <w:tcW w:w="269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w:t>
            </w:r>
          </w:p>
        </w:tc>
      </w:tr>
      <w:tr w:rsidR="009C215F" w:rsidRPr="00230960" w:rsidTr="001712CF">
        <w:trPr>
          <w:jc w:val="center"/>
        </w:trPr>
        <w:tc>
          <w:tcPr>
            <w:tcW w:w="31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С удовольствием</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 50% </w:t>
            </w:r>
          </w:p>
        </w:tc>
        <w:tc>
          <w:tcPr>
            <w:tcW w:w="269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 80% </w:t>
            </w:r>
          </w:p>
        </w:tc>
      </w:tr>
      <w:tr w:rsidR="009C215F" w:rsidRPr="00230960" w:rsidTr="001712CF">
        <w:trPr>
          <w:jc w:val="center"/>
        </w:trPr>
        <w:tc>
          <w:tcPr>
            <w:tcW w:w="31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Через силу </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10% </w:t>
            </w:r>
          </w:p>
        </w:tc>
        <w:tc>
          <w:tcPr>
            <w:tcW w:w="269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0% </w:t>
            </w:r>
          </w:p>
        </w:tc>
      </w:tr>
      <w:tr w:rsidR="009C215F" w:rsidRPr="00230960" w:rsidTr="001712CF">
        <w:trPr>
          <w:jc w:val="center"/>
        </w:trPr>
        <w:tc>
          <w:tcPr>
            <w:tcW w:w="31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Редко с удовольствием </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30%  </w:t>
            </w:r>
          </w:p>
        </w:tc>
        <w:tc>
          <w:tcPr>
            <w:tcW w:w="269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16%  </w:t>
            </w:r>
          </w:p>
        </w:tc>
      </w:tr>
      <w:tr w:rsidR="009C215F" w:rsidRPr="00230960" w:rsidTr="001712CF">
        <w:trPr>
          <w:jc w:val="center"/>
        </w:trPr>
        <w:tc>
          <w:tcPr>
            <w:tcW w:w="31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Со слезами</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w:t>
            </w:r>
          </w:p>
        </w:tc>
        <w:tc>
          <w:tcPr>
            <w:tcW w:w="269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w:t>
            </w:r>
          </w:p>
        </w:tc>
      </w:tr>
      <w:tr w:rsidR="009C215F" w:rsidRPr="00230960" w:rsidTr="001712CF">
        <w:trPr>
          <w:jc w:val="center"/>
        </w:trPr>
        <w:tc>
          <w:tcPr>
            <w:tcW w:w="31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Не ответили</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10% </w:t>
            </w:r>
          </w:p>
        </w:tc>
        <w:tc>
          <w:tcPr>
            <w:tcW w:w="269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4% </w:t>
            </w:r>
          </w:p>
        </w:tc>
      </w:tr>
    </w:tbl>
    <w:p w:rsidR="009C215F" w:rsidRDefault="009C215F" w:rsidP="009C215F">
      <w:pPr>
        <w:pStyle w:val="a3"/>
        <w:spacing w:before="0" w:after="0" w:line="360" w:lineRule="auto"/>
        <w:ind w:firstLine="851"/>
        <w:jc w:val="both"/>
        <w:rPr>
          <w:rFonts w:ascii="Times New Roman" w:hAnsi="Times New Roman" w:cs="Times New Roman"/>
          <w:color w:val="000000"/>
          <w:sz w:val="28"/>
          <w:szCs w:val="28"/>
        </w:rPr>
      </w:pPr>
    </w:p>
    <w:p w:rsidR="00A644E0" w:rsidRPr="00230960" w:rsidRDefault="00A644E0" w:rsidP="009C215F">
      <w:pPr>
        <w:pStyle w:val="a3"/>
        <w:spacing w:before="0" w:after="0" w:line="360" w:lineRule="auto"/>
        <w:ind w:firstLine="851"/>
        <w:jc w:val="both"/>
        <w:rPr>
          <w:rFonts w:ascii="Times New Roman" w:hAnsi="Times New Roman" w:cs="Times New Roman"/>
          <w:color w:val="000000"/>
          <w:sz w:val="28"/>
          <w:szCs w:val="28"/>
        </w:rPr>
      </w:pPr>
    </w:p>
    <w:p w:rsidR="009C215F" w:rsidRPr="002B3943" w:rsidRDefault="009C215F" w:rsidP="009C215F">
      <w:pPr>
        <w:pStyle w:val="a3"/>
        <w:spacing w:before="0"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6. Работа педагогов с ребенком</w:t>
      </w:r>
    </w:p>
    <w:tbl>
      <w:tblPr>
        <w:tblStyle w:val="af"/>
        <w:tblW w:w="0" w:type="auto"/>
        <w:jc w:val="center"/>
        <w:tblInd w:w="534" w:type="dxa"/>
        <w:tblLook w:val="04A0" w:firstRow="1" w:lastRow="0" w:firstColumn="1" w:lastColumn="0" w:noHBand="0" w:noVBand="1"/>
      </w:tblPr>
      <w:tblGrid>
        <w:gridCol w:w="3118"/>
        <w:gridCol w:w="1843"/>
        <w:gridCol w:w="1843"/>
      </w:tblGrid>
      <w:tr w:rsidR="009C215F" w:rsidRPr="00230960" w:rsidTr="001712CF">
        <w:trPr>
          <w:jc w:val="center"/>
        </w:trPr>
        <w:tc>
          <w:tcPr>
            <w:tcW w:w="31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w:t>
            </w:r>
          </w:p>
        </w:tc>
      </w:tr>
      <w:tr w:rsidR="009C215F" w:rsidRPr="00230960" w:rsidTr="001712CF">
        <w:trPr>
          <w:jc w:val="center"/>
        </w:trPr>
        <w:tc>
          <w:tcPr>
            <w:tcW w:w="31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Устраивает вас полностью</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46%</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68%</w:t>
            </w:r>
          </w:p>
        </w:tc>
      </w:tr>
      <w:tr w:rsidR="009C215F" w:rsidRPr="00230960" w:rsidTr="001712CF">
        <w:trPr>
          <w:jc w:val="center"/>
        </w:trPr>
        <w:tc>
          <w:tcPr>
            <w:tcW w:w="31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Устраивает вас частично </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40%</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26%</w:t>
            </w:r>
          </w:p>
        </w:tc>
      </w:tr>
      <w:tr w:rsidR="009C215F" w:rsidRPr="00230960" w:rsidTr="001712CF">
        <w:trPr>
          <w:jc w:val="center"/>
        </w:trPr>
        <w:tc>
          <w:tcPr>
            <w:tcW w:w="31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Не устраивает совсем</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12% </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6% </w:t>
            </w:r>
          </w:p>
        </w:tc>
      </w:tr>
      <w:tr w:rsidR="009C215F" w:rsidRPr="00230960" w:rsidTr="001712CF">
        <w:trPr>
          <w:jc w:val="center"/>
        </w:trPr>
        <w:tc>
          <w:tcPr>
            <w:tcW w:w="31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Не ответили</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2 %</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w:t>
            </w:r>
          </w:p>
        </w:tc>
      </w:tr>
    </w:tbl>
    <w:p w:rsidR="009C215F" w:rsidRPr="00230960" w:rsidRDefault="009C215F" w:rsidP="009C215F">
      <w:pPr>
        <w:pStyle w:val="a3"/>
        <w:spacing w:before="0" w:after="0" w:line="360" w:lineRule="auto"/>
        <w:ind w:firstLine="851"/>
        <w:jc w:val="both"/>
        <w:rPr>
          <w:rFonts w:ascii="Times New Roman" w:hAnsi="Times New Roman" w:cs="Times New Roman"/>
          <w:color w:val="000000"/>
          <w:sz w:val="28"/>
          <w:szCs w:val="28"/>
        </w:rPr>
      </w:pPr>
    </w:p>
    <w:p w:rsidR="009C215F" w:rsidRPr="002B3943" w:rsidRDefault="009C215F" w:rsidP="009C215F">
      <w:pPr>
        <w:pStyle w:val="a3"/>
        <w:spacing w:before="0" w:after="0" w:line="360" w:lineRule="auto"/>
        <w:ind w:firstLine="851"/>
        <w:jc w:val="center"/>
        <w:rPr>
          <w:rFonts w:ascii="Times New Roman" w:hAnsi="Times New Roman" w:cs="Times New Roman"/>
          <w:b/>
          <w:color w:val="000000"/>
          <w:sz w:val="28"/>
          <w:szCs w:val="28"/>
        </w:rPr>
      </w:pPr>
      <w:r w:rsidRPr="002B3943">
        <w:rPr>
          <w:rFonts w:ascii="Times New Roman" w:hAnsi="Times New Roman" w:cs="Times New Roman"/>
          <w:b/>
          <w:color w:val="000000"/>
          <w:sz w:val="28"/>
          <w:szCs w:val="28"/>
        </w:rPr>
        <w:t xml:space="preserve">7. Ваша </w:t>
      </w:r>
      <w:r>
        <w:rPr>
          <w:rFonts w:ascii="Times New Roman" w:hAnsi="Times New Roman" w:cs="Times New Roman"/>
          <w:b/>
          <w:color w:val="000000"/>
          <w:sz w:val="28"/>
          <w:szCs w:val="28"/>
        </w:rPr>
        <w:t>осведомленность о работе школы</w:t>
      </w:r>
    </w:p>
    <w:tbl>
      <w:tblPr>
        <w:tblStyle w:val="af"/>
        <w:tblW w:w="0" w:type="auto"/>
        <w:jc w:val="center"/>
        <w:tblInd w:w="534" w:type="dxa"/>
        <w:tblLook w:val="04A0" w:firstRow="1" w:lastRow="0" w:firstColumn="1" w:lastColumn="0" w:noHBand="0" w:noVBand="1"/>
      </w:tblPr>
      <w:tblGrid>
        <w:gridCol w:w="3543"/>
        <w:gridCol w:w="2694"/>
        <w:gridCol w:w="2694"/>
      </w:tblGrid>
      <w:tr w:rsidR="009C215F" w:rsidRPr="00230960" w:rsidTr="001712CF">
        <w:trPr>
          <w:jc w:val="center"/>
        </w:trPr>
        <w:tc>
          <w:tcPr>
            <w:tcW w:w="35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p>
        </w:tc>
        <w:tc>
          <w:tcPr>
            <w:tcW w:w="2694"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w:t>
            </w:r>
          </w:p>
        </w:tc>
        <w:tc>
          <w:tcPr>
            <w:tcW w:w="2694"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w:t>
            </w:r>
          </w:p>
        </w:tc>
      </w:tr>
      <w:tr w:rsidR="009C215F" w:rsidRPr="00230960" w:rsidTr="001712CF">
        <w:trPr>
          <w:jc w:val="center"/>
        </w:trPr>
        <w:tc>
          <w:tcPr>
            <w:tcW w:w="35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Полная</w:t>
            </w:r>
          </w:p>
        </w:tc>
        <w:tc>
          <w:tcPr>
            <w:tcW w:w="2694"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50% </w:t>
            </w:r>
          </w:p>
        </w:tc>
        <w:tc>
          <w:tcPr>
            <w:tcW w:w="2694"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80% </w:t>
            </w:r>
          </w:p>
        </w:tc>
      </w:tr>
      <w:tr w:rsidR="009C215F" w:rsidRPr="00230960" w:rsidTr="001712CF">
        <w:trPr>
          <w:jc w:val="center"/>
        </w:trPr>
        <w:tc>
          <w:tcPr>
            <w:tcW w:w="35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Вообще не имею информации </w:t>
            </w:r>
          </w:p>
        </w:tc>
        <w:tc>
          <w:tcPr>
            <w:tcW w:w="2694"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0%</w:t>
            </w:r>
          </w:p>
        </w:tc>
        <w:tc>
          <w:tcPr>
            <w:tcW w:w="2694"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0%</w:t>
            </w:r>
          </w:p>
        </w:tc>
      </w:tr>
      <w:tr w:rsidR="009C215F" w:rsidRPr="00230960" w:rsidTr="001712CF">
        <w:trPr>
          <w:jc w:val="center"/>
        </w:trPr>
        <w:tc>
          <w:tcPr>
            <w:tcW w:w="35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Частичная </w:t>
            </w:r>
          </w:p>
        </w:tc>
        <w:tc>
          <w:tcPr>
            <w:tcW w:w="2694"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30% </w:t>
            </w:r>
          </w:p>
        </w:tc>
        <w:tc>
          <w:tcPr>
            <w:tcW w:w="2694"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20% </w:t>
            </w:r>
          </w:p>
        </w:tc>
      </w:tr>
      <w:tr w:rsidR="009C215F" w:rsidRPr="00230960" w:rsidTr="001712CF">
        <w:trPr>
          <w:jc w:val="center"/>
        </w:trPr>
        <w:tc>
          <w:tcPr>
            <w:tcW w:w="35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Не интересуюсь</w:t>
            </w:r>
          </w:p>
        </w:tc>
        <w:tc>
          <w:tcPr>
            <w:tcW w:w="2694"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16%  </w:t>
            </w:r>
          </w:p>
        </w:tc>
        <w:tc>
          <w:tcPr>
            <w:tcW w:w="2694"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0%  </w:t>
            </w:r>
          </w:p>
        </w:tc>
      </w:tr>
      <w:tr w:rsidR="009C215F" w:rsidRPr="00230960" w:rsidTr="001712CF">
        <w:trPr>
          <w:jc w:val="center"/>
        </w:trPr>
        <w:tc>
          <w:tcPr>
            <w:tcW w:w="35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Не ответили</w:t>
            </w:r>
          </w:p>
        </w:tc>
        <w:tc>
          <w:tcPr>
            <w:tcW w:w="2694"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4% </w:t>
            </w:r>
          </w:p>
        </w:tc>
        <w:tc>
          <w:tcPr>
            <w:tcW w:w="2694"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0% </w:t>
            </w:r>
          </w:p>
        </w:tc>
      </w:tr>
    </w:tbl>
    <w:p w:rsidR="009C215F" w:rsidRDefault="009C215F" w:rsidP="009C215F">
      <w:pPr>
        <w:pStyle w:val="a3"/>
        <w:spacing w:before="0" w:after="0" w:line="360" w:lineRule="auto"/>
        <w:jc w:val="both"/>
        <w:rPr>
          <w:rFonts w:ascii="Times New Roman" w:hAnsi="Times New Roman" w:cs="Times New Roman"/>
          <w:color w:val="000000"/>
          <w:sz w:val="28"/>
          <w:szCs w:val="28"/>
        </w:rPr>
      </w:pPr>
    </w:p>
    <w:p w:rsidR="00A644E0" w:rsidRPr="00230960" w:rsidRDefault="00A644E0" w:rsidP="009C215F">
      <w:pPr>
        <w:pStyle w:val="a3"/>
        <w:spacing w:before="0" w:after="0" w:line="360" w:lineRule="auto"/>
        <w:jc w:val="both"/>
        <w:rPr>
          <w:rFonts w:ascii="Times New Roman" w:hAnsi="Times New Roman" w:cs="Times New Roman"/>
          <w:color w:val="000000"/>
          <w:sz w:val="28"/>
          <w:szCs w:val="28"/>
        </w:rPr>
      </w:pPr>
    </w:p>
    <w:p w:rsidR="009C215F" w:rsidRPr="002B3943" w:rsidRDefault="009C215F" w:rsidP="009C215F">
      <w:pPr>
        <w:pStyle w:val="a3"/>
        <w:spacing w:before="0" w:after="0" w:line="360" w:lineRule="auto"/>
        <w:ind w:firstLine="851"/>
        <w:jc w:val="center"/>
        <w:rPr>
          <w:rFonts w:ascii="Times New Roman" w:hAnsi="Times New Roman" w:cs="Times New Roman"/>
          <w:b/>
          <w:color w:val="000000"/>
          <w:sz w:val="28"/>
          <w:szCs w:val="28"/>
        </w:rPr>
      </w:pPr>
      <w:r w:rsidRPr="002B3943">
        <w:rPr>
          <w:rFonts w:ascii="Times New Roman" w:hAnsi="Times New Roman" w:cs="Times New Roman"/>
          <w:b/>
          <w:color w:val="000000"/>
          <w:sz w:val="28"/>
          <w:szCs w:val="28"/>
        </w:rPr>
        <w:lastRenderedPageBreak/>
        <w:t>8. Информацию о школе получаю</w:t>
      </w:r>
    </w:p>
    <w:tbl>
      <w:tblPr>
        <w:tblStyle w:val="af"/>
        <w:tblW w:w="0" w:type="auto"/>
        <w:jc w:val="center"/>
        <w:tblInd w:w="534" w:type="dxa"/>
        <w:tblLook w:val="04A0" w:firstRow="1" w:lastRow="0" w:firstColumn="1" w:lastColumn="0" w:noHBand="0" w:noVBand="1"/>
      </w:tblPr>
      <w:tblGrid>
        <w:gridCol w:w="6859"/>
        <w:gridCol w:w="2496"/>
        <w:gridCol w:w="2496"/>
      </w:tblGrid>
      <w:tr w:rsidR="009C215F" w:rsidRPr="00230960" w:rsidTr="001712CF">
        <w:trPr>
          <w:jc w:val="center"/>
        </w:trPr>
        <w:tc>
          <w:tcPr>
            <w:tcW w:w="68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w:t>
            </w:r>
          </w:p>
        </w:tc>
      </w:tr>
      <w:tr w:rsidR="009C215F" w:rsidRPr="00230960" w:rsidTr="001712CF">
        <w:trPr>
          <w:jc w:val="center"/>
        </w:trPr>
        <w:tc>
          <w:tcPr>
            <w:tcW w:w="68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Из наглядной информации в образовательной организации </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46%</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60%</w:t>
            </w:r>
          </w:p>
        </w:tc>
      </w:tr>
      <w:tr w:rsidR="009C215F" w:rsidRPr="00230960" w:rsidTr="001712CF">
        <w:trPr>
          <w:jc w:val="center"/>
        </w:trPr>
        <w:tc>
          <w:tcPr>
            <w:tcW w:w="68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Со слов педагогов</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40 %</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96 %</w:t>
            </w:r>
          </w:p>
        </w:tc>
      </w:tr>
      <w:tr w:rsidR="009C215F" w:rsidRPr="00230960" w:rsidTr="001712CF">
        <w:trPr>
          <w:jc w:val="center"/>
        </w:trPr>
        <w:tc>
          <w:tcPr>
            <w:tcW w:w="68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От других родителей</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10 %</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20 %</w:t>
            </w:r>
          </w:p>
        </w:tc>
      </w:tr>
      <w:tr w:rsidR="009C215F" w:rsidRPr="00230960" w:rsidTr="001712CF">
        <w:trPr>
          <w:jc w:val="center"/>
        </w:trPr>
        <w:tc>
          <w:tcPr>
            <w:tcW w:w="68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На сайте образовательной организации</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15 %</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68 %</w:t>
            </w:r>
          </w:p>
        </w:tc>
      </w:tr>
      <w:tr w:rsidR="009C215F" w:rsidRPr="00230960" w:rsidTr="001712CF">
        <w:trPr>
          <w:jc w:val="center"/>
        </w:trPr>
        <w:tc>
          <w:tcPr>
            <w:tcW w:w="68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На собраниях</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46 %</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90 %</w:t>
            </w:r>
          </w:p>
        </w:tc>
      </w:tr>
      <w:tr w:rsidR="009C215F" w:rsidRPr="00230960" w:rsidTr="001712CF">
        <w:trPr>
          <w:jc w:val="center"/>
        </w:trPr>
        <w:tc>
          <w:tcPr>
            <w:tcW w:w="68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От директора</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2 %</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16%</w:t>
            </w:r>
          </w:p>
        </w:tc>
      </w:tr>
      <w:tr w:rsidR="009C215F" w:rsidRPr="00230960" w:rsidTr="001712CF">
        <w:trPr>
          <w:jc w:val="center"/>
        </w:trPr>
        <w:tc>
          <w:tcPr>
            <w:tcW w:w="68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От ребенка </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20 %</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60 %</w:t>
            </w:r>
          </w:p>
        </w:tc>
      </w:tr>
      <w:tr w:rsidR="009C215F" w:rsidRPr="00230960" w:rsidTr="001712CF">
        <w:trPr>
          <w:jc w:val="center"/>
        </w:trPr>
        <w:tc>
          <w:tcPr>
            <w:tcW w:w="68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Не получаю вообще</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w:t>
            </w:r>
          </w:p>
        </w:tc>
      </w:tr>
      <w:tr w:rsidR="009C215F" w:rsidRPr="00230960" w:rsidTr="001712CF">
        <w:trPr>
          <w:jc w:val="center"/>
        </w:trPr>
        <w:tc>
          <w:tcPr>
            <w:tcW w:w="685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Не ответили</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2 %</w:t>
            </w:r>
          </w:p>
        </w:tc>
        <w:tc>
          <w:tcPr>
            <w:tcW w:w="249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2 %</w:t>
            </w:r>
          </w:p>
        </w:tc>
      </w:tr>
    </w:tbl>
    <w:p w:rsidR="009C215F" w:rsidRDefault="009C215F" w:rsidP="009C215F">
      <w:pPr>
        <w:pStyle w:val="a3"/>
        <w:spacing w:before="0" w:after="0" w:line="360" w:lineRule="auto"/>
        <w:ind w:firstLine="851"/>
        <w:jc w:val="both"/>
        <w:rPr>
          <w:rFonts w:ascii="Times New Roman" w:hAnsi="Times New Roman" w:cs="Times New Roman"/>
          <w:color w:val="000000"/>
          <w:sz w:val="28"/>
          <w:szCs w:val="28"/>
        </w:rPr>
      </w:pPr>
    </w:p>
    <w:p w:rsidR="00A644E0" w:rsidRPr="00230960" w:rsidRDefault="00A644E0" w:rsidP="009C215F">
      <w:pPr>
        <w:pStyle w:val="a3"/>
        <w:spacing w:before="0" w:after="0" w:line="360" w:lineRule="auto"/>
        <w:ind w:firstLine="851"/>
        <w:jc w:val="both"/>
        <w:rPr>
          <w:rFonts w:ascii="Times New Roman" w:hAnsi="Times New Roman" w:cs="Times New Roman"/>
          <w:color w:val="000000"/>
          <w:sz w:val="28"/>
          <w:szCs w:val="28"/>
        </w:rPr>
      </w:pPr>
    </w:p>
    <w:p w:rsidR="009C215F" w:rsidRPr="002B3943" w:rsidRDefault="009C215F" w:rsidP="009C215F">
      <w:pPr>
        <w:pStyle w:val="a3"/>
        <w:spacing w:before="0" w:after="0" w:line="360" w:lineRule="auto"/>
        <w:ind w:firstLine="851"/>
        <w:jc w:val="center"/>
        <w:rPr>
          <w:rFonts w:ascii="Times New Roman" w:hAnsi="Times New Roman" w:cs="Times New Roman"/>
          <w:b/>
          <w:color w:val="000000"/>
          <w:sz w:val="28"/>
          <w:szCs w:val="28"/>
        </w:rPr>
      </w:pPr>
      <w:r w:rsidRPr="002B3943">
        <w:rPr>
          <w:rFonts w:ascii="Times New Roman" w:hAnsi="Times New Roman" w:cs="Times New Roman"/>
          <w:b/>
          <w:color w:val="000000"/>
          <w:sz w:val="28"/>
          <w:szCs w:val="28"/>
        </w:rPr>
        <w:t>9. Какие отношения у вас складываются с педагогами школы</w:t>
      </w:r>
    </w:p>
    <w:tbl>
      <w:tblPr>
        <w:tblStyle w:val="af"/>
        <w:tblW w:w="0" w:type="auto"/>
        <w:jc w:val="center"/>
        <w:tblInd w:w="534" w:type="dxa"/>
        <w:tblLook w:val="04A0" w:firstRow="1" w:lastRow="0" w:firstColumn="1" w:lastColumn="0" w:noHBand="0" w:noVBand="1"/>
      </w:tblPr>
      <w:tblGrid>
        <w:gridCol w:w="3273"/>
        <w:gridCol w:w="1836"/>
        <w:gridCol w:w="1836"/>
      </w:tblGrid>
      <w:tr w:rsidR="009C215F" w:rsidRPr="00230960" w:rsidTr="001712CF">
        <w:trPr>
          <w:trHeight w:val="553"/>
          <w:jc w:val="center"/>
        </w:trPr>
        <w:tc>
          <w:tcPr>
            <w:tcW w:w="327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p>
        </w:tc>
        <w:tc>
          <w:tcPr>
            <w:tcW w:w="183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w:t>
            </w:r>
          </w:p>
        </w:tc>
        <w:tc>
          <w:tcPr>
            <w:tcW w:w="183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w:t>
            </w:r>
          </w:p>
        </w:tc>
      </w:tr>
      <w:tr w:rsidR="009C215F" w:rsidRPr="00230960" w:rsidTr="001712CF">
        <w:trPr>
          <w:trHeight w:val="553"/>
          <w:jc w:val="center"/>
        </w:trPr>
        <w:tc>
          <w:tcPr>
            <w:tcW w:w="327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Партнерские</w:t>
            </w:r>
          </w:p>
        </w:tc>
        <w:tc>
          <w:tcPr>
            <w:tcW w:w="183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20%</w:t>
            </w:r>
          </w:p>
        </w:tc>
        <w:tc>
          <w:tcPr>
            <w:tcW w:w="183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70%</w:t>
            </w:r>
          </w:p>
        </w:tc>
      </w:tr>
      <w:tr w:rsidR="009C215F" w:rsidRPr="00230960" w:rsidTr="001712CF">
        <w:trPr>
          <w:trHeight w:val="553"/>
          <w:jc w:val="center"/>
        </w:trPr>
        <w:tc>
          <w:tcPr>
            <w:tcW w:w="327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Доброжелательные</w:t>
            </w:r>
          </w:p>
        </w:tc>
        <w:tc>
          <w:tcPr>
            <w:tcW w:w="183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60%</w:t>
            </w:r>
          </w:p>
        </w:tc>
        <w:tc>
          <w:tcPr>
            <w:tcW w:w="183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26%</w:t>
            </w:r>
          </w:p>
        </w:tc>
      </w:tr>
      <w:tr w:rsidR="009C215F" w:rsidRPr="00230960" w:rsidTr="001712CF">
        <w:trPr>
          <w:trHeight w:val="536"/>
          <w:jc w:val="center"/>
        </w:trPr>
        <w:tc>
          <w:tcPr>
            <w:tcW w:w="327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lastRenderedPageBreak/>
              <w:t>Напряженные</w:t>
            </w:r>
          </w:p>
        </w:tc>
        <w:tc>
          <w:tcPr>
            <w:tcW w:w="183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18%</w:t>
            </w:r>
          </w:p>
        </w:tc>
        <w:tc>
          <w:tcPr>
            <w:tcW w:w="183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0%</w:t>
            </w:r>
          </w:p>
        </w:tc>
      </w:tr>
      <w:tr w:rsidR="009C215F" w:rsidRPr="00230960" w:rsidTr="001712CF">
        <w:trPr>
          <w:trHeight w:val="570"/>
          <w:jc w:val="center"/>
        </w:trPr>
        <w:tc>
          <w:tcPr>
            <w:tcW w:w="327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Не ответили</w:t>
            </w:r>
          </w:p>
        </w:tc>
        <w:tc>
          <w:tcPr>
            <w:tcW w:w="183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w:t>
            </w:r>
          </w:p>
        </w:tc>
        <w:tc>
          <w:tcPr>
            <w:tcW w:w="1836"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4%</w:t>
            </w:r>
          </w:p>
        </w:tc>
      </w:tr>
    </w:tbl>
    <w:p w:rsidR="009C215F" w:rsidRPr="00230960" w:rsidRDefault="009C215F" w:rsidP="009C215F">
      <w:pPr>
        <w:pStyle w:val="a3"/>
        <w:spacing w:before="0" w:after="0" w:line="360" w:lineRule="auto"/>
        <w:ind w:firstLine="851"/>
        <w:jc w:val="both"/>
        <w:rPr>
          <w:rFonts w:ascii="Times New Roman" w:hAnsi="Times New Roman" w:cs="Times New Roman"/>
          <w:color w:val="000000"/>
          <w:sz w:val="28"/>
          <w:szCs w:val="28"/>
        </w:rPr>
      </w:pPr>
    </w:p>
    <w:p w:rsidR="009C215F" w:rsidRPr="002B3943" w:rsidRDefault="009C215F" w:rsidP="009C215F">
      <w:pPr>
        <w:pStyle w:val="a3"/>
        <w:spacing w:before="0" w:after="0" w:line="360" w:lineRule="auto"/>
        <w:ind w:firstLine="851"/>
        <w:jc w:val="center"/>
        <w:rPr>
          <w:rFonts w:ascii="Times New Roman" w:hAnsi="Times New Roman" w:cs="Times New Roman"/>
          <w:b/>
          <w:color w:val="000000"/>
          <w:sz w:val="28"/>
          <w:szCs w:val="28"/>
        </w:rPr>
      </w:pPr>
      <w:r w:rsidRPr="002B3943">
        <w:rPr>
          <w:rFonts w:ascii="Times New Roman" w:hAnsi="Times New Roman" w:cs="Times New Roman"/>
          <w:b/>
          <w:color w:val="000000"/>
          <w:sz w:val="28"/>
          <w:szCs w:val="28"/>
        </w:rPr>
        <w:t>10. Отнош</w:t>
      </w:r>
      <w:r>
        <w:rPr>
          <w:rFonts w:ascii="Times New Roman" w:hAnsi="Times New Roman" w:cs="Times New Roman"/>
          <w:b/>
          <w:color w:val="000000"/>
          <w:sz w:val="28"/>
          <w:szCs w:val="28"/>
        </w:rPr>
        <w:t>ение Вашего ребенка к педагогу</w:t>
      </w:r>
    </w:p>
    <w:tbl>
      <w:tblPr>
        <w:tblStyle w:val="af"/>
        <w:tblW w:w="0" w:type="auto"/>
        <w:jc w:val="center"/>
        <w:tblInd w:w="534" w:type="dxa"/>
        <w:tblLook w:val="04A0" w:firstRow="1" w:lastRow="0" w:firstColumn="1" w:lastColumn="0" w:noHBand="0" w:noVBand="1"/>
      </w:tblPr>
      <w:tblGrid>
        <w:gridCol w:w="2409"/>
        <w:gridCol w:w="1418"/>
        <w:gridCol w:w="1418"/>
      </w:tblGrid>
      <w:tr w:rsidR="009C215F" w:rsidRPr="00230960" w:rsidTr="001712CF">
        <w:trPr>
          <w:jc w:val="center"/>
        </w:trPr>
        <w:tc>
          <w:tcPr>
            <w:tcW w:w="240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p>
        </w:tc>
        <w:tc>
          <w:tcPr>
            <w:tcW w:w="14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w:t>
            </w:r>
          </w:p>
        </w:tc>
        <w:tc>
          <w:tcPr>
            <w:tcW w:w="14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w:t>
            </w:r>
          </w:p>
        </w:tc>
      </w:tr>
      <w:tr w:rsidR="009C215F" w:rsidRPr="00230960" w:rsidTr="001712CF">
        <w:trPr>
          <w:jc w:val="center"/>
        </w:trPr>
        <w:tc>
          <w:tcPr>
            <w:tcW w:w="240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Положительное </w:t>
            </w:r>
          </w:p>
        </w:tc>
        <w:tc>
          <w:tcPr>
            <w:tcW w:w="14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60 %</w:t>
            </w:r>
          </w:p>
        </w:tc>
        <w:tc>
          <w:tcPr>
            <w:tcW w:w="14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86 %</w:t>
            </w:r>
          </w:p>
        </w:tc>
      </w:tr>
      <w:tr w:rsidR="009C215F" w:rsidRPr="00230960" w:rsidTr="001712CF">
        <w:trPr>
          <w:jc w:val="center"/>
        </w:trPr>
        <w:tc>
          <w:tcPr>
            <w:tcW w:w="240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Переменчивое </w:t>
            </w:r>
          </w:p>
        </w:tc>
        <w:tc>
          <w:tcPr>
            <w:tcW w:w="14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30%</w:t>
            </w:r>
          </w:p>
        </w:tc>
        <w:tc>
          <w:tcPr>
            <w:tcW w:w="14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12%</w:t>
            </w:r>
          </w:p>
        </w:tc>
      </w:tr>
      <w:tr w:rsidR="009C215F" w:rsidRPr="00230960" w:rsidTr="001712CF">
        <w:trPr>
          <w:jc w:val="center"/>
        </w:trPr>
        <w:tc>
          <w:tcPr>
            <w:tcW w:w="240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Отрицательное</w:t>
            </w:r>
          </w:p>
        </w:tc>
        <w:tc>
          <w:tcPr>
            <w:tcW w:w="14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6%</w:t>
            </w:r>
          </w:p>
        </w:tc>
        <w:tc>
          <w:tcPr>
            <w:tcW w:w="14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0%</w:t>
            </w:r>
          </w:p>
        </w:tc>
      </w:tr>
      <w:tr w:rsidR="009C215F" w:rsidRPr="00230960" w:rsidTr="001712CF">
        <w:trPr>
          <w:jc w:val="center"/>
        </w:trPr>
        <w:tc>
          <w:tcPr>
            <w:tcW w:w="2409"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Не ответили</w:t>
            </w:r>
          </w:p>
        </w:tc>
        <w:tc>
          <w:tcPr>
            <w:tcW w:w="14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4%</w:t>
            </w:r>
          </w:p>
        </w:tc>
        <w:tc>
          <w:tcPr>
            <w:tcW w:w="14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w:t>
            </w:r>
          </w:p>
        </w:tc>
      </w:tr>
    </w:tbl>
    <w:p w:rsidR="009C215F" w:rsidRPr="00230960" w:rsidRDefault="009C215F" w:rsidP="009C215F">
      <w:pPr>
        <w:pStyle w:val="a3"/>
        <w:spacing w:before="0" w:after="0" w:line="360" w:lineRule="auto"/>
        <w:jc w:val="both"/>
        <w:rPr>
          <w:rFonts w:ascii="Times New Roman" w:hAnsi="Times New Roman" w:cs="Times New Roman"/>
          <w:color w:val="000000"/>
          <w:sz w:val="28"/>
          <w:szCs w:val="28"/>
        </w:rPr>
      </w:pPr>
    </w:p>
    <w:p w:rsidR="009C215F" w:rsidRPr="002B3943" w:rsidRDefault="009C215F" w:rsidP="009C215F">
      <w:pPr>
        <w:pStyle w:val="a3"/>
        <w:spacing w:before="0" w:after="0" w:line="360" w:lineRule="auto"/>
        <w:ind w:firstLine="851"/>
        <w:jc w:val="center"/>
        <w:rPr>
          <w:rFonts w:ascii="Times New Roman" w:hAnsi="Times New Roman" w:cs="Times New Roman"/>
          <w:b/>
          <w:color w:val="000000"/>
          <w:sz w:val="28"/>
          <w:szCs w:val="28"/>
        </w:rPr>
      </w:pPr>
      <w:r w:rsidRPr="002B3943">
        <w:rPr>
          <w:rFonts w:ascii="Times New Roman" w:hAnsi="Times New Roman" w:cs="Times New Roman"/>
          <w:b/>
          <w:color w:val="000000"/>
          <w:sz w:val="28"/>
          <w:szCs w:val="28"/>
        </w:rPr>
        <w:t xml:space="preserve">11. Хотели бы Вы, чтобы в образовательной организации  (подчеркнуть </w:t>
      </w:r>
      <w:proofErr w:type="gramStart"/>
      <w:r w:rsidRPr="002B3943">
        <w:rPr>
          <w:rFonts w:ascii="Times New Roman" w:hAnsi="Times New Roman" w:cs="Times New Roman"/>
          <w:b/>
          <w:color w:val="000000"/>
          <w:sz w:val="28"/>
          <w:szCs w:val="28"/>
        </w:rPr>
        <w:t>нужное</w:t>
      </w:r>
      <w:proofErr w:type="gramEnd"/>
      <w:r w:rsidRPr="002B3943">
        <w:rPr>
          <w:rFonts w:ascii="Times New Roman" w:hAnsi="Times New Roman" w:cs="Times New Roman"/>
          <w:b/>
          <w:color w:val="000000"/>
          <w:sz w:val="28"/>
          <w:szCs w:val="28"/>
        </w:rPr>
        <w:t>)</w:t>
      </w:r>
    </w:p>
    <w:tbl>
      <w:tblPr>
        <w:tblStyle w:val="af"/>
        <w:tblW w:w="0" w:type="auto"/>
        <w:jc w:val="center"/>
        <w:tblInd w:w="534" w:type="dxa"/>
        <w:tblLook w:val="04A0" w:firstRow="1" w:lastRow="0" w:firstColumn="1" w:lastColumn="0" w:noHBand="0" w:noVBand="1"/>
      </w:tblPr>
      <w:tblGrid>
        <w:gridCol w:w="4252"/>
        <w:gridCol w:w="1843"/>
        <w:gridCol w:w="1843"/>
      </w:tblGrid>
      <w:tr w:rsidR="009C215F" w:rsidRPr="00230960" w:rsidTr="001712CF">
        <w:trPr>
          <w:jc w:val="center"/>
        </w:trPr>
        <w:tc>
          <w:tcPr>
            <w:tcW w:w="4252"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w:t>
            </w:r>
          </w:p>
        </w:tc>
      </w:tr>
      <w:tr w:rsidR="009C215F" w:rsidRPr="00230960" w:rsidTr="001712CF">
        <w:trPr>
          <w:jc w:val="center"/>
        </w:trPr>
        <w:tc>
          <w:tcPr>
            <w:tcW w:w="4252"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Улучшилась материальная база</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80%</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80%</w:t>
            </w:r>
          </w:p>
        </w:tc>
      </w:tr>
      <w:tr w:rsidR="009C215F" w:rsidRPr="00230960" w:rsidTr="001712CF">
        <w:trPr>
          <w:jc w:val="center"/>
        </w:trPr>
        <w:tc>
          <w:tcPr>
            <w:tcW w:w="4252"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Повысилась эстетика быта</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70%</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56%</w:t>
            </w:r>
          </w:p>
        </w:tc>
      </w:tr>
      <w:tr w:rsidR="009C215F" w:rsidRPr="00230960" w:rsidTr="001712CF">
        <w:trPr>
          <w:jc w:val="center"/>
        </w:trPr>
        <w:tc>
          <w:tcPr>
            <w:tcW w:w="4252"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Изменилось отношение к детям</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20%</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w:t>
            </w:r>
          </w:p>
        </w:tc>
      </w:tr>
      <w:tr w:rsidR="009C215F" w:rsidRPr="00230960" w:rsidTr="001712CF">
        <w:trPr>
          <w:jc w:val="center"/>
        </w:trPr>
        <w:tc>
          <w:tcPr>
            <w:tcW w:w="4252"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Возросло уважение к педагогам</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20%</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0%</w:t>
            </w:r>
          </w:p>
        </w:tc>
      </w:tr>
      <w:tr w:rsidR="009C215F" w:rsidRPr="00230960" w:rsidTr="001712CF">
        <w:trPr>
          <w:jc w:val="center"/>
        </w:trPr>
        <w:tc>
          <w:tcPr>
            <w:tcW w:w="4252"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Не ответили</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4%</w:t>
            </w:r>
          </w:p>
        </w:tc>
        <w:tc>
          <w:tcPr>
            <w:tcW w:w="1843"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w:t>
            </w:r>
          </w:p>
        </w:tc>
      </w:tr>
    </w:tbl>
    <w:p w:rsidR="009C215F" w:rsidRDefault="009C215F" w:rsidP="009C215F">
      <w:pPr>
        <w:pStyle w:val="a3"/>
        <w:spacing w:before="0" w:after="0" w:line="360" w:lineRule="auto"/>
        <w:ind w:firstLine="851"/>
        <w:jc w:val="both"/>
        <w:rPr>
          <w:rFonts w:ascii="Times New Roman" w:hAnsi="Times New Roman" w:cs="Times New Roman"/>
          <w:color w:val="000000"/>
          <w:sz w:val="28"/>
          <w:szCs w:val="28"/>
        </w:rPr>
      </w:pPr>
    </w:p>
    <w:p w:rsidR="00A644E0" w:rsidRPr="00230960" w:rsidRDefault="00A644E0" w:rsidP="009C215F">
      <w:pPr>
        <w:pStyle w:val="a3"/>
        <w:spacing w:before="0" w:after="0" w:line="360" w:lineRule="auto"/>
        <w:ind w:firstLine="851"/>
        <w:jc w:val="both"/>
        <w:rPr>
          <w:rFonts w:ascii="Times New Roman" w:hAnsi="Times New Roman" w:cs="Times New Roman"/>
          <w:color w:val="000000"/>
          <w:sz w:val="28"/>
          <w:szCs w:val="28"/>
        </w:rPr>
      </w:pPr>
      <w:bookmarkStart w:id="0" w:name="_GoBack"/>
      <w:bookmarkEnd w:id="0"/>
    </w:p>
    <w:p w:rsidR="009C215F" w:rsidRPr="002B3943" w:rsidRDefault="009C215F" w:rsidP="009C215F">
      <w:pPr>
        <w:pStyle w:val="a3"/>
        <w:spacing w:before="0" w:after="0" w:line="360" w:lineRule="auto"/>
        <w:ind w:left="851"/>
        <w:jc w:val="center"/>
        <w:rPr>
          <w:rFonts w:ascii="Times New Roman" w:hAnsi="Times New Roman" w:cs="Times New Roman"/>
          <w:b/>
          <w:color w:val="000000"/>
          <w:sz w:val="28"/>
          <w:szCs w:val="28"/>
        </w:rPr>
      </w:pPr>
      <w:r w:rsidRPr="002B3943">
        <w:rPr>
          <w:rFonts w:ascii="Times New Roman" w:hAnsi="Times New Roman" w:cs="Times New Roman"/>
          <w:b/>
          <w:color w:val="000000"/>
          <w:sz w:val="28"/>
          <w:szCs w:val="28"/>
        </w:rPr>
        <w:lastRenderedPageBreak/>
        <w:t>12. Хотели бы Вы больше знать о своем ре</w:t>
      </w:r>
      <w:r>
        <w:rPr>
          <w:rFonts w:ascii="Times New Roman" w:hAnsi="Times New Roman" w:cs="Times New Roman"/>
          <w:b/>
          <w:color w:val="000000"/>
          <w:sz w:val="28"/>
          <w:szCs w:val="28"/>
        </w:rPr>
        <w:t>бенке, его трудностях и успехах</w:t>
      </w:r>
    </w:p>
    <w:tbl>
      <w:tblPr>
        <w:tblStyle w:val="af"/>
        <w:tblW w:w="0" w:type="auto"/>
        <w:jc w:val="center"/>
        <w:tblInd w:w="534" w:type="dxa"/>
        <w:tblLook w:val="04A0" w:firstRow="1" w:lastRow="0" w:firstColumn="1" w:lastColumn="0" w:noHBand="0" w:noVBand="1"/>
      </w:tblPr>
      <w:tblGrid>
        <w:gridCol w:w="4677"/>
        <w:gridCol w:w="1418"/>
        <w:gridCol w:w="1418"/>
      </w:tblGrid>
      <w:tr w:rsidR="009C215F" w:rsidRPr="00230960" w:rsidTr="001712CF">
        <w:trPr>
          <w:jc w:val="center"/>
        </w:trPr>
        <w:tc>
          <w:tcPr>
            <w:tcW w:w="4677"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p>
        </w:tc>
        <w:tc>
          <w:tcPr>
            <w:tcW w:w="14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w:t>
            </w:r>
          </w:p>
        </w:tc>
        <w:tc>
          <w:tcPr>
            <w:tcW w:w="14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w:t>
            </w:r>
          </w:p>
        </w:tc>
      </w:tr>
      <w:tr w:rsidR="009C215F" w:rsidRPr="00230960" w:rsidTr="001712CF">
        <w:trPr>
          <w:jc w:val="center"/>
        </w:trPr>
        <w:tc>
          <w:tcPr>
            <w:tcW w:w="4677"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 xml:space="preserve">Да </w:t>
            </w:r>
          </w:p>
        </w:tc>
        <w:tc>
          <w:tcPr>
            <w:tcW w:w="14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60%</w:t>
            </w:r>
          </w:p>
        </w:tc>
        <w:tc>
          <w:tcPr>
            <w:tcW w:w="14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88%</w:t>
            </w:r>
          </w:p>
        </w:tc>
      </w:tr>
      <w:tr w:rsidR="009C215F" w:rsidRPr="00230960" w:rsidTr="001712CF">
        <w:trPr>
          <w:jc w:val="center"/>
        </w:trPr>
        <w:tc>
          <w:tcPr>
            <w:tcW w:w="4677"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Нет, я и так хорошо знаю своего ребенка</w:t>
            </w:r>
          </w:p>
        </w:tc>
        <w:tc>
          <w:tcPr>
            <w:tcW w:w="14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34%</w:t>
            </w:r>
          </w:p>
        </w:tc>
        <w:tc>
          <w:tcPr>
            <w:tcW w:w="14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10%</w:t>
            </w:r>
          </w:p>
        </w:tc>
      </w:tr>
      <w:tr w:rsidR="009C215F" w:rsidRPr="00230960" w:rsidTr="001712CF">
        <w:trPr>
          <w:jc w:val="center"/>
        </w:trPr>
        <w:tc>
          <w:tcPr>
            <w:tcW w:w="4677"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Не ответили</w:t>
            </w:r>
          </w:p>
        </w:tc>
        <w:tc>
          <w:tcPr>
            <w:tcW w:w="14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6%</w:t>
            </w:r>
          </w:p>
        </w:tc>
        <w:tc>
          <w:tcPr>
            <w:tcW w:w="1418" w:type="dxa"/>
          </w:tcPr>
          <w:p w:rsidR="009C215F" w:rsidRPr="00230960" w:rsidRDefault="009C215F" w:rsidP="001712CF">
            <w:pPr>
              <w:pStyle w:val="a3"/>
              <w:spacing w:before="0" w:after="0" w:line="360" w:lineRule="auto"/>
              <w:jc w:val="both"/>
              <w:rPr>
                <w:rFonts w:ascii="Times New Roman" w:hAnsi="Times New Roman" w:cs="Times New Roman"/>
                <w:color w:val="000000"/>
                <w:sz w:val="28"/>
                <w:szCs w:val="28"/>
              </w:rPr>
            </w:pPr>
            <w:r w:rsidRPr="00230960">
              <w:rPr>
                <w:rFonts w:ascii="Times New Roman" w:hAnsi="Times New Roman" w:cs="Times New Roman"/>
                <w:color w:val="000000"/>
                <w:sz w:val="28"/>
                <w:szCs w:val="28"/>
              </w:rPr>
              <w:t>2%</w:t>
            </w:r>
          </w:p>
        </w:tc>
      </w:tr>
    </w:tbl>
    <w:p w:rsidR="009C215F" w:rsidRPr="00230960" w:rsidRDefault="009C215F" w:rsidP="009C215F">
      <w:pPr>
        <w:pStyle w:val="a3"/>
        <w:spacing w:before="0" w:after="0" w:line="360" w:lineRule="auto"/>
        <w:ind w:firstLine="851"/>
        <w:jc w:val="both"/>
        <w:rPr>
          <w:rFonts w:ascii="Times New Roman" w:hAnsi="Times New Roman" w:cs="Times New Roman"/>
          <w:color w:val="000000"/>
          <w:sz w:val="28"/>
          <w:szCs w:val="28"/>
        </w:rPr>
      </w:pPr>
    </w:p>
    <w:p w:rsidR="0023677A" w:rsidRDefault="0023677A" w:rsidP="0023677A">
      <w:pPr>
        <w:rPr>
          <w:rFonts w:ascii="Times New Roman" w:hAnsi="Times New Roman" w:cs="Times New Roman"/>
          <w:sz w:val="28"/>
          <w:szCs w:val="28"/>
        </w:rPr>
      </w:pPr>
    </w:p>
    <w:sectPr w:rsidR="0023677A" w:rsidSect="001712CF">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976" w:rsidRDefault="009C3976" w:rsidP="009A3706">
      <w:pPr>
        <w:spacing w:after="0" w:line="240" w:lineRule="auto"/>
      </w:pPr>
      <w:r>
        <w:separator/>
      </w:r>
    </w:p>
  </w:endnote>
  <w:endnote w:type="continuationSeparator" w:id="0">
    <w:p w:rsidR="009C3976" w:rsidRDefault="009C3976" w:rsidP="009A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_LR_TimesET">
    <w:altName w:val="T_LR_TimesET"/>
    <w:panose1 w:val="00000000000000000000"/>
    <w:charset w:val="CC"/>
    <w:family w:val="roman"/>
    <w:notTrueType/>
    <w:pitch w:val="default"/>
    <w:sig w:usb0="00000201" w:usb1="00000000" w:usb2="00000000" w:usb3="00000000" w:csb0="00000004"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3866"/>
      <w:docPartObj>
        <w:docPartGallery w:val="Page Numbers (Bottom of Page)"/>
        <w:docPartUnique/>
      </w:docPartObj>
    </w:sdtPr>
    <w:sdtEndPr/>
    <w:sdtContent>
      <w:p w:rsidR="001712CF" w:rsidRDefault="001712CF">
        <w:pPr>
          <w:pStyle w:val="ad"/>
          <w:jc w:val="center"/>
        </w:pPr>
        <w:r>
          <w:fldChar w:fldCharType="begin"/>
        </w:r>
        <w:r>
          <w:instrText>PAGE   \* MERGEFORMAT</w:instrText>
        </w:r>
        <w:r>
          <w:fldChar w:fldCharType="separate"/>
        </w:r>
        <w:r w:rsidR="00A644E0">
          <w:rPr>
            <w:noProof/>
          </w:rPr>
          <w:t>86</w:t>
        </w:r>
        <w:r>
          <w:rPr>
            <w:noProof/>
          </w:rPr>
          <w:fldChar w:fldCharType="end"/>
        </w:r>
      </w:p>
    </w:sdtContent>
  </w:sdt>
  <w:p w:rsidR="001712CF" w:rsidRDefault="001712C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976" w:rsidRDefault="009C3976" w:rsidP="009A3706">
      <w:pPr>
        <w:spacing w:after="0" w:line="240" w:lineRule="auto"/>
      </w:pPr>
      <w:r>
        <w:separator/>
      </w:r>
    </w:p>
  </w:footnote>
  <w:footnote w:type="continuationSeparator" w:id="0">
    <w:p w:rsidR="009C3976" w:rsidRDefault="009C3976" w:rsidP="009A3706">
      <w:pPr>
        <w:spacing w:after="0" w:line="240" w:lineRule="auto"/>
      </w:pPr>
      <w:r>
        <w:continuationSeparator/>
      </w:r>
    </w:p>
  </w:footnote>
  <w:footnote w:id="1">
    <w:p w:rsidR="001712CF" w:rsidRDefault="001712CF">
      <w:pPr>
        <w:pStyle w:val="a8"/>
      </w:pPr>
      <w:r>
        <w:rPr>
          <w:rStyle w:val="aa"/>
        </w:rPr>
        <w:footnoteRef/>
      </w:r>
      <w:r>
        <w:t xml:space="preserve"> </w:t>
      </w:r>
      <w:r w:rsidRPr="00724A44">
        <w:rPr>
          <w:rFonts w:ascii="Times New Roman" w:hAnsi="Times New Roman" w:cs="Times New Roman"/>
        </w:rPr>
        <w:t>Третьякова, Е.В. Координация усилий школы и семьи в решении актуальных проблем воспитания школьников / Е.В. Третьякова. - М., 2011.</w:t>
      </w:r>
    </w:p>
  </w:footnote>
  <w:footnote w:id="2">
    <w:p w:rsidR="001712CF" w:rsidRPr="00AC4FBB" w:rsidRDefault="001712CF" w:rsidP="00AC4FBB">
      <w:pPr>
        <w:pStyle w:val="a8"/>
        <w:rPr>
          <w:rFonts w:ascii="Times New Roman" w:hAnsi="Times New Roman" w:cs="Times New Roman"/>
        </w:rPr>
      </w:pPr>
      <w:r w:rsidRPr="00AC4FBB">
        <w:rPr>
          <w:rStyle w:val="aa"/>
          <w:rFonts w:ascii="Times New Roman" w:hAnsi="Times New Roman" w:cs="Times New Roman"/>
        </w:rPr>
        <w:footnoteRef/>
      </w:r>
      <w:r w:rsidRPr="00AC4FBB">
        <w:rPr>
          <w:rFonts w:ascii="Times New Roman" w:hAnsi="Times New Roman" w:cs="Times New Roman"/>
        </w:rPr>
        <w:t xml:space="preserve"> </w:t>
      </w:r>
      <w:proofErr w:type="spellStart"/>
      <w:r w:rsidRPr="00AC4FBB">
        <w:rPr>
          <w:rFonts w:ascii="Times New Roman" w:hAnsi="Times New Roman" w:cs="Times New Roman"/>
        </w:rPr>
        <w:t>Мартенс</w:t>
      </w:r>
      <w:proofErr w:type="spellEnd"/>
      <w:r w:rsidRPr="00AC4FBB">
        <w:rPr>
          <w:rFonts w:ascii="Times New Roman" w:hAnsi="Times New Roman" w:cs="Times New Roman"/>
        </w:rPr>
        <w:t xml:space="preserve"> Бен. Социальное партнёрство и социальный диалог: сущность и принципы/Социальное партнёрство государственных органов и неправительственных организаций как фундаментальный принцип гражданского общества. М., 2000.</w:t>
      </w:r>
    </w:p>
  </w:footnote>
  <w:footnote w:id="3">
    <w:p w:rsidR="001712CF" w:rsidRDefault="001712CF" w:rsidP="00AC4FBB">
      <w:pPr>
        <w:pStyle w:val="a8"/>
      </w:pPr>
      <w:r w:rsidRPr="00AC4FBB">
        <w:rPr>
          <w:rStyle w:val="aa"/>
          <w:rFonts w:ascii="Times New Roman" w:hAnsi="Times New Roman" w:cs="Times New Roman"/>
        </w:rPr>
        <w:footnoteRef/>
      </w:r>
      <w:r w:rsidRPr="00AC4FBB">
        <w:rPr>
          <w:rFonts w:ascii="Times New Roman" w:hAnsi="Times New Roman" w:cs="Times New Roman"/>
        </w:rPr>
        <w:t xml:space="preserve"> </w:t>
      </w:r>
      <w:proofErr w:type="spellStart"/>
      <w:r w:rsidRPr="00AC4FBB">
        <w:rPr>
          <w:rFonts w:ascii="Times New Roman" w:hAnsi="Times New Roman" w:cs="Times New Roman"/>
        </w:rPr>
        <w:t>Мосейчук</w:t>
      </w:r>
      <w:proofErr w:type="spellEnd"/>
      <w:r w:rsidRPr="00AC4FBB">
        <w:rPr>
          <w:rFonts w:ascii="Times New Roman" w:hAnsi="Times New Roman" w:cs="Times New Roman"/>
        </w:rPr>
        <w:t xml:space="preserve"> C.C. Школа и дом – одна семья: программа совместной деятельности школы, семьи и общественности по воспитанию учащихся //Работа социального педагога в школе и микрорайоне . – 2014. – № 5.</w:t>
      </w:r>
    </w:p>
  </w:footnote>
  <w:footnote w:id="4">
    <w:p w:rsidR="001712CF" w:rsidRPr="00AC4FBB" w:rsidRDefault="001712CF" w:rsidP="00AC4FBB">
      <w:pPr>
        <w:pStyle w:val="a8"/>
        <w:rPr>
          <w:rFonts w:ascii="Times New Roman" w:hAnsi="Times New Roman" w:cs="Times New Roman"/>
        </w:rPr>
      </w:pPr>
      <w:r w:rsidRPr="00AC4FBB">
        <w:rPr>
          <w:rStyle w:val="aa"/>
          <w:rFonts w:ascii="Times New Roman" w:hAnsi="Times New Roman" w:cs="Times New Roman"/>
        </w:rPr>
        <w:footnoteRef/>
      </w:r>
      <w:r w:rsidRPr="00AC4FBB">
        <w:rPr>
          <w:rFonts w:ascii="Times New Roman" w:hAnsi="Times New Roman" w:cs="Times New Roman"/>
        </w:rPr>
        <w:t xml:space="preserve"> Одинец Н.Г. Формирование экологического сознания подростков в условиях партнёрства школы с семьёй</w:t>
      </w:r>
      <w:proofErr w:type="gramStart"/>
      <w:r w:rsidRPr="00AC4FBB">
        <w:rPr>
          <w:rFonts w:ascii="Times New Roman" w:hAnsi="Times New Roman" w:cs="Times New Roman"/>
        </w:rPr>
        <w:t xml:space="preserve"> :</w:t>
      </w:r>
      <w:proofErr w:type="gramEnd"/>
      <w:r w:rsidRPr="00AC4FBB">
        <w:rPr>
          <w:rFonts w:ascii="Times New Roman" w:hAnsi="Times New Roman" w:cs="Times New Roman"/>
        </w:rPr>
        <w:t xml:space="preserve"> </w:t>
      </w:r>
      <w:proofErr w:type="spellStart"/>
      <w:r w:rsidRPr="00AC4FBB">
        <w:rPr>
          <w:rFonts w:ascii="Times New Roman" w:hAnsi="Times New Roman" w:cs="Times New Roman"/>
        </w:rPr>
        <w:t>Дис</w:t>
      </w:r>
      <w:proofErr w:type="gramStart"/>
      <w:r w:rsidRPr="00AC4FBB">
        <w:rPr>
          <w:rFonts w:ascii="Times New Roman" w:hAnsi="Times New Roman" w:cs="Times New Roman"/>
        </w:rPr>
        <w:t>.к</w:t>
      </w:r>
      <w:proofErr w:type="gramEnd"/>
      <w:r w:rsidRPr="00AC4FBB">
        <w:rPr>
          <w:rFonts w:ascii="Times New Roman" w:hAnsi="Times New Roman" w:cs="Times New Roman"/>
        </w:rPr>
        <w:t>анд.пед.наук</w:t>
      </w:r>
      <w:proofErr w:type="spellEnd"/>
      <w:r w:rsidRPr="00AC4FBB">
        <w:rPr>
          <w:rFonts w:ascii="Times New Roman" w:hAnsi="Times New Roman" w:cs="Times New Roman"/>
        </w:rPr>
        <w:t xml:space="preserve"> Иркутск, 2006.</w:t>
      </w:r>
    </w:p>
  </w:footnote>
  <w:footnote w:id="5">
    <w:p w:rsidR="001712CF" w:rsidRDefault="001712CF" w:rsidP="00AC4FBB">
      <w:pPr>
        <w:pStyle w:val="a8"/>
      </w:pPr>
      <w:r w:rsidRPr="00AC4FBB">
        <w:rPr>
          <w:rStyle w:val="aa"/>
          <w:rFonts w:ascii="Times New Roman" w:hAnsi="Times New Roman" w:cs="Times New Roman"/>
        </w:rPr>
        <w:footnoteRef/>
      </w:r>
      <w:r w:rsidRPr="00AC4FBB">
        <w:rPr>
          <w:rFonts w:ascii="Times New Roman" w:hAnsi="Times New Roman" w:cs="Times New Roman"/>
        </w:rPr>
        <w:t xml:space="preserve"> Словарь по социальной педагогике: </w:t>
      </w:r>
      <w:proofErr w:type="spellStart"/>
      <w:r w:rsidRPr="00AC4FBB">
        <w:rPr>
          <w:rFonts w:ascii="Times New Roman" w:hAnsi="Times New Roman" w:cs="Times New Roman"/>
        </w:rPr>
        <w:t>Учеб.пособие</w:t>
      </w:r>
      <w:proofErr w:type="spellEnd"/>
      <w:r w:rsidRPr="00AC4FBB">
        <w:rPr>
          <w:rFonts w:ascii="Times New Roman" w:hAnsi="Times New Roman" w:cs="Times New Roman"/>
        </w:rPr>
        <w:t xml:space="preserve"> для </w:t>
      </w:r>
      <w:proofErr w:type="spellStart"/>
      <w:r w:rsidRPr="00AC4FBB">
        <w:rPr>
          <w:rFonts w:ascii="Times New Roman" w:hAnsi="Times New Roman" w:cs="Times New Roman"/>
        </w:rPr>
        <w:t>студ.вузов</w:t>
      </w:r>
      <w:proofErr w:type="spellEnd"/>
      <w:proofErr w:type="gramStart"/>
      <w:r w:rsidRPr="00AC4FBB">
        <w:rPr>
          <w:rFonts w:ascii="Times New Roman" w:hAnsi="Times New Roman" w:cs="Times New Roman"/>
        </w:rPr>
        <w:t>/А</w:t>
      </w:r>
      <w:proofErr w:type="gramEnd"/>
      <w:r w:rsidRPr="00AC4FBB">
        <w:rPr>
          <w:rFonts w:ascii="Times New Roman" w:hAnsi="Times New Roman" w:cs="Times New Roman"/>
        </w:rPr>
        <w:t>вт.-</w:t>
      </w:r>
      <w:proofErr w:type="spellStart"/>
      <w:r w:rsidRPr="00AC4FBB">
        <w:rPr>
          <w:rFonts w:ascii="Times New Roman" w:hAnsi="Times New Roman" w:cs="Times New Roman"/>
        </w:rPr>
        <w:t>сост.Л.В</w:t>
      </w:r>
      <w:proofErr w:type="spellEnd"/>
      <w:r w:rsidRPr="00AC4FBB">
        <w:rPr>
          <w:rFonts w:ascii="Times New Roman" w:hAnsi="Times New Roman" w:cs="Times New Roman"/>
        </w:rPr>
        <w:t>. Мардахаев.М.,2002</w:t>
      </w:r>
    </w:p>
  </w:footnote>
  <w:footnote w:id="6">
    <w:p w:rsidR="001712CF" w:rsidRPr="00AC4FBB" w:rsidRDefault="001712CF">
      <w:pPr>
        <w:pStyle w:val="a8"/>
        <w:rPr>
          <w:rFonts w:ascii="Times New Roman" w:hAnsi="Times New Roman" w:cs="Times New Roman"/>
        </w:rPr>
      </w:pPr>
      <w:r w:rsidRPr="00AC4FBB">
        <w:rPr>
          <w:rStyle w:val="aa"/>
          <w:rFonts w:ascii="Times New Roman" w:hAnsi="Times New Roman" w:cs="Times New Roman"/>
        </w:rPr>
        <w:footnoteRef/>
      </w:r>
      <w:r w:rsidRPr="00AC4FBB">
        <w:rPr>
          <w:rFonts w:ascii="Times New Roman" w:hAnsi="Times New Roman" w:cs="Times New Roman"/>
        </w:rPr>
        <w:t xml:space="preserve"> Хоменко И.А. Школа и родители: этапы развития социального партнёрства // Директор школы.2007. № 4.</w:t>
      </w:r>
    </w:p>
  </w:footnote>
  <w:footnote w:id="7">
    <w:p w:rsidR="001712CF" w:rsidRPr="007073AC" w:rsidRDefault="001712CF" w:rsidP="007073AC">
      <w:pPr>
        <w:pStyle w:val="a8"/>
        <w:rPr>
          <w:rFonts w:ascii="Times New Roman" w:hAnsi="Times New Roman" w:cs="Times New Roman"/>
        </w:rPr>
      </w:pPr>
      <w:r w:rsidRPr="007073AC">
        <w:rPr>
          <w:rStyle w:val="aa"/>
          <w:rFonts w:ascii="Times New Roman" w:hAnsi="Times New Roman" w:cs="Times New Roman"/>
        </w:rPr>
        <w:footnoteRef/>
      </w:r>
      <w:r w:rsidRPr="007073AC">
        <w:rPr>
          <w:rFonts w:ascii="Times New Roman" w:hAnsi="Times New Roman" w:cs="Times New Roman"/>
        </w:rPr>
        <w:t xml:space="preserve"> </w:t>
      </w:r>
      <w:r w:rsidRPr="007073AC">
        <w:rPr>
          <w:rFonts w:ascii="Times New Roman" w:hAnsi="Times New Roman" w:cs="Times New Roman"/>
          <w:szCs w:val="28"/>
        </w:rPr>
        <w:t>Национальная доктрина образования в Российской Федерации до 2025 года одобренная постановлением Правительства РФ от 04 октября 2000 года № 751,СЗ РФ, 2000, № 41 ст. 4089</w:t>
      </w:r>
    </w:p>
  </w:footnote>
  <w:footnote w:id="8">
    <w:p w:rsidR="001712CF" w:rsidRPr="007073AC" w:rsidRDefault="001712CF" w:rsidP="007073AC">
      <w:pPr>
        <w:pStyle w:val="a8"/>
        <w:rPr>
          <w:rFonts w:ascii="Times New Roman" w:hAnsi="Times New Roman" w:cs="Times New Roman"/>
        </w:rPr>
      </w:pPr>
      <w:r w:rsidRPr="007073AC">
        <w:rPr>
          <w:rStyle w:val="aa"/>
          <w:rFonts w:ascii="Times New Roman" w:hAnsi="Times New Roman" w:cs="Times New Roman"/>
        </w:rPr>
        <w:footnoteRef/>
      </w:r>
      <w:r w:rsidRPr="007073AC">
        <w:rPr>
          <w:rFonts w:ascii="Times New Roman" w:hAnsi="Times New Roman" w:cs="Times New Roman"/>
        </w:rPr>
        <w:t xml:space="preserve"> Государственная программа Российской Федерации «Развитие образования» на 2013-2020 годы (утв. распоряжением Правительства РФ от 15 мая 2013 г. № 792-р).</w:t>
      </w:r>
    </w:p>
  </w:footnote>
  <w:footnote w:id="9">
    <w:p w:rsidR="001712CF" w:rsidRPr="007073AC" w:rsidRDefault="001712CF" w:rsidP="007073AC">
      <w:pPr>
        <w:pStyle w:val="a8"/>
        <w:rPr>
          <w:rFonts w:ascii="Times New Roman" w:hAnsi="Times New Roman" w:cs="Times New Roman"/>
        </w:rPr>
      </w:pPr>
      <w:r w:rsidRPr="007073AC">
        <w:rPr>
          <w:rStyle w:val="aa"/>
          <w:rFonts w:ascii="Times New Roman" w:hAnsi="Times New Roman" w:cs="Times New Roman"/>
        </w:rPr>
        <w:footnoteRef/>
      </w:r>
      <w:r w:rsidRPr="007073AC">
        <w:rPr>
          <w:rFonts w:ascii="Times New Roman" w:hAnsi="Times New Roman" w:cs="Times New Roman"/>
        </w:rPr>
        <w:t xml:space="preserve"> Указ Президента РФ от 1 июня 2012 г. № 761 «О Национальной стратегии действий в интересах детей на 2012-2017 годы».</w:t>
      </w:r>
    </w:p>
  </w:footnote>
  <w:footnote w:id="10">
    <w:p w:rsidR="001712CF" w:rsidRDefault="001712CF" w:rsidP="007073AC">
      <w:pPr>
        <w:pStyle w:val="a8"/>
      </w:pPr>
      <w:r w:rsidRPr="007073AC">
        <w:rPr>
          <w:rStyle w:val="aa"/>
          <w:rFonts w:ascii="Times New Roman" w:hAnsi="Times New Roman" w:cs="Times New Roman"/>
        </w:rPr>
        <w:footnoteRef/>
      </w:r>
      <w:r w:rsidRPr="007073AC">
        <w:rPr>
          <w:rFonts w:ascii="Times New Roman" w:hAnsi="Times New Roman" w:cs="Times New Roman"/>
        </w:rPr>
        <w:t xml:space="preserve"> </w:t>
      </w:r>
      <w:proofErr w:type="spellStart"/>
      <w:r w:rsidRPr="007073AC">
        <w:rPr>
          <w:rFonts w:ascii="Times New Roman" w:hAnsi="Times New Roman" w:cs="Times New Roman"/>
        </w:rPr>
        <w:t>Буйлова</w:t>
      </w:r>
      <w:proofErr w:type="spellEnd"/>
      <w:r w:rsidRPr="007073AC">
        <w:rPr>
          <w:rFonts w:ascii="Times New Roman" w:hAnsi="Times New Roman" w:cs="Times New Roman"/>
        </w:rPr>
        <w:t xml:space="preserve"> Л.Н. Дополнительное образование: норматив. док. и материалы /</w:t>
      </w:r>
      <w:proofErr w:type="spellStart"/>
      <w:r w:rsidRPr="007073AC">
        <w:rPr>
          <w:rFonts w:ascii="Times New Roman" w:hAnsi="Times New Roman" w:cs="Times New Roman"/>
        </w:rPr>
        <w:t>Л.Н.Буйлова</w:t>
      </w:r>
      <w:proofErr w:type="spellEnd"/>
      <w:r w:rsidRPr="007073AC">
        <w:rPr>
          <w:rFonts w:ascii="Times New Roman" w:hAnsi="Times New Roman" w:cs="Times New Roman"/>
        </w:rPr>
        <w:t>, Г.П.Буданова</w:t>
      </w:r>
      <w:proofErr w:type="gramStart"/>
      <w:r w:rsidRPr="007073AC">
        <w:rPr>
          <w:rFonts w:ascii="Times New Roman" w:hAnsi="Times New Roman" w:cs="Times New Roman"/>
        </w:rPr>
        <w:t>.-</w:t>
      </w:r>
      <w:proofErr w:type="gramEnd"/>
      <w:r w:rsidRPr="007073AC">
        <w:rPr>
          <w:rFonts w:ascii="Times New Roman" w:hAnsi="Times New Roman" w:cs="Times New Roman"/>
        </w:rPr>
        <w:t>М.:Просвещение,2008.-317 с.</w:t>
      </w:r>
    </w:p>
  </w:footnote>
  <w:footnote w:id="11">
    <w:p w:rsidR="001712CF" w:rsidRPr="007073AC" w:rsidRDefault="001712CF">
      <w:pPr>
        <w:pStyle w:val="a8"/>
        <w:rPr>
          <w:rFonts w:ascii="Times New Roman" w:hAnsi="Times New Roman" w:cs="Times New Roman"/>
        </w:rPr>
      </w:pPr>
      <w:r w:rsidRPr="007073AC">
        <w:rPr>
          <w:rStyle w:val="aa"/>
          <w:rFonts w:ascii="Times New Roman" w:hAnsi="Times New Roman" w:cs="Times New Roman"/>
        </w:rPr>
        <w:footnoteRef/>
      </w:r>
      <w:r w:rsidRPr="007073AC">
        <w:rPr>
          <w:rFonts w:ascii="Times New Roman" w:hAnsi="Times New Roman" w:cs="Times New Roman"/>
        </w:rPr>
        <w:t xml:space="preserve"> Ожегов С.И. Толковый словарь русского языка/ С.И.</w:t>
      </w:r>
      <w:r>
        <w:rPr>
          <w:rFonts w:ascii="Times New Roman" w:hAnsi="Times New Roman" w:cs="Times New Roman"/>
        </w:rPr>
        <w:t xml:space="preserve"> </w:t>
      </w:r>
      <w:r w:rsidRPr="007073AC">
        <w:rPr>
          <w:rFonts w:ascii="Times New Roman" w:hAnsi="Times New Roman" w:cs="Times New Roman"/>
        </w:rPr>
        <w:t>Ожегов, Н.Ю. Шведова. М.,2003.</w:t>
      </w:r>
    </w:p>
  </w:footnote>
  <w:footnote w:id="12">
    <w:p w:rsidR="001712CF" w:rsidRDefault="001712CF">
      <w:pPr>
        <w:pStyle w:val="a8"/>
      </w:pPr>
      <w:r w:rsidRPr="007073AC">
        <w:rPr>
          <w:rStyle w:val="aa"/>
          <w:rFonts w:ascii="Times New Roman" w:hAnsi="Times New Roman" w:cs="Times New Roman"/>
        </w:rPr>
        <w:footnoteRef/>
      </w:r>
      <w:r w:rsidRPr="007073AC">
        <w:rPr>
          <w:rFonts w:ascii="Times New Roman" w:hAnsi="Times New Roman" w:cs="Times New Roman"/>
        </w:rPr>
        <w:t xml:space="preserve"> Григорьев Д. В. Школа и родители: социальное партнерство // Воспитательная работа в школе.-2011 №1.</w:t>
      </w:r>
    </w:p>
  </w:footnote>
  <w:footnote w:id="13">
    <w:p w:rsidR="001712CF" w:rsidRPr="00526BE4" w:rsidRDefault="001712CF">
      <w:pPr>
        <w:pStyle w:val="a8"/>
        <w:rPr>
          <w:rFonts w:ascii="Times New Roman" w:hAnsi="Times New Roman" w:cs="Times New Roman"/>
        </w:rPr>
      </w:pPr>
      <w:r w:rsidRPr="00526BE4">
        <w:rPr>
          <w:rStyle w:val="aa"/>
          <w:rFonts w:ascii="Times New Roman" w:hAnsi="Times New Roman" w:cs="Times New Roman"/>
        </w:rPr>
        <w:footnoteRef/>
      </w:r>
      <w:r w:rsidRPr="00526BE4">
        <w:rPr>
          <w:rFonts w:ascii="Times New Roman" w:hAnsi="Times New Roman" w:cs="Times New Roman"/>
        </w:rPr>
        <w:t xml:space="preserve"> </w:t>
      </w:r>
      <w:proofErr w:type="spellStart"/>
      <w:r w:rsidRPr="00526BE4">
        <w:rPr>
          <w:rFonts w:ascii="Times New Roman" w:hAnsi="Times New Roman" w:cs="Times New Roman"/>
        </w:rPr>
        <w:t>Якимец</w:t>
      </w:r>
      <w:proofErr w:type="spellEnd"/>
      <w:r w:rsidRPr="00526BE4">
        <w:rPr>
          <w:rFonts w:ascii="Times New Roman" w:hAnsi="Times New Roman" w:cs="Times New Roman"/>
        </w:rPr>
        <w:t xml:space="preserve"> В.Н. Межсекторное социальное партнерство: основы, теория, принципы, механизмы. М.: </w:t>
      </w:r>
      <w:proofErr w:type="spellStart"/>
      <w:r w:rsidRPr="00526BE4">
        <w:rPr>
          <w:rFonts w:ascii="Times New Roman" w:hAnsi="Times New Roman" w:cs="Times New Roman"/>
        </w:rPr>
        <w:t>Едиториал</w:t>
      </w:r>
      <w:proofErr w:type="spellEnd"/>
      <w:r w:rsidRPr="00526BE4">
        <w:rPr>
          <w:rFonts w:ascii="Times New Roman" w:hAnsi="Times New Roman" w:cs="Times New Roman"/>
        </w:rPr>
        <w:t xml:space="preserve"> УРСС, 2004. 384 с.</w:t>
      </w:r>
    </w:p>
  </w:footnote>
  <w:footnote w:id="14">
    <w:p w:rsidR="001712CF" w:rsidRPr="00526BE4" w:rsidRDefault="001712CF">
      <w:pPr>
        <w:pStyle w:val="a8"/>
        <w:rPr>
          <w:rFonts w:ascii="Times New Roman" w:hAnsi="Times New Roman" w:cs="Times New Roman"/>
        </w:rPr>
      </w:pPr>
      <w:r w:rsidRPr="00526BE4">
        <w:rPr>
          <w:rStyle w:val="aa"/>
          <w:rFonts w:ascii="Times New Roman" w:hAnsi="Times New Roman" w:cs="Times New Roman"/>
        </w:rPr>
        <w:footnoteRef/>
      </w:r>
      <w:r w:rsidRPr="00526BE4">
        <w:rPr>
          <w:rFonts w:ascii="Times New Roman" w:hAnsi="Times New Roman" w:cs="Times New Roman"/>
        </w:rPr>
        <w:t xml:space="preserve"> </w:t>
      </w:r>
      <w:proofErr w:type="spellStart"/>
      <w:r w:rsidRPr="00526BE4">
        <w:rPr>
          <w:rFonts w:ascii="Times New Roman" w:hAnsi="Times New Roman" w:cs="Times New Roman"/>
        </w:rPr>
        <w:t>Корсунов</w:t>
      </w:r>
      <w:proofErr w:type="spellEnd"/>
      <w:r w:rsidRPr="00526BE4">
        <w:rPr>
          <w:rFonts w:ascii="Times New Roman" w:hAnsi="Times New Roman" w:cs="Times New Roman"/>
        </w:rPr>
        <w:t xml:space="preserve"> А.В. Управление региональной системой подготовки кадров на основе социального партнёрства: </w:t>
      </w:r>
      <w:proofErr w:type="spellStart"/>
      <w:r w:rsidRPr="00526BE4">
        <w:rPr>
          <w:rFonts w:ascii="Times New Roman" w:hAnsi="Times New Roman" w:cs="Times New Roman"/>
        </w:rPr>
        <w:t>Дис</w:t>
      </w:r>
      <w:proofErr w:type="spellEnd"/>
      <w:r w:rsidRPr="00526BE4">
        <w:rPr>
          <w:rFonts w:ascii="Times New Roman" w:hAnsi="Times New Roman" w:cs="Times New Roman"/>
        </w:rPr>
        <w:t>…канд.экон.наук</w:t>
      </w:r>
      <w:proofErr w:type="gramStart"/>
      <w:r w:rsidRPr="00526BE4">
        <w:rPr>
          <w:rFonts w:ascii="Times New Roman" w:hAnsi="Times New Roman" w:cs="Times New Roman"/>
        </w:rPr>
        <w:t>.С</w:t>
      </w:r>
      <w:proofErr w:type="gramEnd"/>
      <w:r w:rsidRPr="00526BE4">
        <w:rPr>
          <w:rFonts w:ascii="Times New Roman" w:hAnsi="Times New Roman" w:cs="Times New Roman"/>
        </w:rPr>
        <w:t>Пб,2000.</w:t>
      </w:r>
    </w:p>
  </w:footnote>
  <w:footnote w:id="15">
    <w:p w:rsidR="001712CF" w:rsidRPr="00526BE4" w:rsidRDefault="001712CF">
      <w:pPr>
        <w:pStyle w:val="a8"/>
        <w:rPr>
          <w:rFonts w:ascii="Times New Roman" w:hAnsi="Times New Roman" w:cs="Times New Roman"/>
        </w:rPr>
      </w:pPr>
      <w:r w:rsidRPr="00526BE4">
        <w:rPr>
          <w:rStyle w:val="aa"/>
          <w:rFonts w:ascii="Times New Roman" w:hAnsi="Times New Roman" w:cs="Times New Roman"/>
        </w:rPr>
        <w:footnoteRef/>
      </w:r>
      <w:r w:rsidRPr="00526BE4">
        <w:rPr>
          <w:rFonts w:ascii="Times New Roman" w:hAnsi="Times New Roman" w:cs="Times New Roman"/>
        </w:rPr>
        <w:t xml:space="preserve"> </w:t>
      </w:r>
      <w:proofErr w:type="gramStart"/>
      <w:r w:rsidRPr="00526BE4">
        <w:rPr>
          <w:rFonts w:ascii="Times New Roman" w:hAnsi="Times New Roman" w:cs="Times New Roman"/>
        </w:rPr>
        <w:t>Медова</w:t>
      </w:r>
      <w:proofErr w:type="gramEnd"/>
      <w:r w:rsidRPr="00526BE4">
        <w:rPr>
          <w:rFonts w:ascii="Times New Roman" w:hAnsi="Times New Roman" w:cs="Times New Roman"/>
        </w:rPr>
        <w:t xml:space="preserve"> </w:t>
      </w:r>
      <w:proofErr w:type="spellStart"/>
      <w:r w:rsidRPr="00526BE4">
        <w:rPr>
          <w:rFonts w:ascii="Times New Roman" w:hAnsi="Times New Roman" w:cs="Times New Roman"/>
        </w:rPr>
        <w:t>Ю.В.Педагогические</w:t>
      </w:r>
      <w:proofErr w:type="spellEnd"/>
      <w:r w:rsidRPr="00526BE4">
        <w:rPr>
          <w:rFonts w:ascii="Times New Roman" w:hAnsi="Times New Roman" w:cs="Times New Roman"/>
        </w:rPr>
        <w:t xml:space="preserve"> возможности социального партнёрства в воспитании сельских школьников: </w:t>
      </w:r>
      <w:proofErr w:type="spellStart"/>
      <w:r w:rsidRPr="00526BE4">
        <w:rPr>
          <w:rFonts w:ascii="Times New Roman" w:hAnsi="Times New Roman" w:cs="Times New Roman"/>
        </w:rPr>
        <w:t>Автореф</w:t>
      </w:r>
      <w:proofErr w:type="spellEnd"/>
      <w:r w:rsidRPr="00526BE4">
        <w:rPr>
          <w:rFonts w:ascii="Times New Roman" w:hAnsi="Times New Roman" w:cs="Times New Roman"/>
        </w:rPr>
        <w:t xml:space="preserve">. </w:t>
      </w:r>
      <w:proofErr w:type="spellStart"/>
      <w:r w:rsidRPr="00526BE4">
        <w:rPr>
          <w:rFonts w:ascii="Times New Roman" w:hAnsi="Times New Roman" w:cs="Times New Roman"/>
        </w:rPr>
        <w:t>дис</w:t>
      </w:r>
      <w:proofErr w:type="spellEnd"/>
      <w:r w:rsidRPr="00526BE4">
        <w:rPr>
          <w:rFonts w:ascii="Times New Roman" w:hAnsi="Times New Roman" w:cs="Times New Roman"/>
        </w:rPr>
        <w:t>…</w:t>
      </w:r>
      <w:proofErr w:type="spellStart"/>
      <w:r w:rsidRPr="00526BE4">
        <w:rPr>
          <w:rFonts w:ascii="Times New Roman" w:hAnsi="Times New Roman" w:cs="Times New Roman"/>
        </w:rPr>
        <w:t>канд</w:t>
      </w:r>
      <w:proofErr w:type="gramStart"/>
      <w:r w:rsidRPr="00526BE4">
        <w:rPr>
          <w:rFonts w:ascii="Times New Roman" w:hAnsi="Times New Roman" w:cs="Times New Roman"/>
        </w:rPr>
        <w:t>.п</w:t>
      </w:r>
      <w:proofErr w:type="gramEnd"/>
      <w:r w:rsidRPr="00526BE4">
        <w:rPr>
          <w:rFonts w:ascii="Times New Roman" w:hAnsi="Times New Roman" w:cs="Times New Roman"/>
        </w:rPr>
        <w:t>ед.наук</w:t>
      </w:r>
      <w:proofErr w:type="spellEnd"/>
      <w:r w:rsidRPr="00526BE4">
        <w:rPr>
          <w:rFonts w:ascii="Times New Roman" w:hAnsi="Times New Roman" w:cs="Times New Roman"/>
        </w:rPr>
        <w:t>. Калуга, 2005.</w:t>
      </w:r>
    </w:p>
  </w:footnote>
  <w:footnote w:id="16">
    <w:p w:rsidR="001712CF" w:rsidRDefault="001712CF">
      <w:pPr>
        <w:pStyle w:val="a8"/>
      </w:pPr>
      <w:r w:rsidRPr="00526BE4">
        <w:rPr>
          <w:rStyle w:val="aa"/>
          <w:rFonts w:ascii="Times New Roman" w:hAnsi="Times New Roman" w:cs="Times New Roman"/>
        </w:rPr>
        <w:footnoteRef/>
      </w:r>
      <w:r w:rsidRPr="00526BE4">
        <w:rPr>
          <w:rFonts w:ascii="Times New Roman" w:hAnsi="Times New Roman" w:cs="Times New Roman"/>
        </w:rPr>
        <w:t xml:space="preserve"> </w:t>
      </w:r>
      <w:proofErr w:type="spellStart"/>
      <w:r w:rsidRPr="00526BE4">
        <w:rPr>
          <w:rFonts w:ascii="Times New Roman" w:hAnsi="Times New Roman" w:cs="Times New Roman"/>
        </w:rPr>
        <w:t>Кашленко</w:t>
      </w:r>
      <w:proofErr w:type="spellEnd"/>
      <w:r w:rsidRPr="00526BE4">
        <w:rPr>
          <w:rFonts w:ascii="Times New Roman" w:hAnsi="Times New Roman" w:cs="Times New Roman"/>
        </w:rPr>
        <w:t xml:space="preserve"> Е.К. Организационно - педагогические условия построения социального партнёрства как фактора социализации личности школьника: </w:t>
      </w:r>
      <w:proofErr w:type="spellStart"/>
      <w:r w:rsidRPr="00526BE4">
        <w:rPr>
          <w:rFonts w:ascii="Times New Roman" w:hAnsi="Times New Roman" w:cs="Times New Roman"/>
        </w:rPr>
        <w:t>Дис</w:t>
      </w:r>
      <w:proofErr w:type="spellEnd"/>
      <w:r w:rsidRPr="00526BE4">
        <w:rPr>
          <w:rFonts w:ascii="Times New Roman" w:hAnsi="Times New Roman" w:cs="Times New Roman"/>
        </w:rPr>
        <w:t>…</w:t>
      </w:r>
      <w:proofErr w:type="spellStart"/>
      <w:r w:rsidRPr="00526BE4">
        <w:rPr>
          <w:rFonts w:ascii="Times New Roman" w:hAnsi="Times New Roman" w:cs="Times New Roman"/>
        </w:rPr>
        <w:t>канд</w:t>
      </w:r>
      <w:proofErr w:type="gramStart"/>
      <w:r w:rsidRPr="00526BE4">
        <w:rPr>
          <w:rFonts w:ascii="Times New Roman" w:hAnsi="Times New Roman" w:cs="Times New Roman"/>
        </w:rPr>
        <w:t>.п</w:t>
      </w:r>
      <w:proofErr w:type="gramEnd"/>
      <w:r w:rsidRPr="00526BE4">
        <w:rPr>
          <w:rFonts w:ascii="Times New Roman" w:hAnsi="Times New Roman" w:cs="Times New Roman"/>
        </w:rPr>
        <w:t>ед.наук</w:t>
      </w:r>
      <w:proofErr w:type="spellEnd"/>
      <w:r w:rsidRPr="00526BE4">
        <w:rPr>
          <w:rFonts w:ascii="Times New Roman" w:hAnsi="Times New Roman" w:cs="Times New Roman"/>
        </w:rPr>
        <w:t>. Омск, 2004.</w:t>
      </w:r>
    </w:p>
  </w:footnote>
  <w:footnote w:id="17">
    <w:p w:rsidR="001712CF" w:rsidRPr="00526BE4" w:rsidRDefault="001712CF" w:rsidP="00526BE4">
      <w:pPr>
        <w:pStyle w:val="a8"/>
        <w:rPr>
          <w:rFonts w:ascii="Times New Roman" w:hAnsi="Times New Roman" w:cs="Times New Roman"/>
        </w:rPr>
      </w:pPr>
      <w:r w:rsidRPr="00526BE4">
        <w:rPr>
          <w:rStyle w:val="aa"/>
          <w:rFonts w:ascii="Times New Roman" w:hAnsi="Times New Roman" w:cs="Times New Roman"/>
        </w:rPr>
        <w:footnoteRef/>
      </w:r>
      <w:r w:rsidRPr="00526BE4">
        <w:rPr>
          <w:rFonts w:ascii="Times New Roman" w:hAnsi="Times New Roman" w:cs="Times New Roman"/>
        </w:rPr>
        <w:t xml:space="preserve"> </w:t>
      </w:r>
      <w:proofErr w:type="spellStart"/>
      <w:r w:rsidRPr="00526BE4">
        <w:rPr>
          <w:rFonts w:ascii="Times New Roman" w:hAnsi="Times New Roman" w:cs="Times New Roman"/>
        </w:rPr>
        <w:t>Кожурова</w:t>
      </w:r>
      <w:proofErr w:type="spellEnd"/>
      <w:r w:rsidRPr="00526BE4">
        <w:rPr>
          <w:rFonts w:ascii="Times New Roman" w:hAnsi="Times New Roman" w:cs="Times New Roman"/>
        </w:rPr>
        <w:t xml:space="preserve">, О.Ю. Социальное партнерство школы и семьи как фактор повышения их воспитательного потенциала / О.Ю. </w:t>
      </w:r>
      <w:proofErr w:type="spellStart"/>
      <w:r w:rsidRPr="00526BE4">
        <w:rPr>
          <w:rFonts w:ascii="Times New Roman" w:hAnsi="Times New Roman" w:cs="Times New Roman"/>
        </w:rPr>
        <w:t>Кожурова</w:t>
      </w:r>
      <w:proofErr w:type="spellEnd"/>
      <w:r w:rsidRPr="00526BE4">
        <w:rPr>
          <w:rFonts w:ascii="Times New Roman" w:hAnsi="Times New Roman" w:cs="Times New Roman"/>
        </w:rPr>
        <w:t>. - М., 2011.</w:t>
      </w:r>
    </w:p>
  </w:footnote>
  <w:footnote w:id="18">
    <w:p w:rsidR="001712CF" w:rsidRDefault="001712CF" w:rsidP="00526BE4">
      <w:pPr>
        <w:pStyle w:val="a8"/>
      </w:pPr>
      <w:r w:rsidRPr="00526BE4">
        <w:rPr>
          <w:rStyle w:val="aa"/>
          <w:rFonts w:ascii="Times New Roman" w:hAnsi="Times New Roman" w:cs="Times New Roman"/>
        </w:rPr>
        <w:footnoteRef/>
      </w:r>
      <w:r w:rsidRPr="00526BE4">
        <w:rPr>
          <w:rFonts w:ascii="Times New Roman" w:hAnsi="Times New Roman" w:cs="Times New Roman"/>
        </w:rPr>
        <w:t xml:space="preserve"> </w:t>
      </w:r>
      <w:proofErr w:type="spellStart"/>
      <w:r w:rsidRPr="00526BE4">
        <w:rPr>
          <w:rFonts w:ascii="Times New Roman" w:hAnsi="Times New Roman" w:cs="Times New Roman"/>
        </w:rPr>
        <w:t>Метиева</w:t>
      </w:r>
      <w:proofErr w:type="spellEnd"/>
      <w:r w:rsidRPr="00526BE4">
        <w:rPr>
          <w:rFonts w:ascii="Times New Roman" w:hAnsi="Times New Roman" w:cs="Times New Roman"/>
        </w:rPr>
        <w:t xml:space="preserve"> </w:t>
      </w:r>
      <w:proofErr w:type="spellStart"/>
      <w:r w:rsidRPr="00526BE4">
        <w:rPr>
          <w:rFonts w:ascii="Times New Roman" w:hAnsi="Times New Roman" w:cs="Times New Roman"/>
        </w:rPr>
        <w:t>Л.А.Развитие</w:t>
      </w:r>
      <w:proofErr w:type="spellEnd"/>
      <w:r w:rsidRPr="00526BE4">
        <w:rPr>
          <w:rFonts w:ascii="Times New Roman" w:hAnsi="Times New Roman" w:cs="Times New Roman"/>
        </w:rPr>
        <w:t xml:space="preserve"> сенсорной сферы детей: пособие для учителей спец</w:t>
      </w:r>
      <w:proofErr w:type="gramStart"/>
      <w:r w:rsidRPr="00526BE4">
        <w:rPr>
          <w:rFonts w:ascii="Times New Roman" w:hAnsi="Times New Roman" w:cs="Times New Roman"/>
        </w:rPr>
        <w:t>.(</w:t>
      </w:r>
      <w:proofErr w:type="spellStart"/>
      <w:proofErr w:type="gramEnd"/>
      <w:r w:rsidRPr="00526BE4">
        <w:rPr>
          <w:rFonts w:ascii="Times New Roman" w:hAnsi="Times New Roman" w:cs="Times New Roman"/>
        </w:rPr>
        <w:t>коррекц</w:t>
      </w:r>
      <w:proofErr w:type="spellEnd"/>
      <w:r w:rsidRPr="00526BE4">
        <w:rPr>
          <w:rFonts w:ascii="Times New Roman" w:hAnsi="Times New Roman" w:cs="Times New Roman"/>
        </w:rPr>
        <w:t>.)</w:t>
      </w:r>
      <w:proofErr w:type="spellStart"/>
      <w:r w:rsidRPr="00526BE4">
        <w:rPr>
          <w:rFonts w:ascii="Times New Roman" w:hAnsi="Times New Roman" w:cs="Times New Roman"/>
        </w:rPr>
        <w:t>образоват.учрежденийVIII</w:t>
      </w:r>
      <w:proofErr w:type="spellEnd"/>
      <w:r w:rsidRPr="00526BE4">
        <w:rPr>
          <w:rFonts w:ascii="Times New Roman" w:hAnsi="Times New Roman" w:cs="Times New Roman"/>
        </w:rPr>
        <w:t xml:space="preserve"> вида /</w:t>
      </w:r>
      <w:proofErr w:type="spellStart"/>
      <w:r w:rsidRPr="00526BE4">
        <w:rPr>
          <w:rFonts w:ascii="Times New Roman" w:hAnsi="Times New Roman" w:cs="Times New Roman"/>
        </w:rPr>
        <w:t>Л.А.Метиева</w:t>
      </w:r>
      <w:proofErr w:type="spellEnd"/>
      <w:r w:rsidRPr="00526BE4">
        <w:rPr>
          <w:rFonts w:ascii="Times New Roman" w:hAnsi="Times New Roman" w:cs="Times New Roman"/>
        </w:rPr>
        <w:t>, Э.Я.Удалова.-М.:Просвещение,2009.-160 с.</w:t>
      </w:r>
    </w:p>
  </w:footnote>
  <w:footnote w:id="19">
    <w:p w:rsidR="001712CF" w:rsidRPr="00526BE4" w:rsidRDefault="001712CF" w:rsidP="00526BE4">
      <w:pPr>
        <w:pStyle w:val="a8"/>
        <w:rPr>
          <w:rFonts w:ascii="Times New Roman" w:hAnsi="Times New Roman" w:cs="Times New Roman"/>
        </w:rPr>
      </w:pPr>
      <w:r w:rsidRPr="00526BE4">
        <w:rPr>
          <w:rStyle w:val="aa"/>
          <w:rFonts w:ascii="Times New Roman" w:hAnsi="Times New Roman" w:cs="Times New Roman"/>
        </w:rPr>
        <w:footnoteRef/>
      </w:r>
      <w:r w:rsidRPr="00526BE4">
        <w:rPr>
          <w:rFonts w:ascii="Times New Roman" w:hAnsi="Times New Roman" w:cs="Times New Roman"/>
        </w:rPr>
        <w:t xml:space="preserve"> </w:t>
      </w:r>
      <w:proofErr w:type="spellStart"/>
      <w:r w:rsidRPr="00526BE4">
        <w:rPr>
          <w:rFonts w:ascii="Times New Roman" w:hAnsi="Times New Roman" w:cs="Times New Roman"/>
        </w:rPr>
        <w:t>Вершловский</w:t>
      </w:r>
      <w:proofErr w:type="spellEnd"/>
      <w:r w:rsidRPr="00526BE4">
        <w:rPr>
          <w:rFonts w:ascii="Times New Roman" w:hAnsi="Times New Roman" w:cs="Times New Roman"/>
        </w:rPr>
        <w:t xml:space="preserve"> С.Г., Матюшкина М.Д. Изменения в социально-педагогическом портрете выпускника петербургской школы // Вопросы образования. 2011. № 1. С. 99-113.</w:t>
      </w:r>
    </w:p>
  </w:footnote>
  <w:footnote w:id="20">
    <w:p w:rsidR="001712CF" w:rsidRDefault="001712CF" w:rsidP="00526BE4">
      <w:pPr>
        <w:pStyle w:val="a8"/>
      </w:pPr>
      <w:r w:rsidRPr="00526BE4">
        <w:rPr>
          <w:rStyle w:val="aa"/>
          <w:rFonts w:ascii="Times New Roman" w:hAnsi="Times New Roman" w:cs="Times New Roman"/>
        </w:rPr>
        <w:footnoteRef/>
      </w:r>
      <w:r w:rsidRPr="00526BE4">
        <w:rPr>
          <w:rFonts w:ascii="Times New Roman" w:hAnsi="Times New Roman" w:cs="Times New Roman"/>
        </w:rPr>
        <w:t xml:space="preserve"> Данилюк А. Я., А. М. Кондаков В. А. Тишков Проект стандарты второго поколения. Концепция духовно-нравственного развития и воспитания личности гражданина России/ Данилюк А. Я., Кондаков А. М., Тишков В. А.- Москва: «Просвещение», 2009.</w:t>
      </w:r>
    </w:p>
  </w:footnote>
  <w:footnote w:id="21">
    <w:p w:rsidR="001712CF" w:rsidRPr="00526BE4" w:rsidRDefault="001712CF">
      <w:pPr>
        <w:pStyle w:val="a8"/>
        <w:rPr>
          <w:rFonts w:ascii="Times New Roman" w:hAnsi="Times New Roman" w:cs="Times New Roman"/>
        </w:rPr>
      </w:pPr>
      <w:r w:rsidRPr="00526BE4">
        <w:rPr>
          <w:rStyle w:val="aa"/>
          <w:rFonts w:ascii="Times New Roman" w:hAnsi="Times New Roman" w:cs="Times New Roman"/>
        </w:rPr>
        <w:footnoteRef/>
      </w:r>
      <w:r w:rsidRPr="00526BE4">
        <w:rPr>
          <w:rFonts w:ascii="Times New Roman" w:hAnsi="Times New Roman" w:cs="Times New Roman"/>
        </w:rPr>
        <w:t xml:space="preserve"> Новикова Л.И., Кулешова И.В., Григорьев Д.В. Педагогическая реальность воспитательного пространства // Вестник Российского гуманитарного научного фонда. – 1998. – № 3. – С. 14–20.</w:t>
      </w:r>
    </w:p>
  </w:footnote>
  <w:footnote w:id="22">
    <w:p w:rsidR="001712CF" w:rsidRDefault="001712CF">
      <w:pPr>
        <w:pStyle w:val="a8"/>
      </w:pPr>
      <w:r w:rsidRPr="00526BE4">
        <w:rPr>
          <w:rStyle w:val="aa"/>
          <w:rFonts w:ascii="Times New Roman" w:hAnsi="Times New Roman" w:cs="Times New Roman"/>
        </w:rPr>
        <w:footnoteRef/>
      </w:r>
      <w:r w:rsidRPr="00526BE4">
        <w:rPr>
          <w:rFonts w:ascii="Times New Roman" w:hAnsi="Times New Roman" w:cs="Times New Roman"/>
        </w:rPr>
        <w:t xml:space="preserve"> Закон 273-ФЗ от 29.12.2012 года "Об образовании в РФ» с изменениями от 04.07.2014.</w:t>
      </w:r>
    </w:p>
  </w:footnote>
  <w:footnote w:id="23">
    <w:p w:rsidR="001712CF" w:rsidRPr="00526BE4" w:rsidRDefault="001712CF">
      <w:pPr>
        <w:pStyle w:val="a8"/>
        <w:rPr>
          <w:rFonts w:ascii="Times New Roman" w:hAnsi="Times New Roman" w:cs="Times New Roman"/>
        </w:rPr>
      </w:pPr>
      <w:r w:rsidRPr="00526BE4">
        <w:rPr>
          <w:rStyle w:val="aa"/>
          <w:rFonts w:ascii="Times New Roman" w:hAnsi="Times New Roman" w:cs="Times New Roman"/>
        </w:rPr>
        <w:footnoteRef/>
      </w:r>
      <w:r w:rsidRPr="00526BE4">
        <w:rPr>
          <w:rFonts w:ascii="Times New Roman" w:hAnsi="Times New Roman" w:cs="Times New Roman"/>
        </w:rPr>
        <w:t xml:space="preserve"> Белоглазова Е.Н. Комплексно-целевая программа «Подросток» // Работа социального педагога в школе и микрорайоне. – 2015. – №2.</w:t>
      </w:r>
    </w:p>
  </w:footnote>
  <w:footnote w:id="24">
    <w:p w:rsidR="001712CF" w:rsidRPr="00526BE4" w:rsidRDefault="001712CF">
      <w:pPr>
        <w:pStyle w:val="a8"/>
        <w:rPr>
          <w:rFonts w:ascii="Times New Roman" w:hAnsi="Times New Roman" w:cs="Times New Roman"/>
        </w:rPr>
      </w:pPr>
      <w:r w:rsidRPr="00526BE4">
        <w:rPr>
          <w:rStyle w:val="aa"/>
          <w:rFonts w:ascii="Times New Roman" w:hAnsi="Times New Roman" w:cs="Times New Roman"/>
        </w:rPr>
        <w:footnoteRef/>
      </w:r>
      <w:r w:rsidRPr="00526BE4">
        <w:rPr>
          <w:rFonts w:ascii="Times New Roman" w:hAnsi="Times New Roman" w:cs="Times New Roman"/>
        </w:rPr>
        <w:t xml:space="preserve"> Национальная образовательная инициатива «Наша новая школа», утверждённая президентом РФ от 04 февраля 2010 года № Пр-271.</w:t>
      </w:r>
    </w:p>
  </w:footnote>
  <w:footnote w:id="25">
    <w:p w:rsidR="001712CF" w:rsidRPr="00526BE4" w:rsidRDefault="001712CF" w:rsidP="00526BE4">
      <w:pPr>
        <w:pStyle w:val="a8"/>
        <w:rPr>
          <w:rFonts w:ascii="Times New Roman" w:hAnsi="Times New Roman" w:cs="Times New Roman"/>
        </w:rPr>
      </w:pPr>
      <w:r w:rsidRPr="00526BE4">
        <w:rPr>
          <w:rStyle w:val="aa"/>
          <w:rFonts w:ascii="Times New Roman" w:hAnsi="Times New Roman" w:cs="Times New Roman"/>
        </w:rPr>
        <w:footnoteRef/>
      </w:r>
      <w:r w:rsidRPr="00526BE4">
        <w:rPr>
          <w:rFonts w:ascii="Times New Roman" w:hAnsi="Times New Roman" w:cs="Times New Roman"/>
        </w:rPr>
        <w:t xml:space="preserve"> 10. </w:t>
      </w:r>
      <w:proofErr w:type="spellStart"/>
      <w:r w:rsidRPr="00526BE4">
        <w:rPr>
          <w:rFonts w:ascii="Times New Roman" w:hAnsi="Times New Roman" w:cs="Times New Roman"/>
        </w:rPr>
        <w:t>Валуевич</w:t>
      </w:r>
      <w:proofErr w:type="spellEnd"/>
      <w:r w:rsidRPr="00526BE4">
        <w:rPr>
          <w:rFonts w:ascii="Times New Roman" w:hAnsi="Times New Roman" w:cs="Times New Roman"/>
        </w:rPr>
        <w:t xml:space="preserve"> О.А. Ранняя профилактика социальных неблагополучий у</w:t>
      </w:r>
    </w:p>
    <w:p w:rsidR="001712CF" w:rsidRPr="00526BE4" w:rsidRDefault="001712CF" w:rsidP="00526BE4">
      <w:pPr>
        <w:pStyle w:val="a8"/>
        <w:rPr>
          <w:rFonts w:ascii="Times New Roman" w:hAnsi="Times New Roman" w:cs="Times New Roman"/>
        </w:rPr>
      </w:pPr>
      <w:r w:rsidRPr="00526BE4">
        <w:rPr>
          <w:rFonts w:ascii="Times New Roman" w:hAnsi="Times New Roman" w:cs="Times New Roman"/>
        </w:rPr>
        <w:t>детей группы риска // Работа социального педагога в школе и микрорайоне.</w:t>
      </w:r>
    </w:p>
    <w:p w:rsidR="001712CF" w:rsidRDefault="001712CF" w:rsidP="00526BE4">
      <w:pPr>
        <w:pStyle w:val="a8"/>
      </w:pPr>
      <w:r w:rsidRPr="00526BE4">
        <w:rPr>
          <w:rFonts w:ascii="Times New Roman" w:hAnsi="Times New Roman" w:cs="Times New Roman"/>
        </w:rPr>
        <w:t>– 2015. – № 4.</w:t>
      </w:r>
    </w:p>
  </w:footnote>
  <w:footnote w:id="26">
    <w:p w:rsidR="001712CF" w:rsidRPr="00526BE4" w:rsidRDefault="001712CF">
      <w:pPr>
        <w:pStyle w:val="a8"/>
        <w:rPr>
          <w:rFonts w:ascii="Times New Roman" w:hAnsi="Times New Roman" w:cs="Times New Roman"/>
        </w:rPr>
      </w:pPr>
      <w:r w:rsidRPr="00526BE4">
        <w:rPr>
          <w:rStyle w:val="aa"/>
          <w:rFonts w:ascii="Times New Roman" w:hAnsi="Times New Roman" w:cs="Times New Roman"/>
        </w:rPr>
        <w:footnoteRef/>
      </w:r>
      <w:r w:rsidRPr="00526BE4">
        <w:rPr>
          <w:rFonts w:ascii="Times New Roman" w:hAnsi="Times New Roman" w:cs="Times New Roman"/>
        </w:rPr>
        <w:t xml:space="preserve"> Информатизация региональной системы образования: организация и методическое обеспечение. Организационно-методическое пособие.- М.: Российская политическая энциклопедия,2008.-168 с.</w:t>
      </w:r>
    </w:p>
  </w:footnote>
  <w:footnote w:id="27">
    <w:p w:rsidR="001712CF" w:rsidRDefault="001712CF">
      <w:pPr>
        <w:pStyle w:val="a8"/>
      </w:pPr>
      <w:r w:rsidRPr="00526BE4">
        <w:rPr>
          <w:rStyle w:val="aa"/>
          <w:rFonts w:ascii="Times New Roman" w:hAnsi="Times New Roman" w:cs="Times New Roman"/>
        </w:rPr>
        <w:footnoteRef/>
      </w:r>
      <w:r w:rsidRPr="00526BE4">
        <w:rPr>
          <w:rFonts w:ascii="Times New Roman" w:hAnsi="Times New Roman" w:cs="Times New Roman"/>
        </w:rPr>
        <w:t xml:space="preserve"> </w:t>
      </w:r>
      <w:proofErr w:type="spellStart"/>
      <w:r w:rsidRPr="00526BE4">
        <w:rPr>
          <w:rFonts w:ascii="Times New Roman" w:hAnsi="Times New Roman" w:cs="Times New Roman"/>
        </w:rPr>
        <w:t>Мосейчук</w:t>
      </w:r>
      <w:proofErr w:type="spellEnd"/>
      <w:r w:rsidRPr="00526BE4">
        <w:rPr>
          <w:rFonts w:ascii="Times New Roman" w:hAnsi="Times New Roman" w:cs="Times New Roman"/>
        </w:rPr>
        <w:t xml:space="preserve"> C.C. Школа и дом – одна семья: программа совместной деятельности школы, семьи и общественности по воспитанию учащихся //Работа социального педагога в школе и микрорайоне . – 2014. – № 5.</w:t>
      </w:r>
    </w:p>
  </w:footnote>
  <w:footnote w:id="28">
    <w:p w:rsidR="001712CF" w:rsidRPr="00526BE4" w:rsidRDefault="001712CF">
      <w:pPr>
        <w:pStyle w:val="a8"/>
        <w:rPr>
          <w:rFonts w:ascii="Times New Roman" w:hAnsi="Times New Roman" w:cs="Times New Roman"/>
        </w:rPr>
      </w:pPr>
      <w:r w:rsidRPr="00526BE4">
        <w:rPr>
          <w:rStyle w:val="aa"/>
          <w:rFonts w:ascii="Times New Roman" w:hAnsi="Times New Roman" w:cs="Times New Roman"/>
        </w:rPr>
        <w:footnoteRef/>
      </w:r>
      <w:r w:rsidRPr="00526BE4">
        <w:rPr>
          <w:rFonts w:ascii="Times New Roman" w:hAnsi="Times New Roman" w:cs="Times New Roman"/>
        </w:rPr>
        <w:t xml:space="preserve"> Никольская О.Д. Организация социально-педагогического партнёрства как фактора повышения качества дошкольного образования: </w:t>
      </w:r>
      <w:proofErr w:type="spellStart"/>
      <w:r w:rsidRPr="00526BE4">
        <w:rPr>
          <w:rFonts w:ascii="Times New Roman" w:hAnsi="Times New Roman" w:cs="Times New Roman"/>
        </w:rPr>
        <w:t>Автореф</w:t>
      </w:r>
      <w:proofErr w:type="gramStart"/>
      <w:r w:rsidRPr="00526BE4">
        <w:rPr>
          <w:rFonts w:ascii="Times New Roman" w:hAnsi="Times New Roman" w:cs="Times New Roman"/>
        </w:rPr>
        <w:t>.д</w:t>
      </w:r>
      <w:proofErr w:type="gramEnd"/>
      <w:r w:rsidRPr="00526BE4">
        <w:rPr>
          <w:rFonts w:ascii="Times New Roman" w:hAnsi="Times New Roman" w:cs="Times New Roman"/>
        </w:rPr>
        <w:t>ис</w:t>
      </w:r>
      <w:proofErr w:type="spellEnd"/>
      <w:r w:rsidRPr="00526BE4">
        <w:rPr>
          <w:rFonts w:ascii="Times New Roman" w:hAnsi="Times New Roman" w:cs="Times New Roman"/>
        </w:rPr>
        <w:t>…</w:t>
      </w:r>
      <w:proofErr w:type="spellStart"/>
      <w:r w:rsidRPr="00526BE4">
        <w:rPr>
          <w:rFonts w:ascii="Times New Roman" w:hAnsi="Times New Roman" w:cs="Times New Roman"/>
        </w:rPr>
        <w:t>канд.пед.наук</w:t>
      </w:r>
      <w:proofErr w:type="spellEnd"/>
      <w:r w:rsidRPr="00526BE4">
        <w:rPr>
          <w:rFonts w:ascii="Times New Roman" w:hAnsi="Times New Roman" w:cs="Times New Roman"/>
        </w:rPr>
        <w:t>: Челябинск, 2007</w:t>
      </w:r>
    </w:p>
  </w:footnote>
  <w:footnote w:id="29">
    <w:p w:rsidR="001712CF" w:rsidRDefault="001712CF">
      <w:pPr>
        <w:pStyle w:val="a8"/>
      </w:pPr>
      <w:r w:rsidRPr="00526BE4">
        <w:rPr>
          <w:rStyle w:val="aa"/>
          <w:rFonts w:ascii="Times New Roman" w:hAnsi="Times New Roman" w:cs="Times New Roman"/>
        </w:rPr>
        <w:footnoteRef/>
      </w:r>
      <w:r w:rsidRPr="00526BE4">
        <w:rPr>
          <w:rFonts w:ascii="Times New Roman" w:hAnsi="Times New Roman" w:cs="Times New Roman"/>
        </w:rPr>
        <w:t xml:space="preserve"> Плахова Л.М. Курс молодого бойца, или Азбука директора школы. Вып.4.Практ</w:t>
      </w:r>
      <w:proofErr w:type="gramStart"/>
      <w:r w:rsidRPr="00526BE4">
        <w:rPr>
          <w:rFonts w:ascii="Times New Roman" w:hAnsi="Times New Roman" w:cs="Times New Roman"/>
        </w:rPr>
        <w:t>.п</w:t>
      </w:r>
      <w:proofErr w:type="gramEnd"/>
      <w:r w:rsidRPr="00526BE4">
        <w:rPr>
          <w:rFonts w:ascii="Times New Roman" w:hAnsi="Times New Roman" w:cs="Times New Roman"/>
        </w:rPr>
        <w:t>особие/Л.М.Плахова.-М.:Просвещение,2008.-207 с.</w:t>
      </w:r>
    </w:p>
  </w:footnote>
  <w:footnote w:id="30">
    <w:p w:rsidR="001712CF" w:rsidRPr="004B4860" w:rsidRDefault="001712CF">
      <w:pPr>
        <w:pStyle w:val="a8"/>
        <w:rPr>
          <w:rFonts w:ascii="Times New Roman" w:hAnsi="Times New Roman" w:cs="Times New Roman"/>
        </w:rPr>
      </w:pPr>
      <w:r w:rsidRPr="004B4860">
        <w:rPr>
          <w:rStyle w:val="aa"/>
          <w:rFonts w:ascii="Times New Roman" w:hAnsi="Times New Roman" w:cs="Times New Roman"/>
        </w:rPr>
        <w:footnoteRef/>
      </w:r>
      <w:r w:rsidRPr="004B4860">
        <w:rPr>
          <w:rFonts w:ascii="Times New Roman" w:hAnsi="Times New Roman" w:cs="Times New Roman"/>
        </w:rPr>
        <w:t xml:space="preserve"> Родители по расписанию. Интервью председателя Росстата. [Электронный ресурс] URL: www.rg.ru/2014/03/18/surinov.html (дата обращения 20.10.2018).</w:t>
      </w:r>
    </w:p>
  </w:footnote>
  <w:footnote w:id="31">
    <w:p w:rsidR="001712CF" w:rsidRPr="004B4860" w:rsidRDefault="001712CF">
      <w:pPr>
        <w:pStyle w:val="a8"/>
        <w:rPr>
          <w:rFonts w:ascii="Times New Roman" w:hAnsi="Times New Roman" w:cs="Times New Roman"/>
        </w:rPr>
      </w:pPr>
      <w:r w:rsidRPr="004B4860">
        <w:rPr>
          <w:rStyle w:val="aa"/>
          <w:rFonts w:ascii="Times New Roman" w:hAnsi="Times New Roman" w:cs="Times New Roman"/>
        </w:rPr>
        <w:footnoteRef/>
      </w:r>
      <w:r w:rsidRPr="004B4860">
        <w:rPr>
          <w:rFonts w:ascii="Times New Roman" w:hAnsi="Times New Roman" w:cs="Times New Roman"/>
        </w:rPr>
        <w:t xml:space="preserve"> Хоменко И.С.» Взаимодействие семьи и образовательного учреждения по воспитанию успешной личности», №4 2007.</w:t>
      </w:r>
    </w:p>
  </w:footnote>
  <w:footnote w:id="32">
    <w:p w:rsidR="001712CF" w:rsidRDefault="001712CF">
      <w:pPr>
        <w:pStyle w:val="a8"/>
      </w:pPr>
      <w:r w:rsidRPr="004B4860">
        <w:rPr>
          <w:rStyle w:val="aa"/>
          <w:rFonts w:ascii="Times New Roman" w:hAnsi="Times New Roman" w:cs="Times New Roman"/>
        </w:rPr>
        <w:footnoteRef/>
      </w:r>
      <w:r w:rsidRPr="004B4860">
        <w:rPr>
          <w:rFonts w:ascii="Times New Roman" w:hAnsi="Times New Roman" w:cs="Times New Roman"/>
        </w:rPr>
        <w:t xml:space="preserve"> </w:t>
      </w:r>
      <w:proofErr w:type="spellStart"/>
      <w:r w:rsidRPr="004B4860">
        <w:rPr>
          <w:rFonts w:ascii="Times New Roman" w:hAnsi="Times New Roman" w:cs="Times New Roman"/>
        </w:rPr>
        <w:t>Франчук</w:t>
      </w:r>
      <w:proofErr w:type="spellEnd"/>
      <w:r w:rsidRPr="004B4860">
        <w:rPr>
          <w:rFonts w:ascii="Times New Roman" w:hAnsi="Times New Roman" w:cs="Times New Roman"/>
        </w:rPr>
        <w:t xml:space="preserve"> В.И. Социальное управление: самоуправление, менеджмент, политическое руководство. – М., 2007.</w:t>
      </w:r>
    </w:p>
  </w:footnote>
  <w:footnote w:id="33">
    <w:p w:rsidR="001712CF" w:rsidRPr="004B4860" w:rsidRDefault="001712CF">
      <w:pPr>
        <w:pStyle w:val="a8"/>
        <w:rPr>
          <w:rFonts w:ascii="Times New Roman" w:hAnsi="Times New Roman" w:cs="Times New Roman"/>
        </w:rPr>
      </w:pPr>
      <w:r w:rsidRPr="004B4860">
        <w:rPr>
          <w:rStyle w:val="aa"/>
          <w:rFonts w:ascii="Times New Roman" w:hAnsi="Times New Roman" w:cs="Times New Roman"/>
        </w:rPr>
        <w:footnoteRef/>
      </w:r>
      <w:r w:rsidRPr="004B4860">
        <w:rPr>
          <w:rFonts w:ascii="Times New Roman" w:hAnsi="Times New Roman" w:cs="Times New Roman"/>
        </w:rPr>
        <w:t xml:space="preserve"> Опыт создания </w:t>
      </w:r>
      <w:proofErr w:type="spellStart"/>
      <w:r w:rsidRPr="004B4860">
        <w:rPr>
          <w:rFonts w:ascii="Times New Roman" w:hAnsi="Times New Roman" w:cs="Times New Roman"/>
        </w:rPr>
        <w:t>интернет-ресурсов</w:t>
      </w:r>
      <w:proofErr w:type="spellEnd"/>
      <w:r w:rsidRPr="004B4860">
        <w:rPr>
          <w:rFonts w:ascii="Times New Roman" w:hAnsi="Times New Roman" w:cs="Times New Roman"/>
        </w:rPr>
        <w:t xml:space="preserve"> педагогами Оренбуржья. Материалы региональной научно-практической конференции (28-29 февраля 2008 г., </w:t>
      </w:r>
      <w:proofErr w:type="spellStart"/>
      <w:r w:rsidRPr="004B4860">
        <w:rPr>
          <w:rFonts w:ascii="Times New Roman" w:hAnsi="Times New Roman" w:cs="Times New Roman"/>
        </w:rPr>
        <w:t>г</w:t>
      </w:r>
      <w:proofErr w:type="gramStart"/>
      <w:r w:rsidRPr="004B4860">
        <w:rPr>
          <w:rFonts w:ascii="Times New Roman" w:hAnsi="Times New Roman" w:cs="Times New Roman"/>
        </w:rPr>
        <w:t>.О</w:t>
      </w:r>
      <w:proofErr w:type="gramEnd"/>
      <w:r w:rsidRPr="004B4860">
        <w:rPr>
          <w:rFonts w:ascii="Times New Roman" w:hAnsi="Times New Roman" w:cs="Times New Roman"/>
        </w:rPr>
        <w:t>ренбург</w:t>
      </w:r>
      <w:proofErr w:type="spellEnd"/>
      <w:r w:rsidRPr="004B4860">
        <w:rPr>
          <w:rFonts w:ascii="Times New Roman" w:hAnsi="Times New Roman" w:cs="Times New Roman"/>
        </w:rPr>
        <w:t>). /Под общ</w:t>
      </w:r>
      <w:proofErr w:type="gramStart"/>
      <w:r w:rsidRPr="004B4860">
        <w:rPr>
          <w:rFonts w:ascii="Times New Roman" w:hAnsi="Times New Roman" w:cs="Times New Roman"/>
        </w:rPr>
        <w:t>.</w:t>
      </w:r>
      <w:proofErr w:type="gramEnd"/>
      <w:r w:rsidRPr="004B4860">
        <w:rPr>
          <w:rFonts w:ascii="Times New Roman" w:hAnsi="Times New Roman" w:cs="Times New Roman"/>
        </w:rPr>
        <w:t xml:space="preserve"> </w:t>
      </w:r>
      <w:proofErr w:type="gramStart"/>
      <w:r w:rsidRPr="004B4860">
        <w:rPr>
          <w:rFonts w:ascii="Times New Roman" w:hAnsi="Times New Roman" w:cs="Times New Roman"/>
        </w:rPr>
        <w:t>р</w:t>
      </w:r>
      <w:proofErr w:type="gramEnd"/>
      <w:r w:rsidRPr="004B4860">
        <w:rPr>
          <w:rFonts w:ascii="Times New Roman" w:hAnsi="Times New Roman" w:cs="Times New Roman"/>
        </w:rPr>
        <w:t xml:space="preserve">ед. </w:t>
      </w:r>
      <w:proofErr w:type="spellStart"/>
      <w:r w:rsidRPr="004B4860">
        <w:rPr>
          <w:rFonts w:ascii="Times New Roman" w:hAnsi="Times New Roman" w:cs="Times New Roman"/>
        </w:rPr>
        <w:t>В.И.Нефедовой</w:t>
      </w:r>
      <w:proofErr w:type="spellEnd"/>
      <w:r w:rsidRPr="004B4860">
        <w:rPr>
          <w:rFonts w:ascii="Times New Roman" w:hAnsi="Times New Roman" w:cs="Times New Roman"/>
        </w:rPr>
        <w:t>.- Российская политическая энциклопедия,2008.-335с.</w:t>
      </w:r>
    </w:p>
  </w:footnote>
  <w:footnote w:id="34">
    <w:p w:rsidR="001712CF" w:rsidRPr="004B4860" w:rsidRDefault="001712CF">
      <w:pPr>
        <w:pStyle w:val="a8"/>
        <w:rPr>
          <w:rFonts w:ascii="Times New Roman" w:hAnsi="Times New Roman" w:cs="Times New Roman"/>
        </w:rPr>
      </w:pPr>
      <w:r w:rsidRPr="004B4860">
        <w:rPr>
          <w:rStyle w:val="aa"/>
          <w:rFonts w:ascii="Times New Roman" w:hAnsi="Times New Roman" w:cs="Times New Roman"/>
        </w:rPr>
        <w:footnoteRef/>
      </w:r>
      <w:r w:rsidRPr="004B4860">
        <w:rPr>
          <w:rFonts w:ascii="Times New Roman" w:hAnsi="Times New Roman" w:cs="Times New Roman"/>
        </w:rPr>
        <w:t xml:space="preserve"> Парфенова И.С. Гуманистический потенциал школьного класса //Народное образование. – 2001. – №7. – С. 159-163.</w:t>
      </w:r>
    </w:p>
  </w:footnote>
  <w:footnote w:id="35">
    <w:p w:rsidR="001712CF" w:rsidRDefault="001712CF">
      <w:pPr>
        <w:pStyle w:val="a8"/>
      </w:pPr>
      <w:r w:rsidRPr="004B4860">
        <w:rPr>
          <w:rStyle w:val="aa"/>
          <w:rFonts w:ascii="Times New Roman" w:hAnsi="Times New Roman" w:cs="Times New Roman"/>
        </w:rPr>
        <w:footnoteRef/>
      </w:r>
      <w:r w:rsidRPr="004B4860">
        <w:rPr>
          <w:rFonts w:ascii="Times New Roman" w:hAnsi="Times New Roman" w:cs="Times New Roman"/>
        </w:rPr>
        <w:t xml:space="preserve"> Новикова Л.И., Кулешова И.В., Григорьев Д.В. Педагогическая реальность воспитательного пространства // Вестник Российского гуманитарного научного фонда. – 1998. – № 3. – С. 14–20.</w:t>
      </w:r>
    </w:p>
  </w:footnote>
  <w:footnote w:id="36">
    <w:p w:rsidR="001712CF" w:rsidRPr="004B4860" w:rsidRDefault="001712CF">
      <w:pPr>
        <w:pStyle w:val="a8"/>
        <w:rPr>
          <w:rFonts w:ascii="Times New Roman" w:hAnsi="Times New Roman" w:cs="Times New Roman"/>
        </w:rPr>
      </w:pPr>
      <w:r w:rsidRPr="004B4860">
        <w:rPr>
          <w:rStyle w:val="aa"/>
          <w:rFonts w:ascii="Times New Roman" w:hAnsi="Times New Roman" w:cs="Times New Roman"/>
        </w:rPr>
        <w:footnoteRef/>
      </w:r>
      <w:r w:rsidRPr="004B4860">
        <w:rPr>
          <w:rFonts w:ascii="Times New Roman" w:hAnsi="Times New Roman" w:cs="Times New Roman"/>
        </w:rPr>
        <w:t xml:space="preserve"> Федеральный Государственный Образовательный стандарт начального общего </w:t>
      </w:r>
      <w:proofErr w:type="gramStart"/>
      <w:r w:rsidRPr="004B4860">
        <w:rPr>
          <w:rFonts w:ascii="Times New Roman" w:hAnsi="Times New Roman" w:cs="Times New Roman"/>
        </w:rPr>
        <w:t>образования</w:t>
      </w:r>
      <w:proofErr w:type="gramEnd"/>
      <w:r w:rsidRPr="004B4860">
        <w:rPr>
          <w:rFonts w:ascii="Times New Roman" w:hAnsi="Times New Roman" w:cs="Times New Roman"/>
        </w:rPr>
        <w:t xml:space="preserve"> утверждённый приказом Министерства</w:t>
      </w:r>
    </w:p>
  </w:footnote>
  <w:footnote w:id="37">
    <w:p w:rsidR="001712CF" w:rsidRPr="004B4860" w:rsidRDefault="001712CF">
      <w:pPr>
        <w:pStyle w:val="a8"/>
        <w:rPr>
          <w:rFonts w:ascii="Times New Roman" w:hAnsi="Times New Roman" w:cs="Times New Roman"/>
        </w:rPr>
      </w:pPr>
      <w:r w:rsidRPr="004B4860">
        <w:rPr>
          <w:rStyle w:val="aa"/>
          <w:rFonts w:ascii="Times New Roman" w:hAnsi="Times New Roman" w:cs="Times New Roman"/>
        </w:rPr>
        <w:footnoteRef/>
      </w:r>
      <w:r w:rsidRPr="004B4860">
        <w:rPr>
          <w:rFonts w:ascii="Times New Roman" w:hAnsi="Times New Roman" w:cs="Times New Roman"/>
        </w:rPr>
        <w:t xml:space="preserve"> Григорьев, Д.В. Школа и семья: социальное партнерство в воспитании/ Д.В. Григорьев, О.Ю. </w:t>
      </w:r>
      <w:proofErr w:type="spellStart"/>
      <w:r w:rsidRPr="004B4860">
        <w:rPr>
          <w:rFonts w:ascii="Times New Roman" w:hAnsi="Times New Roman" w:cs="Times New Roman"/>
        </w:rPr>
        <w:t>Кожурова</w:t>
      </w:r>
      <w:proofErr w:type="spellEnd"/>
      <w:r w:rsidRPr="004B4860">
        <w:rPr>
          <w:rFonts w:ascii="Times New Roman" w:hAnsi="Times New Roman" w:cs="Times New Roman"/>
        </w:rPr>
        <w:t xml:space="preserve"> // Классный руководитель. – 2012. №3</w:t>
      </w:r>
    </w:p>
  </w:footnote>
  <w:footnote w:id="38">
    <w:p w:rsidR="001712CF" w:rsidRDefault="001712CF">
      <w:pPr>
        <w:pStyle w:val="a8"/>
      </w:pPr>
      <w:r w:rsidRPr="004B4860">
        <w:rPr>
          <w:rStyle w:val="aa"/>
          <w:rFonts w:ascii="Times New Roman" w:hAnsi="Times New Roman" w:cs="Times New Roman"/>
        </w:rPr>
        <w:footnoteRef/>
      </w:r>
      <w:r w:rsidRPr="004B4860">
        <w:rPr>
          <w:rFonts w:ascii="Times New Roman" w:hAnsi="Times New Roman" w:cs="Times New Roman"/>
        </w:rPr>
        <w:t xml:space="preserve"> Григорьев, Д.В. Школа и семья: социальное партнерство в воспитании/ Д.В. Григорьев, О.Ю. </w:t>
      </w:r>
      <w:proofErr w:type="spellStart"/>
      <w:r w:rsidRPr="004B4860">
        <w:rPr>
          <w:rFonts w:ascii="Times New Roman" w:hAnsi="Times New Roman" w:cs="Times New Roman"/>
        </w:rPr>
        <w:t>Кожурова</w:t>
      </w:r>
      <w:proofErr w:type="spellEnd"/>
      <w:r w:rsidRPr="004B4860">
        <w:rPr>
          <w:rFonts w:ascii="Times New Roman" w:hAnsi="Times New Roman" w:cs="Times New Roman"/>
        </w:rPr>
        <w:t xml:space="preserve"> // Классный руководитель. – 2012. №3</w:t>
      </w:r>
    </w:p>
  </w:footnote>
  <w:footnote w:id="39">
    <w:p w:rsidR="001712CF" w:rsidRPr="004B4860" w:rsidRDefault="001712CF">
      <w:pPr>
        <w:pStyle w:val="a8"/>
        <w:rPr>
          <w:rFonts w:ascii="Times New Roman" w:hAnsi="Times New Roman" w:cs="Times New Roman"/>
        </w:rPr>
      </w:pPr>
      <w:r w:rsidRPr="004B4860">
        <w:rPr>
          <w:rStyle w:val="aa"/>
          <w:rFonts w:ascii="Times New Roman" w:hAnsi="Times New Roman" w:cs="Times New Roman"/>
        </w:rPr>
        <w:footnoteRef/>
      </w:r>
      <w:r w:rsidRPr="004B4860">
        <w:rPr>
          <w:rFonts w:ascii="Times New Roman" w:hAnsi="Times New Roman" w:cs="Times New Roman"/>
        </w:rPr>
        <w:t xml:space="preserve"> </w:t>
      </w:r>
      <w:proofErr w:type="spellStart"/>
      <w:r w:rsidRPr="004B4860">
        <w:rPr>
          <w:rFonts w:ascii="Times New Roman" w:hAnsi="Times New Roman" w:cs="Times New Roman"/>
        </w:rPr>
        <w:t>Гудлэд</w:t>
      </w:r>
      <w:proofErr w:type="spellEnd"/>
      <w:r w:rsidRPr="004B4860">
        <w:rPr>
          <w:rFonts w:ascii="Times New Roman" w:hAnsi="Times New Roman" w:cs="Times New Roman"/>
        </w:rPr>
        <w:t xml:space="preserve"> Дж. Вот что называется школой /</w:t>
      </w:r>
      <w:proofErr w:type="spellStart"/>
      <w:r w:rsidRPr="004B4860">
        <w:rPr>
          <w:rFonts w:ascii="Times New Roman" w:hAnsi="Times New Roman" w:cs="Times New Roman"/>
        </w:rPr>
        <w:t>Гудлэд</w:t>
      </w:r>
      <w:proofErr w:type="spellEnd"/>
      <w:r w:rsidRPr="004B4860">
        <w:rPr>
          <w:rFonts w:ascii="Times New Roman" w:hAnsi="Times New Roman" w:cs="Times New Roman"/>
        </w:rPr>
        <w:t xml:space="preserve"> Джон</w:t>
      </w:r>
      <w:proofErr w:type="gramStart"/>
      <w:r w:rsidRPr="004B4860">
        <w:rPr>
          <w:rFonts w:ascii="Times New Roman" w:hAnsi="Times New Roman" w:cs="Times New Roman"/>
        </w:rPr>
        <w:t>;(</w:t>
      </w:r>
      <w:proofErr w:type="gramEnd"/>
      <w:r w:rsidRPr="004B4860">
        <w:rPr>
          <w:rFonts w:ascii="Times New Roman" w:hAnsi="Times New Roman" w:cs="Times New Roman"/>
        </w:rPr>
        <w:t xml:space="preserve">пер. </w:t>
      </w:r>
      <w:proofErr w:type="spellStart"/>
      <w:r w:rsidRPr="004B4860">
        <w:rPr>
          <w:rFonts w:ascii="Times New Roman" w:hAnsi="Times New Roman" w:cs="Times New Roman"/>
        </w:rPr>
        <w:t>Э.Н.Гусинского</w:t>
      </w:r>
      <w:proofErr w:type="spellEnd"/>
      <w:r w:rsidRPr="004B4860">
        <w:rPr>
          <w:rFonts w:ascii="Times New Roman" w:hAnsi="Times New Roman" w:cs="Times New Roman"/>
        </w:rPr>
        <w:t xml:space="preserve">, </w:t>
      </w:r>
      <w:proofErr w:type="spellStart"/>
      <w:r w:rsidRPr="004B4860">
        <w:rPr>
          <w:rFonts w:ascii="Times New Roman" w:hAnsi="Times New Roman" w:cs="Times New Roman"/>
        </w:rPr>
        <w:t>Ю.И.Турчаниновой</w:t>
      </w:r>
      <w:proofErr w:type="spellEnd"/>
      <w:r w:rsidRPr="004B4860">
        <w:rPr>
          <w:rFonts w:ascii="Times New Roman" w:hAnsi="Times New Roman" w:cs="Times New Roman"/>
        </w:rPr>
        <w:t>).-М.:Просвещение,2008.- 475 с.</w:t>
      </w:r>
    </w:p>
  </w:footnote>
  <w:footnote w:id="40">
    <w:p w:rsidR="001712CF" w:rsidRPr="004B4860" w:rsidRDefault="001712CF">
      <w:pPr>
        <w:pStyle w:val="a8"/>
        <w:rPr>
          <w:rFonts w:ascii="Times New Roman" w:hAnsi="Times New Roman" w:cs="Times New Roman"/>
        </w:rPr>
      </w:pPr>
      <w:r w:rsidRPr="004B4860">
        <w:rPr>
          <w:rStyle w:val="aa"/>
          <w:rFonts w:ascii="Times New Roman" w:hAnsi="Times New Roman" w:cs="Times New Roman"/>
        </w:rPr>
        <w:footnoteRef/>
      </w:r>
      <w:r w:rsidRPr="004B4860">
        <w:rPr>
          <w:rFonts w:ascii="Times New Roman" w:hAnsi="Times New Roman" w:cs="Times New Roman"/>
        </w:rPr>
        <w:t xml:space="preserve"> 37. Степанов П.В. Феномен толерантности // Классный руководитель. – 2004. – №3.</w:t>
      </w:r>
    </w:p>
  </w:footnote>
  <w:footnote w:id="41">
    <w:p w:rsidR="001712CF" w:rsidRDefault="001712CF">
      <w:pPr>
        <w:pStyle w:val="a8"/>
      </w:pPr>
      <w:r w:rsidRPr="004B4860">
        <w:rPr>
          <w:rStyle w:val="aa"/>
          <w:rFonts w:ascii="Times New Roman" w:hAnsi="Times New Roman" w:cs="Times New Roman"/>
        </w:rPr>
        <w:footnoteRef/>
      </w:r>
      <w:r w:rsidRPr="004B4860">
        <w:rPr>
          <w:rFonts w:ascii="Times New Roman" w:hAnsi="Times New Roman" w:cs="Times New Roman"/>
        </w:rPr>
        <w:t xml:space="preserve"> </w:t>
      </w:r>
      <w:proofErr w:type="spellStart"/>
      <w:r w:rsidRPr="004B4860">
        <w:rPr>
          <w:rFonts w:ascii="Times New Roman" w:hAnsi="Times New Roman" w:cs="Times New Roman"/>
        </w:rPr>
        <w:t>Торохтий</w:t>
      </w:r>
      <w:proofErr w:type="spellEnd"/>
      <w:r w:rsidRPr="004B4860">
        <w:rPr>
          <w:rFonts w:ascii="Times New Roman" w:hAnsi="Times New Roman" w:cs="Times New Roman"/>
        </w:rPr>
        <w:t xml:space="preserve">, В.С. Социально-педагогический подход к деятельности в социокультурном пространстве / В.С. </w:t>
      </w:r>
      <w:proofErr w:type="spellStart"/>
      <w:r w:rsidRPr="004B4860">
        <w:rPr>
          <w:rFonts w:ascii="Times New Roman" w:hAnsi="Times New Roman" w:cs="Times New Roman"/>
        </w:rPr>
        <w:t>Торохтий</w:t>
      </w:r>
      <w:proofErr w:type="spellEnd"/>
      <w:r w:rsidRPr="004B4860">
        <w:rPr>
          <w:rFonts w:ascii="Times New Roman" w:hAnsi="Times New Roman" w:cs="Times New Roman"/>
        </w:rPr>
        <w:t>. - Екатеринбург, 2010.</w:t>
      </w:r>
    </w:p>
  </w:footnote>
  <w:footnote w:id="42">
    <w:p w:rsidR="001712CF" w:rsidRPr="004B4860" w:rsidRDefault="001712CF">
      <w:pPr>
        <w:pStyle w:val="a8"/>
        <w:rPr>
          <w:rFonts w:ascii="Times New Roman" w:hAnsi="Times New Roman" w:cs="Times New Roman"/>
        </w:rPr>
      </w:pPr>
      <w:r w:rsidRPr="004B4860">
        <w:rPr>
          <w:rStyle w:val="aa"/>
          <w:rFonts w:ascii="Times New Roman" w:hAnsi="Times New Roman" w:cs="Times New Roman"/>
        </w:rPr>
        <w:footnoteRef/>
      </w:r>
      <w:r w:rsidRPr="004B4860">
        <w:rPr>
          <w:rFonts w:ascii="Times New Roman" w:hAnsi="Times New Roman" w:cs="Times New Roman"/>
        </w:rPr>
        <w:t xml:space="preserve"> Хоменко И.А. Семья как образовательная система и партнер школы. //Народное образование. - № 8. – 2009. – С. 37-41.</w:t>
      </w:r>
    </w:p>
  </w:footnote>
  <w:footnote w:id="43">
    <w:p w:rsidR="001712CF" w:rsidRPr="004B4860" w:rsidRDefault="001712CF">
      <w:pPr>
        <w:pStyle w:val="a8"/>
        <w:rPr>
          <w:rFonts w:ascii="Times New Roman" w:hAnsi="Times New Roman" w:cs="Times New Roman"/>
        </w:rPr>
      </w:pPr>
      <w:r w:rsidRPr="004B4860">
        <w:rPr>
          <w:rStyle w:val="aa"/>
          <w:rFonts w:ascii="Times New Roman" w:hAnsi="Times New Roman" w:cs="Times New Roman"/>
        </w:rPr>
        <w:footnoteRef/>
      </w:r>
      <w:r w:rsidRPr="004B4860">
        <w:rPr>
          <w:rFonts w:ascii="Times New Roman" w:hAnsi="Times New Roman" w:cs="Times New Roman"/>
        </w:rPr>
        <w:t xml:space="preserve"> Официальный сайт Федеральной службы государственной статистики [Электронный ресурс] URL: www.gks.ru/wps/wcm/connect/rosstat_main/ </w:t>
      </w:r>
      <w:proofErr w:type="spellStart"/>
      <w:r w:rsidRPr="004B4860">
        <w:rPr>
          <w:rFonts w:ascii="Times New Roman" w:hAnsi="Times New Roman" w:cs="Times New Roman"/>
        </w:rPr>
        <w:t>rosstat</w:t>
      </w:r>
      <w:proofErr w:type="spellEnd"/>
      <w:r w:rsidRPr="004B4860">
        <w:rPr>
          <w:rFonts w:ascii="Times New Roman" w:hAnsi="Times New Roman" w:cs="Times New Roman"/>
        </w:rPr>
        <w:t>/</w:t>
      </w:r>
      <w:proofErr w:type="spellStart"/>
      <w:r w:rsidRPr="004B4860">
        <w:rPr>
          <w:rFonts w:ascii="Times New Roman" w:hAnsi="Times New Roman" w:cs="Times New Roman"/>
        </w:rPr>
        <w:t>ru</w:t>
      </w:r>
      <w:proofErr w:type="spellEnd"/>
      <w:r w:rsidRPr="004B4860">
        <w:rPr>
          <w:rFonts w:ascii="Times New Roman" w:hAnsi="Times New Roman" w:cs="Times New Roman"/>
        </w:rPr>
        <w:t>/</w:t>
      </w:r>
      <w:proofErr w:type="spellStart"/>
      <w:r w:rsidRPr="004B4860">
        <w:rPr>
          <w:rFonts w:ascii="Times New Roman" w:hAnsi="Times New Roman" w:cs="Times New Roman"/>
        </w:rPr>
        <w:t>statistics</w:t>
      </w:r>
      <w:proofErr w:type="spellEnd"/>
      <w:r w:rsidRPr="004B4860">
        <w:rPr>
          <w:rFonts w:ascii="Times New Roman" w:hAnsi="Times New Roman" w:cs="Times New Roman"/>
        </w:rPr>
        <w:t>/</w:t>
      </w:r>
      <w:proofErr w:type="spellStart"/>
      <w:r w:rsidRPr="004B4860">
        <w:rPr>
          <w:rFonts w:ascii="Times New Roman" w:hAnsi="Times New Roman" w:cs="Times New Roman"/>
        </w:rPr>
        <w:t>population</w:t>
      </w:r>
      <w:proofErr w:type="spellEnd"/>
      <w:r w:rsidRPr="004B4860">
        <w:rPr>
          <w:rFonts w:ascii="Times New Roman" w:hAnsi="Times New Roman" w:cs="Times New Roman"/>
        </w:rPr>
        <w:t>/</w:t>
      </w:r>
      <w:proofErr w:type="spellStart"/>
      <w:r w:rsidRPr="004B4860">
        <w:rPr>
          <w:rFonts w:ascii="Times New Roman" w:hAnsi="Times New Roman" w:cs="Times New Roman"/>
        </w:rPr>
        <w:t>motherhood</w:t>
      </w:r>
      <w:proofErr w:type="spellEnd"/>
      <w:r w:rsidRPr="004B4860">
        <w:rPr>
          <w:rFonts w:ascii="Times New Roman" w:hAnsi="Times New Roman" w:cs="Times New Roman"/>
        </w:rPr>
        <w:t>/ (</w:t>
      </w:r>
      <w:proofErr w:type="spellStart"/>
      <w:r w:rsidRPr="004B4860">
        <w:rPr>
          <w:rFonts w:ascii="Times New Roman" w:hAnsi="Times New Roman" w:cs="Times New Roman"/>
        </w:rPr>
        <w:t>датаобращения</w:t>
      </w:r>
      <w:proofErr w:type="spellEnd"/>
      <w:r w:rsidRPr="004B4860">
        <w:rPr>
          <w:rFonts w:ascii="Times New Roman" w:hAnsi="Times New Roman" w:cs="Times New Roman"/>
        </w:rPr>
        <w:t xml:space="preserve"> 26.12.2018).</w:t>
      </w:r>
    </w:p>
  </w:footnote>
  <w:footnote w:id="44">
    <w:p w:rsidR="001712CF" w:rsidRDefault="001712CF">
      <w:pPr>
        <w:pStyle w:val="a8"/>
      </w:pPr>
      <w:r w:rsidRPr="004B4860">
        <w:rPr>
          <w:rStyle w:val="aa"/>
          <w:rFonts w:ascii="Times New Roman" w:hAnsi="Times New Roman" w:cs="Times New Roman"/>
        </w:rPr>
        <w:footnoteRef/>
      </w:r>
      <w:r w:rsidRPr="004B4860">
        <w:rPr>
          <w:rFonts w:ascii="Times New Roman" w:hAnsi="Times New Roman" w:cs="Times New Roman"/>
        </w:rPr>
        <w:t xml:space="preserve"> </w:t>
      </w:r>
      <w:proofErr w:type="spellStart"/>
      <w:r w:rsidRPr="004B4860">
        <w:rPr>
          <w:rFonts w:ascii="Times New Roman" w:hAnsi="Times New Roman" w:cs="Times New Roman"/>
        </w:rPr>
        <w:t>Чуча</w:t>
      </w:r>
      <w:proofErr w:type="spellEnd"/>
      <w:r w:rsidRPr="004B4860">
        <w:rPr>
          <w:rFonts w:ascii="Times New Roman" w:hAnsi="Times New Roman" w:cs="Times New Roman"/>
        </w:rPr>
        <w:t xml:space="preserve"> </w:t>
      </w:r>
      <w:proofErr w:type="spellStart"/>
      <w:r w:rsidRPr="004B4860">
        <w:rPr>
          <w:rFonts w:ascii="Times New Roman" w:hAnsi="Times New Roman" w:cs="Times New Roman"/>
        </w:rPr>
        <w:t>С.Ю.Социальное</w:t>
      </w:r>
      <w:proofErr w:type="spellEnd"/>
      <w:r w:rsidRPr="004B4860">
        <w:rPr>
          <w:rFonts w:ascii="Times New Roman" w:hAnsi="Times New Roman" w:cs="Times New Roman"/>
        </w:rPr>
        <w:t xml:space="preserve"> партнёрство в регионах РФ. Некоторые проблемы правового регулирования// Социальное партнёрство: нормативно-правовая база. М.,2001</w:t>
      </w:r>
    </w:p>
  </w:footnote>
  <w:footnote w:id="45">
    <w:p w:rsidR="001712CF" w:rsidRPr="004B4860" w:rsidRDefault="001712CF">
      <w:pPr>
        <w:pStyle w:val="a8"/>
        <w:rPr>
          <w:rFonts w:ascii="Times New Roman" w:hAnsi="Times New Roman" w:cs="Times New Roman"/>
        </w:rPr>
      </w:pPr>
      <w:r w:rsidRPr="004B4860">
        <w:rPr>
          <w:rStyle w:val="aa"/>
          <w:rFonts w:ascii="Times New Roman" w:hAnsi="Times New Roman" w:cs="Times New Roman"/>
        </w:rPr>
        <w:footnoteRef/>
      </w:r>
      <w:r w:rsidRPr="004B4860">
        <w:rPr>
          <w:rFonts w:ascii="Times New Roman" w:hAnsi="Times New Roman" w:cs="Times New Roman"/>
        </w:rPr>
        <w:t xml:space="preserve"> 38. Сулейманова, Ж.А. Взаимодействие семьи и школы как важный фактор социализации подрастающего поколения / Ж.А. Сулейманова. - Челябинск, 2011.</w:t>
      </w:r>
    </w:p>
  </w:footnote>
  <w:footnote w:id="46">
    <w:p w:rsidR="001712CF" w:rsidRDefault="001712CF">
      <w:pPr>
        <w:pStyle w:val="a8"/>
      </w:pPr>
      <w:r w:rsidRPr="004B4860">
        <w:rPr>
          <w:rStyle w:val="aa"/>
          <w:rFonts w:ascii="Times New Roman" w:hAnsi="Times New Roman" w:cs="Times New Roman"/>
        </w:rPr>
        <w:footnoteRef/>
      </w:r>
      <w:r w:rsidRPr="004B4860">
        <w:rPr>
          <w:rFonts w:ascii="Times New Roman" w:hAnsi="Times New Roman" w:cs="Times New Roman"/>
        </w:rPr>
        <w:t xml:space="preserve"> Фундаментальное ядро содержания общего образования: проект /</w:t>
      </w:r>
      <w:proofErr w:type="spellStart"/>
      <w:r w:rsidRPr="004B4860">
        <w:rPr>
          <w:rFonts w:ascii="Times New Roman" w:hAnsi="Times New Roman" w:cs="Times New Roman"/>
        </w:rPr>
        <w:t>под</w:t>
      </w:r>
      <w:proofErr w:type="gramStart"/>
      <w:r w:rsidRPr="004B4860">
        <w:rPr>
          <w:rFonts w:ascii="Times New Roman" w:hAnsi="Times New Roman" w:cs="Times New Roman"/>
        </w:rPr>
        <w:t>.р</w:t>
      </w:r>
      <w:proofErr w:type="gramEnd"/>
      <w:r w:rsidRPr="004B4860">
        <w:rPr>
          <w:rFonts w:ascii="Times New Roman" w:hAnsi="Times New Roman" w:cs="Times New Roman"/>
        </w:rPr>
        <w:t>ед.В.В.Козлова</w:t>
      </w:r>
      <w:proofErr w:type="spellEnd"/>
      <w:r w:rsidRPr="004B4860">
        <w:rPr>
          <w:rFonts w:ascii="Times New Roman" w:hAnsi="Times New Roman" w:cs="Times New Roman"/>
        </w:rPr>
        <w:t>, А.М.Кондакова.-М.:Просвещение,2009.-48 с.</w:t>
      </w:r>
    </w:p>
  </w:footnote>
  <w:footnote w:id="47">
    <w:p w:rsidR="001712CF" w:rsidRDefault="001712CF">
      <w:pPr>
        <w:pStyle w:val="a8"/>
      </w:pPr>
      <w:r w:rsidRPr="004B4860">
        <w:rPr>
          <w:rStyle w:val="aa"/>
          <w:rFonts w:ascii="Times New Roman" w:hAnsi="Times New Roman" w:cs="Times New Roman"/>
        </w:rPr>
        <w:footnoteRef/>
      </w:r>
      <w:r w:rsidRPr="004B4860">
        <w:rPr>
          <w:rFonts w:ascii="Times New Roman" w:hAnsi="Times New Roman" w:cs="Times New Roman"/>
        </w:rPr>
        <w:t xml:space="preserve"> Мануйлов Ю.С. Воспитание средой: Сборник статей. – </w:t>
      </w:r>
      <w:proofErr w:type="spellStart"/>
      <w:r w:rsidRPr="004B4860">
        <w:rPr>
          <w:rFonts w:ascii="Times New Roman" w:hAnsi="Times New Roman" w:cs="Times New Roman"/>
        </w:rPr>
        <w:t>Н.Новгород</w:t>
      </w:r>
      <w:proofErr w:type="spellEnd"/>
      <w:r w:rsidRPr="004B4860">
        <w:rPr>
          <w:rFonts w:ascii="Times New Roman" w:hAnsi="Times New Roman" w:cs="Times New Roman"/>
        </w:rPr>
        <w:t>: Нижегородский гуманитарный центр, 2003</w:t>
      </w:r>
      <w:r w:rsidRPr="004B4860">
        <w:t>.</w:t>
      </w:r>
    </w:p>
  </w:footnote>
  <w:footnote w:id="48">
    <w:p w:rsidR="001712CF" w:rsidRPr="004B4860" w:rsidRDefault="001712CF">
      <w:pPr>
        <w:pStyle w:val="a8"/>
        <w:rPr>
          <w:rFonts w:ascii="Times New Roman" w:hAnsi="Times New Roman" w:cs="Times New Roman"/>
        </w:rPr>
      </w:pPr>
      <w:r w:rsidRPr="004B4860">
        <w:rPr>
          <w:rStyle w:val="aa"/>
          <w:rFonts w:ascii="Times New Roman" w:hAnsi="Times New Roman" w:cs="Times New Roman"/>
        </w:rPr>
        <w:footnoteRef/>
      </w:r>
      <w:r>
        <w:rPr>
          <w:rFonts w:ascii="Times New Roman" w:hAnsi="Times New Roman" w:cs="Times New Roman"/>
        </w:rPr>
        <w:t xml:space="preserve"> </w:t>
      </w:r>
      <w:r w:rsidRPr="004B4860">
        <w:rPr>
          <w:rFonts w:ascii="Times New Roman" w:hAnsi="Times New Roman" w:cs="Times New Roman"/>
        </w:rPr>
        <w:t xml:space="preserve"> Гончар М. Социальное партнёрство: роль, направление организации, формирование готовности к партнёрству в школе: Материалы межрегионального семинара «Социальное партнёрство» 15-18.10.2001., г. Красноярск.</w:t>
      </w:r>
    </w:p>
  </w:footnote>
  <w:footnote w:id="49">
    <w:p w:rsidR="001712CF" w:rsidRPr="004B4860" w:rsidRDefault="001712CF">
      <w:pPr>
        <w:pStyle w:val="a8"/>
        <w:rPr>
          <w:rFonts w:ascii="Times New Roman" w:hAnsi="Times New Roman" w:cs="Times New Roman"/>
        </w:rPr>
      </w:pPr>
      <w:r w:rsidRPr="004B4860">
        <w:rPr>
          <w:rStyle w:val="aa"/>
          <w:rFonts w:ascii="Times New Roman" w:hAnsi="Times New Roman" w:cs="Times New Roman"/>
        </w:rPr>
        <w:footnoteRef/>
      </w:r>
      <w:r w:rsidRPr="004B4860">
        <w:rPr>
          <w:rFonts w:ascii="Times New Roman" w:hAnsi="Times New Roman" w:cs="Times New Roman"/>
        </w:rPr>
        <w:t xml:space="preserve"> </w:t>
      </w:r>
      <w:proofErr w:type="spellStart"/>
      <w:r w:rsidRPr="004B4860">
        <w:rPr>
          <w:rFonts w:ascii="Times New Roman" w:hAnsi="Times New Roman" w:cs="Times New Roman"/>
        </w:rPr>
        <w:t>Малофеев</w:t>
      </w:r>
      <w:proofErr w:type="spellEnd"/>
      <w:r w:rsidRPr="004B4860">
        <w:rPr>
          <w:rFonts w:ascii="Times New Roman" w:hAnsi="Times New Roman" w:cs="Times New Roman"/>
        </w:rPr>
        <w:t xml:space="preserve"> Н.Н. Специальное образование в меняющемся мире. Европа: </w:t>
      </w:r>
      <w:proofErr w:type="spellStart"/>
      <w:r w:rsidRPr="004B4860">
        <w:rPr>
          <w:rFonts w:ascii="Times New Roman" w:hAnsi="Times New Roman" w:cs="Times New Roman"/>
        </w:rPr>
        <w:t>учеб</w:t>
      </w:r>
      <w:proofErr w:type="gramStart"/>
      <w:r w:rsidRPr="004B4860">
        <w:rPr>
          <w:rFonts w:ascii="Times New Roman" w:hAnsi="Times New Roman" w:cs="Times New Roman"/>
        </w:rPr>
        <w:t>.п</w:t>
      </w:r>
      <w:proofErr w:type="gramEnd"/>
      <w:r w:rsidRPr="004B4860">
        <w:rPr>
          <w:rFonts w:ascii="Times New Roman" w:hAnsi="Times New Roman" w:cs="Times New Roman"/>
        </w:rPr>
        <w:t>особие</w:t>
      </w:r>
      <w:proofErr w:type="spellEnd"/>
      <w:r w:rsidRPr="004B4860">
        <w:rPr>
          <w:rFonts w:ascii="Times New Roman" w:hAnsi="Times New Roman" w:cs="Times New Roman"/>
        </w:rPr>
        <w:t xml:space="preserve"> для студентов </w:t>
      </w:r>
      <w:proofErr w:type="spellStart"/>
      <w:r w:rsidRPr="004B4860">
        <w:rPr>
          <w:rFonts w:ascii="Times New Roman" w:hAnsi="Times New Roman" w:cs="Times New Roman"/>
        </w:rPr>
        <w:t>пед.вузов</w:t>
      </w:r>
      <w:proofErr w:type="spellEnd"/>
      <w:r w:rsidRPr="004B4860">
        <w:rPr>
          <w:rFonts w:ascii="Times New Roman" w:hAnsi="Times New Roman" w:cs="Times New Roman"/>
        </w:rPr>
        <w:t>/Н.Н.Малофеев.-М.:Просвещен</w:t>
      </w:r>
      <w:r>
        <w:rPr>
          <w:rFonts w:ascii="Times New Roman" w:hAnsi="Times New Roman" w:cs="Times New Roman"/>
        </w:rPr>
        <w:t>ие,2009.-319 с.</w:t>
      </w:r>
    </w:p>
  </w:footnote>
  <w:footnote w:id="50">
    <w:p w:rsidR="001712CF" w:rsidRPr="004B4860" w:rsidRDefault="001712CF">
      <w:pPr>
        <w:pStyle w:val="a8"/>
        <w:rPr>
          <w:rFonts w:ascii="Times New Roman" w:hAnsi="Times New Roman" w:cs="Times New Roman"/>
        </w:rPr>
      </w:pPr>
      <w:r w:rsidRPr="004B4860">
        <w:rPr>
          <w:rStyle w:val="aa"/>
          <w:rFonts w:ascii="Times New Roman" w:hAnsi="Times New Roman" w:cs="Times New Roman"/>
        </w:rPr>
        <w:footnoteRef/>
      </w:r>
      <w:r w:rsidRPr="004B4860">
        <w:rPr>
          <w:rFonts w:ascii="Times New Roman" w:hAnsi="Times New Roman" w:cs="Times New Roman"/>
        </w:rPr>
        <w:t xml:space="preserve"> Письмо Минобразования РФ от 31 января 2001 г. N 90/30-16 «О направлении обобщенных материалов по итогам проведения Всероссийского родительского собрания и методических рекомендаций о взаимодействии образовательного учреждения с семьей».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454"/>
    <w:multiLevelType w:val="hybridMultilevel"/>
    <w:tmpl w:val="FD36B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26DAE"/>
    <w:multiLevelType w:val="hybridMultilevel"/>
    <w:tmpl w:val="87101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C7C3A"/>
    <w:multiLevelType w:val="hybridMultilevel"/>
    <w:tmpl w:val="29808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F00F6"/>
    <w:multiLevelType w:val="hybridMultilevel"/>
    <w:tmpl w:val="84C64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D15DB"/>
    <w:multiLevelType w:val="hybridMultilevel"/>
    <w:tmpl w:val="387A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ED6A65"/>
    <w:multiLevelType w:val="hybridMultilevel"/>
    <w:tmpl w:val="AF862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C43428"/>
    <w:multiLevelType w:val="hybridMultilevel"/>
    <w:tmpl w:val="406E2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E201C"/>
    <w:multiLevelType w:val="multilevel"/>
    <w:tmpl w:val="211A6E38"/>
    <w:lvl w:ilvl="0">
      <w:start w:val="1"/>
      <w:numFmt w:val="decimal"/>
      <w:lvlText w:val="%1."/>
      <w:lvlJc w:val="left"/>
      <w:pPr>
        <w:ind w:left="720" w:hanging="360"/>
      </w:pPr>
      <w:rPr>
        <w:rFonts w:ascii="Times New Roman" w:eastAsia="Calibri" w:hAnsi="Times New Roman" w:cs="Times New Roman"/>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DA15006"/>
    <w:multiLevelType w:val="hybridMultilevel"/>
    <w:tmpl w:val="3E84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916CF7"/>
    <w:multiLevelType w:val="multilevel"/>
    <w:tmpl w:val="331E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67476"/>
    <w:multiLevelType w:val="hybridMultilevel"/>
    <w:tmpl w:val="F070B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9B4EE6"/>
    <w:multiLevelType w:val="hybridMultilevel"/>
    <w:tmpl w:val="4476D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EA5CDB"/>
    <w:multiLevelType w:val="multilevel"/>
    <w:tmpl w:val="2904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B0E7F"/>
    <w:multiLevelType w:val="hybridMultilevel"/>
    <w:tmpl w:val="AA0E5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E53CF3"/>
    <w:multiLevelType w:val="hybridMultilevel"/>
    <w:tmpl w:val="13BE9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0B4710"/>
    <w:multiLevelType w:val="hybridMultilevel"/>
    <w:tmpl w:val="F0429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D275EF"/>
    <w:multiLevelType w:val="hybridMultilevel"/>
    <w:tmpl w:val="85822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0595B"/>
    <w:multiLevelType w:val="hybridMultilevel"/>
    <w:tmpl w:val="33DE4F0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641B3F29"/>
    <w:multiLevelType w:val="hybridMultilevel"/>
    <w:tmpl w:val="A9E65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5D089B"/>
    <w:multiLevelType w:val="multilevel"/>
    <w:tmpl w:val="851AC9E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8"/>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773F67"/>
    <w:multiLevelType w:val="hybridMultilevel"/>
    <w:tmpl w:val="2B00F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A64593"/>
    <w:multiLevelType w:val="hybridMultilevel"/>
    <w:tmpl w:val="A97433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512D23"/>
    <w:multiLevelType w:val="hybridMultilevel"/>
    <w:tmpl w:val="CBE6C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4E06FB"/>
    <w:multiLevelType w:val="hybridMultilevel"/>
    <w:tmpl w:val="9EF0F282"/>
    <w:lvl w:ilvl="0" w:tplc="1BC019AE">
      <w:start w:val="1"/>
      <w:numFmt w:val="decimal"/>
      <w:lvlText w:val="%1."/>
      <w:lvlJc w:val="left"/>
      <w:pPr>
        <w:ind w:left="1070" w:hanging="360"/>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6F6138B1"/>
    <w:multiLevelType w:val="multilevel"/>
    <w:tmpl w:val="29563B4C"/>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F845816"/>
    <w:multiLevelType w:val="hybridMultilevel"/>
    <w:tmpl w:val="36D87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084605"/>
    <w:multiLevelType w:val="hybridMultilevel"/>
    <w:tmpl w:val="BCEA0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2C5C69"/>
    <w:multiLevelType w:val="hybridMultilevel"/>
    <w:tmpl w:val="F6909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2C413C"/>
    <w:multiLevelType w:val="hybridMultilevel"/>
    <w:tmpl w:val="D5FE3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E328CC"/>
    <w:multiLevelType w:val="hybridMultilevel"/>
    <w:tmpl w:val="DBAA8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05528B"/>
    <w:multiLevelType w:val="hybridMultilevel"/>
    <w:tmpl w:val="AC1C2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5F14D7"/>
    <w:multiLevelType w:val="hybridMultilevel"/>
    <w:tmpl w:val="CC16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AA2DBF"/>
    <w:multiLevelType w:val="hybridMultilevel"/>
    <w:tmpl w:val="61AC9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9"/>
  </w:num>
  <w:num w:numId="5">
    <w:abstractNumId w:val="29"/>
  </w:num>
  <w:num w:numId="6">
    <w:abstractNumId w:val="8"/>
  </w:num>
  <w:num w:numId="7">
    <w:abstractNumId w:val="3"/>
  </w:num>
  <w:num w:numId="8">
    <w:abstractNumId w:val="1"/>
  </w:num>
  <w:num w:numId="9">
    <w:abstractNumId w:val="6"/>
  </w:num>
  <w:num w:numId="10">
    <w:abstractNumId w:val="17"/>
  </w:num>
  <w:num w:numId="11">
    <w:abstractNumId w:val="2"/>
  </w:num>
  <w:num w:numId="12">
    <w:abstractNumId w:val="25"/>
  </w:num>
  <w:num w:numId="13">
    <w:abstractNumId w:val="30"/>
  </w:num>
  <w:num w:numId="14">
    <w:abstractNumId w:val="28"/>
  </w:num>
  <w:num w:numId="15">
    <w:abstractNumId w:val="27"/>
  </w:num>
  <w:num w:numId="16">
    <w:abstractNumId w:val="15"/>
  </w:num>
  <w:num w:numId="17">
    <w:abstractNumId w:val="21"/>
  </w:num>
  <w:num w:numId="18">
    <w:abstractNumId w:val="11"/>
  </w:num>
  <w:num w:numId="19">
    <w:abstractNumId w:val="31"/>
  </w:num>
  <w:num w:numId="20">
    <w:abstractNumId w:val="10"/>
  </w:num>
  <w:num w:numId="21">
    <w:abstractNumId w:val="0"/>
  </w:num>
  <w:num w:numId="22">
    <w:abstractNumId w:val="18"/>
  </w:num>
  <w:num w:numId="23">
    <w:abstractNumId w:val="16"/>
  </w:num>
  <w:num w:numId="24">
    <w:abstractNumId w:val="26"/>
  </w:num>
  <w:num w:numId="25">
    <w:abstractNumId w:val="32"/>
  </w:num>
  <w:num w:numId="26">
    <w:abstractNumId w:val="20"/>
  </w:num>
  <w:num w:numId="27">
    <w:abstractNumId w:val="22"/>
  </w:num>
  <w:num w:numId="28">
    <w:abstractNumId w:val="13"/>
  </w:num>
  <w:num w:numId="29">
    <w:abstractNumId w:val="4"/>
  </w:num>
  <w:num w:numId="30">
    <w:abstractNumId w:val="14"/>
  </w:num>
  <w:num w:numId="31">
    <w:abstractNumId w:val="5"/>
  </w:num>
  <w:num w:numId="32">
    <w:abstractNumId w:val="23"/>
  </w:num>
  <w:num w:numId="3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49"/>
    <w:rsid w:val="0000363A"/>
    <w:rsid w:val="00012B5F"/>
    <w:rsid w:val="00012F03"/>
    <w:rsid w:val="0002449F"/>
    <w:rsid w:val="0003104A"/>
    <w:rsid w:val="00047455"/>
    <w:rsid w:val="00047764"/>
    <w:rsid w:val="00055C9A"/>
    <w:rsid w:val="00060308"/>
    <w:rsid w:val="00070332"/>
    <w:rsid w:val="000713A8"/>
    <w:rsid w:val="00082B13"/>
    <w:rsid w:val="000A17AC"/>
    <w:rsid w:val="000A23E9"/>
    <w:rsid w:val="000A4D6D"/>
    <w:rsid w:val="000B0FB8"/>
    <w:rsid w:val="000B2B6F"/>
    <w:rsid w:val="000C52F3"/>
    <w:rsid w:val="000C6C76"/>
    <w:rsid w:val="000D77CF"/>
    <w:rsid w:val="000F37A0"/>
    <w:rsid w:val="0010402C"/>
    <w:rsid w:val="00110A98"/>
    <w:rsid w:val="00116898"/>
    <w:rsid w:val="00123B08"/>
    <w:rsid w:val="0013099A"/>
    <w:rsid w:val="0014586B"/>
    <w:rsid w:val="00150B4B"/>
    <w:rsid w:val="001512AE"/>
    <w:rsid w:val="00154278"/>
    <w:rsid w:val="00156072"/>
    <w:rsid w:val="00162036"/>
    <w:rsid w:val="00165417"/>
    <w:rsid w:val="0016667B"/>
    <w:rsid w:val="00166A0C"/>
    <w:rsid w:val="001712CF"/>
    <w:rsid w:val="00177548"/>
    <w:rsid w:val="00184152"/>
    <w:rsid w:val="001A45F4"/>
    <w:rsid w:val="001A4E4D"/>
    <w:rsid w:val="001A7299"/>
    <w:rsid w:val="001B4354"/>
    <w:rsid w:val="001B47D9"/>
    <w:rsid w:val="001B56C8"/>
    <w:rsid w:val="001C5132"/>
    <w:rsid w:val="001D4C16"/>
    <w:rsid w:val="001F0798"/>
    <w:rsid w:val="001F1A5F"/>
    <w:rsid w:val="001F40C6"/>
    <w:rsid w:val="001F4F47"/>
    <w:rsid w:val="00200A08"/>
    <w:rsid w:val="00205F32"/>
    <w:rsid w:val="00207DFD"/>
    <w:rsid w:val="00211A46"/>
    <w:rsid w:val="00212428"/>
    <w:rsid w:val="00214968"/>
    <w:rsid w:val="00230960"/>
    <w:rsid w:val="0023183E"/>
    <w:rsid w:val="00236622"/>
    <w:rsid w:val="0023677A"/>
    <w:rsid w:val="00237D20"/>
    <w:rsid w:val="00257F38"/>
    <w:rsid w:val="00261BAE"/>
    <w:rsid w:val="00270173"/>
    <w:rsid w:val="00271697"/>
    <w:rsid w:val="002760AA"/>
    <w:rsid w:val="002804AB"/>
    <w:rsid w:val="00283327"/>
    <w:rsid w:val="00296937"/>
    <w:rsid w:val="002A06DE"/>
    <w:rsid w:val="002B3943"/>
    <w:rsid w:val="002C0650"/>
    <w:rsid w:val="002C0F91"/>
    <w:rsid w:val="002D6AB6"/>
    <w:rsid w:val="002D7504"/>
    <w:rsid w:val="002D79B5"/>
    <w:rsid w:val="002F1FBE"/>
    <w:rsid w:val="0030739B"/>
    <w:rsid w:val="00314B7D"/>
    <w:rsid w:val="0033766B"/>
    <w:rsid w:val="0034200E"/>
    <w:rsid w:val="003425B5"/>
    <w:rsid w:val="00350DA4"/>
    <w:rsid w:val="00365190"/>
    <w:rsid w:val="00373B82"/>
    <w:rsid w:val="003926F2"/>
    <w:rsid w:val="0039486E"/>
    <w:rsid w:val="003A34EB"/>
    <w:rsid w:val="003A3A89"/>
    <w:rsid w:val="003B6C33"/>
    <w:rsid w:val="003D6E00"/>
    <w:rsid w:val="003D705E"/>
    <w:rsid w:val="003E65AC"/>
    <w:rsid w:val="003E7078"/>
    <w:rsid w:val="003F37BD"/>
    <w:rsid w:val="003F63A1"/>
    <w:rsid w:val="003F785B"/>
    <w:rsid w:val="004012D7"/>
    <w:rsid w:val="00403230"/>
    <w:rsid w:val="00434C58"/>
    <w:rsid w:val="00434D00"/>
    <w:rsid w:val="004404C5"/>
    <w:rsid w:val="00451B44"/>
    <w:rsid w:val="00452F3C"/>
    <w:rsid w:val="004630F4"/>
    <w:rsid w:val="00463817"/>
    <w:rsid w:val="00463C34"/>
    <w:rsid w:val="00465B78"/>
    <w:rsid w:val="00470003"/>
    <w:rsid w:val="00481BF4"/>
    <w:rsid w:val="00482DC0"/>
    <w:rsid w:val="004832D7"/>
    <w:rsid w:val="00485223"/>
    <w:rsid w:val="00496C12"/>
    <w:rsid w:val="004A43E9"/>
    <w:rsid w:val="004A738C"/>
    <w:rsid w:val="004B1BD1"/>
    <w:rsid w:val="004B4860"/>
    <w:rsid w:val="004E18B1"/>
    <w:rsid w:val="004E3B08"/>
    <w:rsid w:val="004F2103"/>
    <w:rsid w:val="004F5E07"/>
    <w:rsid w:val="00504C73"/>
    <w:rsid w:val="00510C9A"/>
    <w:rsid w:val="005203AB"/>
    <w:rsid w:val="00526BE4"/>
    <w:rsid w:val="005331A5"/>
    <w:rsid w:val="005336DB"/>
    <w:rsid w:val="00540823"/>
    <w:rsid w:val="00547F54"/>
    <w:rsid w:val="00555047"/>
    <w:rsid w:val="0055697C"/>
    <w:rsid w:val="00560F13"/>
    <w:rsid w:val="00565948"/>
    <w:rsid w:val="00566190"/>
    <w:rsid w:val="00571F5F"/>
    <w:rsid w:val="00574B34"/>
    <w:rsid w:val="005838F8"/>
    <w:rsid w:val="005955FC"/>
    <w:rsid w:val="00595D03"/>
    <w:rsid w:val="005B013E"/>
    <w:rsid w:val="005D5A47"/>
    <w:rsid w:val="005F56D3"/>
    <w:rsid w:val="005F649B"/>
    <w:rsid w:val="006016CD"/>
    <w:rsid w:val="006132D1"/>
    <w:rsid w:val="00616BEC"/>
    <w:rsid w:val="00625CC8"/>
    <w:rsid w:val="00632796"/>
    <w:rsid w:val="0063381D"/>
    <w:rsid w:val="00633F50"/>
    <w:rsid w:val="00640BFD"/>
    <w:rsid w:val="00656F0A"/>
    <w:rsid w:val="00660141"/>
    <w:rsid w:val="00661BCD"/>
    <w:rsid w:val="00671A38"/>
    <w:rsid w:val="00676565"/>
    <w:rsid w:val="00680513"/>
    <w:rsid w:val="0068764D"/>
    <w:rsid w:val="006933D1"/>
    <w:rsid w:val="00694CE3"/>
    <w:rsid w:val="006A2E69"/>
    <w:rsid w:val="006A43D8"/>
    <w:rsid w:val="006B1806"/>
    <w:rsid w:val="006D0DE1"/>
    <w:rsid w:val="006D1635"/>
    <w:rsid w:val="006D2ED0"/>
    <w:rsid w:val="006D3424"/>
    <w:rsid w:val="006D69E0"/>
    <w:rsid w:val="006E031A"/>
    <w:rsid w:val="006E3AAF"/>
    <w:rsid w:val="006E43E3"/>
    <w:rsid w:val="006E5480"/>
    <w:rsid w:val="006E5978"/>
    <w:rsid w:val="006F04A5"/>
    <w:rsid w:val="006F11D0"/>
    <w:rsid w:val="006F4B7B"/>
    <w:rsid w:val="006F62BA"/>
    <w:rsid w:val="006F69A1"/>
    <w:rsid w:val="006F6A78"/>
    <w:rsid w:val="00706616"/>
    <w:rsid w:val="007073AC"/>
    <w:rsid w:val="007153F3"/>
    <w:rsid w:val="00717656"/>
    <w:rsid w:val="007208C7"/>
    <w:rsid w:val="00724A44"/>
    <w:rsid w:val="00726A16"/>
    <w:rsid w:val="00726DF4"/>
    <w:rsid w:val="007278AA"/>
    <w:rsid w:val="00734EBA"/>
    <w:rsid w:val="007400F3"/>
    <w:rsid w:val="00741C49"/>
    <w:rsid w:val="007476E6"/>
    <w:rsid w:val="00753C2F"/>
    <w:rsid w:val="007671A4"/>
    <w:rsid w:val="00767881"/>
    <w:rsid w:val="00767C18"/>
    <w:rsid w:val="007822CD"/>
    <w:rsid w:val="007866B1"/>
    <w:rsid w:val="00790659"/>
    <w:rsid w:val="007A09BD"/>
    <w:rsid w:val="007B1F31"/>
    <w:rsid w:val="007B7E60"/>
    <w:rsid w:val="007E40EB"/>
    <w:rsid w:val="00805D39"/>
    <w:rsid w:val="008216B4"/>
    <w:rsid w:val="008304FB"/>
    <w:rsid w:val="00833CB5"/>
    <w:rsid w:val="008432E0"/>
    <w:rsid w:val="008437D4"/>
    <w:rsid w:val="00856230"/>
    <w:rsid w:val="008633DD"/>
    <w:rsid w:val="00864C05"/>
    <w:rsid w:val="00875EF5"/>
    <w:rsid w:val="00892E08"/>
    <w:rsid w:val="00892FF7"/>
    <w:rsid w:val="00895D7E"/>
    <w:rsid w:val="00897464"/>
    <w:rsid w:val="008A27D6"/>
    <w:rsid w:val="008A6897"/>
    <w:rsid w:val="008B17C7"/>
    <w:rsid w:val="008C5840"/>
    <w:rsid w:val="008D54F2"/>
    <w:rsid w:val="008D6611"/>
    <w:rsid w:val="008E0061"/>
    <w:rsid w:val="008E262F"/>
    <w:rsid w:val="008E3D09"/>
    <w:rsid w:val="008E5949"/>
    <w:rsid w:val="008F0CC9"/>
    <w:rsid w:val="008F3342"/>
    <w:rsid w:val="008F7670"/>
    <w:rsid w:val="00900DEB"/>
    <w:rsid w:val="00901A1C"/>
    <w:rsid w:val="0090470E"/>
    <w:rsid w:val="00904ABE"/>
    <w:rsid w:val="00904B5D"/>
    <w:rsid w:val="00917B38"/>
    <w:rsid w:val="00917D5A"/>
    <w:rsid w:val="00947532"/>
    <w:rsid w:val="009519F0"/>
    <w:rsid w:val="0096514F"/>
    <w:rsid w:val="009704F5"/>
    <w:rsid w:val="009741E8"/>
    <w:rsid w:val="00974D51"/>
    <w:rsid w:val="009819C1"/>
    <w:rsid w:val="00985C19"/>
    <w:rsid w:val="00996207"/>
    <w:rsid w:val="009979B4"/>
    <w:rsid w:val="009A3706"/>
    <w:rsid w:val="009B57BA"/>
    <w:rsid w:val="009C0521"/>
    <w:rsid w:val="009C215F"/>
    <w:rsid w:val="009C3976"/>
    <w:rsid w:val="009E44EF"/>
    <w:rsid w:val="009E5C15"/>
    <w:rsid w:val="009F5F84"/>
    <w:rsid w:val="00A024B0"/>
    <w:rsid w:val="00A074C3"/>
    <w:rsid w:val="00A149B8"/>
    <w:rsid w:val="00A207F4"/>
    <w:rsid w:val="00A21291"/>
    <w:rsid w:val="00A221AD"/>
    <w:rsid w:val="00A256F2"/>
    <w:rsid w:val="00A2660A"/>
    <w:rsid w:val="00A3354B"/>
    <w:rsid w:val="00A33DE9"/>
    <w:rsid w:val="00A347E4"/>
    <w:rsid w:val="00A644E0"/>
    <w:rsid w:val="00A71A1B"/>
    <w:rsid w:val="00A742CE"/>
    <w:rsid w:val="00A84032"/>
    <w:rsid w:val="00A9725E"/>
    <w:rsid w:val="00A97829"/>
    <w:rsid w:val="00AA2A3E"/>
    <w:rsid w:val="00AA3DB2"/>
    <w:rsid w:val="00AB6267"/>
    <w:rsid w:val="00AC4FBB"/>
    <w:rsid w:val="00AC6169"/>
    <w:rsid w:val="00AD5E67"/>
    <w:rsid w:val="00AE028D"/>
    <w:rsid w:val="00AF1DB9"/>
    <w:rsid w:val="00B10E13"/>
    <w:rsid w:val="00B14DE5"/>
    <w:rsid w:val="00B17E29"/>
    <w:rsid w:val="00B266F0"/>
    <w:rsid w:val="00B33E58"/>
    <w:rsid w:val="00B425E4"/>
    <w:rsid w:val="00B441FD"/>
    <w:rsid w:val="00B445AB"/>
    <w:rsid w:val="00B542FF"/>
    <w:rsid w:val="00B63368"/>
    <w:rsid w:val="00B65334"/>
    <w:rsid w:val="00B66360"/>
    <w:rsid w:val="00B74B02"/>
    <w:rsid w:val="00B75701"/>
    <w:rsid w:val="00B76670"/>
    <w:rsid w:val="00B771F7"/>
    <w:rsid w:val="00B82276"/>
    <w:rsid w:val="00B97780"/>
    <w:rsid w:val="00BA1833"/>
    <w:rsid w:val="00BA5B8A"/>
    <w:rsid w:val="00BB13FD"/>
    <w:rsid w:val="00BB2D95"/>
    <w:rsid w:val="00BB3672"/>
    <w:rsid w:val="00BB590F"/>
    <w:rsid w:val="00BB681C"/>
    <w:rsid w:val="00BC0CF4"/>
    <w:rsid w:val="00BC26CA"/>
    <w:rsid w:val="00BC393D"/>
    <w:rsid w:val="00BC46A9"/>
    <w:rsid w:val="00BD58A9"/>
    <w:rsid w:val="00BE4008"/>
    <w:rsid w:val="00BF35ED"/>
    <w:rsid w:val="00C04D44"/>
    <w:rsid w:val="00C21C5B"/>
    <w:rsid w:val="00C221A0"/>
    <w:rsid w:val="00C42896"/>
    <w:rsid w:val="00C4708B"/>
    <w:rsid w:val="00C674C9"/>
    <w:rsid w:val="00C70DFC"/>
    <w:rsid w:val="00C8081A"/>
    <w:rsid w:val="00C82B98"/>
    <w:rsid w:val="00C95863"/>
    <w:rsid w:val="00C976C5"/>
    <w:rsid w:val="00CB6749"/>
    <w:rsid w:val="00CC42BD"/>
    <w:rsid w:val="00CC67AD"/>
    <w:rsid w:val="00CD018B"/>
    <w:rsid w:val="00CE3C71"/>
    <w:rsid w:val="00CF75DF"/>
    <w:rsid w:val="00D05E4B"/>
    <w:rsid w:val="00D112A8"/>
    <w:rsid w:val="00D1485B"/>
    <w:rsid w:val="00D16FDE"/>
    <w:rsid w:val="00D25988"/>
    <w:rsid w:val="00D35284"/>
    <w:rsid w:val="00D35A40"/>
    <w:rsid w:val="00D41EA7"/>
    <w:rsid w:val="00D61391"/>
    <w:rsid w:val="00D62E34"/>
    <w:rsid w:val="00D6401E"/>
    <w:rsid w:val="00D7330E"/>
    <w:rsid w:val="00D87D1E"/>
    <w:rsid w:val="00D92853"/>
    <w:rsid w:val="00D930A1"/>
    <w:rsid w:val="00D9401B"/>
    <w:rsid w:val="00D94A90"/>
    <w:rsid w:val="00D95ABA"/>
    <w:rsid w:val="00D95C05"/>
    <w:rsid w:val="00D97DC1"/>
    <w:rsid w:val="00DA63EA"/>
    <w:rsid w:val="00DA7457"/>
    <w:rsid w:val="00DB0B4B"/>
    <w:rsid w:val="00DB550B"/>
    <w:rsid w:val="00DC06DE"/>
    <w:rsid w:val="00DC518C"/>
    <w:rsid w:val="00DD36FE"/>
    <w:rsid w:val="00DF7555"/>
    <w:rsid w:val="00E21576"/>
    <w:rsid w:val="00E40D65"/>
    <w:rsid w:val="00E41C66"/>
    <w:rsid w:val="00E41EC2"/>
    <w:rsid w:val="00E43335"/>
    <w:rsid w:val="00E434E0"/>
    <w:rsid w:val="00E45B9B"/>
    <w:rsid w:val="00E5477E"/>
    <w:rsid w:val="00E56F70"/>
    <w:rsid w:val="00E61C3F"/>
    <w:rsid w:val="00E65957"/>
    <w:rsid w:val="00E740FB"/>
    <w:rsid w:val="00EA55D5"/>
    <w:rsid w:val="00EB05FD"/>
    <w:rsid w:val="00EB5FC6"/>
    <w:rsid w:val="00EB7AAE"/>
    <w:rsid w:val="00EC1906"/>
    <w:rsid w:val="00EC2B9F"/>
    <w:rsid w:val="00ED5061"/>
    <w:rsid w:val="00ED6D75"/>
    <w:rsid w:val="00EE745E"/>
    <w:rsid w:val="00F01464"/>
    <w:rsid w:val="00F05011"/>
    <w:rsid w:val="00F10959"/>
    <w:rsid w:val="00F11072"/>
    <w:rsid w:val="00F13EA4"/>
    <w:rsid w:val="00F15441"/>
    <w:rsid w:val="00F17428"/>
    <w:rsid w:val="00F21B0F"/>
    <w:rsid w:val="00F2363E"/>
    <w:rsid w:val="00F62FBD"/>
    <w:rsid w:val="00F71C11"/>
    <w:rsid w:val="00F83A6A"/>
    <w:rsid w:val="00F84B54"/>
    <w:rsid w:val="00F85500"/>
    <w:rsid w:val="00FA1FE9"/>
    <w:rsid w:val="00FB1E79"/>
    <w:rsid w:val="00FC2DCC"/>
    <w:rsid w:val="00FD3E4A"/>
    <w:rsid w:val="00FE4B6E"/>
    <w:rsid w:val="00FE6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21"/>
  </w:style>
  <w:style w:type="paragraph" w:styleId="1">
    <w:name w:val="heading 1"/>
    <w:basedOn w:val="a"/>
    <w:next w:val="a"/>
    <w:link w:val="10"/>
    <w:uiPriority w:val="9"/>
    <w:qFormat/>
    <w:rsid w:val="00533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4B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D54F2"/>
    <w:pPr>
      <w:spacing w:before="280" w:after="280"/>
    </w:pPr>
  </w:style>
  <w:style w:type="paragraph" w:styleId="a4">
    <w:name w:val="List Paragraph"/>
    <w:basedOn w:val="a"/>
    <w:qFormat/>
    <w:rsid w:val="008D54F2"/>
    <w:pPr>
      <w:ind w:left="720"/>
    </w:pPr>
  </w:style>
  <w:style w:type="character" w:customStyle="1" w:styleId="apple-converted-space">
    <w:name w:val="apple-converted-space"/>
    <w:basedOn w:val="a0"/>
    <w:qFormat/>
    <w:rsid w:val="008D54F2"/>
  </w:style>
  <w:style w:type="paragraph" w:customStyle="1" w:styleId="c0">
    <w:name w:val="c0"/>
    <w:basedOn w:val="a"/>
    <w:rsid w:val="008D5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D54F2"/>
  </w:style>
  <w:style w:type="character" w:customStyle="1" w:styleId="c13">
    <w:name w:val="c13"/>
    <w:basedOn w:val="a0"/>
    <w:rsid w:val="008D54F2"/>
  </w:style>
  <w:style w:type="character" w:customStyle="1" w:styleId="c7">
    <w:name w:val="c7"/>
    <w:basedOn w:val="a0"/>
    <w:rsid w:val="008D54F2"/>
  </w:style>
  <w:style w:type="character" w:customStyle="1" w:styleId="c19">
    <w:name w:val="c19"/>
    <w:basedOn w:val="a0"/>
    <w:rsid w:val="008D54F2"/>
  </w:style>
  <w:style w:type="character" w:customStyle="1" w:styleId="c17">
    <w:name w:val="c17"/>
    <w:basedOn w:val="a0"/>
    <w:rsid w:val="008D54F2"/>
  </w:style>
  <w:style w:type="character" w:customStyle="1" w:styleId="c6">
    <w:name w:val="c6"/>
    <w:basedOn w:val="a0"/>
    <w:rsid w:val="008D54F2"/>
  </w:style>
  <w:style w:type="character" w:customStyle="1" w:styleId="c4">
    <w:name w:val="c4"/>
    <w:basedOn w:val="a0"/>
    <w:rsid w:val="00734EBA"/>
  </w:style>
  <w:style w:type="character" w:customStyle="1" w:styleId="c22">
    <w:name w:val="c22"/>
    <w:basedOn w:val="a0"/>
    <w:rsid w:val="00734EBA"/>
  </w:style>
  <w:style w:type="paragraph" w:customStyle="1" w:styleId="Pa11">
    <w:name w:val="Pa11"/>
    <w:basedOn w:val="a"/>
    <w:next w:val="a"/>
    <w:uiPriority w:val="99"/>
    <w:rsid w:val="00200A08"/>
    <w:pPr>
      <w:autoSpaceDE w:val="0"/>
      <w:autoSpaceDN w:val="0"/>
      <w:adjustRightInd w:val="0"/>
      <w:spacing w:after="0" w:line="189" w:lineRule="atLeast"/>
    </w:pPr>
    <w:rPr>
      <w:rFonts w:ascii="T_LR_TimesET" w:hAnsi="T_LR_TimesET"/>
      <w:sz w:val="24"/>
      <w:szCs w:val="24"/>
    </w:rPr>
  </w:style>
  <w:style w:type="character" w:customStyle="1" w:styleId="A6">
    <w:name w:val="A6"/>
    <w:uiPriority w:val="99"/>
    <w:rsid w:val="00200A08"/>
    <w:rPr>
      <w:rFonts w:cs="T_LR_TimesET"/>
      <w:i/>
      <w:iCs/>
      <w:color w:val="000000"/>
      <w:sz w:val="19"/>
      <w:szCs w:val="19"/>
    </w:rPr>
  </w:style>
  <w:style w:type="paragraph" w:customStyle="1" w:styleId="Default">
    <w:name w:val="Default"/>
    <w:rsid w:val="00947532"/>
    <w:pPr>
      <w:autoSpaceDE w:val="0"/>
      <w:autoSpaceDN w:val="0"/>
      <w:adjustRightInd w:val="0"/>
      <w:spacing w:after="0" w:line="240" w:lineRule="auto"/>
    </w:pPr>
    <w:rPr>
      <w:rFonts w:ascii="T_LR_TimesET" w:hAnsi="T_LR_TimesET" w:cs="T_LR_TimesET"/>
      <w:color w:val="000000"/>
      <w:sz w:val="24"/>
      <w:szCs w:val="24"/>
    </w:rPr>
  </w:style>
  <w:style w:type="paragraph" w:customStyle="1" w:styleId="Pa17">
    <w:name w:val="Pa17"/>
    <w:basedOn w:val="Default"/>
    <w:next w:val="Default"/>
    <w:uiPriority w:val="99"/>
    <w:rsid w:val="00947532"/>
    <w:pPr>
      <w:spacing w:line="189" w:lineRule="atLeast"/>
    </w:pPr>
    <w:rPr>
      <w:rFonts w:cstheme="minorBidi"/>
      <w:color w:val="auto"/>
    </w:rPr>
  </w:style>
  <w:style w:type="paragraph" w:styleId="a5">
    <w:name w:val="No Spacing"/>
    <w:link w:val="a7"/>
    <w:qFormat/>
    <w:rsid w:val="008B17C7"/>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5"/>
    <w:uiPriority w:val="1"/>
    <w:rsid w:val="008B17C7"/>
    <w:rPr>
      <w:rFonts w:ascii="Times New Roman" w:eastAsia="Times New Roman" w:hAnsi="Times New Roman" w:cs="Times New Roman"/>
      <w:sz w:val="24"/>
      <w:szCs w:val="24"/>
      <w:lang w:eastAsia="ru-RU"/>
    </w:rPr>
  </w:style>
  <w:style w:type="paragraph" w:styleId="a8">
    <w:name w:val="footnote text"/>
    <w:basedOn w:val="a"/>
    <w:link w:val="a9"/>
    <w:semiHidden/>
    <w:unhideWhenUsed/>
    <w:rsid w:val="009A3706"/>
    <w:pPr>
      <w:spacing w:after="0" w:line="240" w:lineRule="auto"/>
    </w:pPr>
    <w:rPr>
      <w:sz w:val="20"/>
      <w:szCs w:val="20"/>
    </w:rPr>
  </w:style>
  <w:style w:type="character" w:customStyle="1" w:styleId="a9">
    <w:name w:val="Текст сноски Знак"/>
    <w:basedOn w:val="a0"/>
    <w:link w:val="a8"/>
    <w:uiPriority w:val="99"/>
    <w:semiHidden/>
    <w:rsid w:val="009A3706"/>
    <w:rPr>
      <w:sz w:val="20"/>
      <w:szCs w:val="20"/>
    </w:rPr>
  </w:style>
  <w:style w:type="character" w:styleId="aa">
    <w:name w:val="footnote reference"/>
    <w:basedOn w:val="a0"/>
    <w:semiHidden/>
    <w:unhideWhenUsed/>
    <w:rsid w:val="009A3706"/>
    <w:rPr>
      <w:vertAlign w:val="superscript"/>
    </w:rPr>
  </w:style>
  <w:style w:type="paragraph" w:styleId="ab">
    <w:name w:val="header"/>
    <w:basedOn w:val="a"/>
    <w:link w:val="ac"/>
    <w:uiPriority w:val="99"/>
    <w:unhideWhenUsed/>
    <w:rsid w:val="003A3A8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A3A89"/>
  </w:style>
  <w:style w:type="paragraph" w:styleId="ad">
    <w:name w:val="footer"/>
    <w:basedOn w:val="a"/>
    <w:link w:val="ae"/>
    <w:uiPriority w:val="99"/>
    <w:unhideWhenUsed/>
    <w:rsid w:val="003A3A8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A3A89"/>
  </w:style>
  <w:style w:type="character" w:customStyle="1" w:styleId="20">
    <w:name w:val="Заголовок 2 Знак"/>
    <w:basedOn w:val="a0"/>
    <w:link w:val="2"/>
    <w:uiPriority w:val="9"/>
    <w:rsid w:val="00F84B54"/>
    <w:rPr>
      <w:rFonts w:asciiTheme="majorHAnsi" w:eastAsiaTheme="majorEastAsia" w:hAnsiTheme="majorHAnsi" w:cstheme="majorBidi"/>
      <w:b/>
      <w:bCs/>
      <w:color w:val="4F81BD" w:themeColor="accent1"/>
      <w:sz w:val="26"/>
      <w:szCs w:val="26"/>
    </w:rPr>
  </w:style>
  <w:style w:type="table" w:styleId="af">
    <w:name w:val="Table Grid"/>
    <w:basedOn w:val="a1"/>
    <w:uiPriority w:val="59"/>
    <w:rsid w:val="0089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184152"/>
    <w:rPr>
      <w:b/>
      <w:bCs/>
    </w:rPr>
  </w:style>
  <w:style w:type="character" w:customStyle="1" w:styleId="af1">
    <w:name w:val="Основной текст_"/>
    <w:basedOn w:val="a0"/>
    <w:link w:val="11"/>
    <w:rsid w:val="00AD5E67"/>
    <w:rPr>
      <w:rFonts w:ascii="Tahoma" w:eastAsia="Tahoma" w:hAnsi="Tahoma" w:cs="Tahoma"/>
      <w:sz w:val="17"/>
      <w:szCs w:val="17"/>
      <w:shd w:val="clear" w:color="auto" w:fill="FFFFFF"/>
    </w:rPr>
  </w:style>
  <w:style w:type="paragraph" w:customStyle="1" w:styleId="11">
    <w:name w:val="Основной текст1"/>
    <w:basedOn w:val="a"/>
    <w:link w:val="af1"/>
    <w:rsid w:val="00AD5E67"/>
    <w:pPr>
      <w:shd w:val="clear" w:color="auto" w:fill="FFFFFF"/>
      <w:spacing w:after="180" w:line="230" w:lineRule="exact"/>
      <w:jc w:val="both"/>
    </w:pPr>
    <w:rPr>
      <w:rFonts w:ascii="Tahoma" w:eastAsia="Tahoma" w:hAnsi="Tahoma" w:cs="Tahoma"/>
      <w:sz w:val="17"/>
      <w:szCs w:val="17"/>
    </w:rPr>
  </w:style>
  <w:style w:type="paragraph" w:styleId="af2">
    <w:name w:val="Balloon Text"/>
    <w:basedOn w:val="a"/>
    <w:link w:val="af3"/>
    <w:uiPriority w:val="99"/>
    <w:semiHidden/>
    <w:unhideWhenUsed/>
    <w:rsid w:val="0033766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3766B"/>
    <w:rPr>
      <w:rFonts w:ascii="Tahoma" w:hAnsi="Tahoma" w:cs="Tahoma"/>
      <w:sz w:val="16"/>
      <w:szCs w:val="16"/>
    </w:rPr>
  </w:style>
  <w:style w:type="character" w:customStyle="1" w:styleId="10">
    <w:name w:val="Заголовок 1 Знак"/>
    <w:basedOn w:val="a0"/>
    <w:link w:val="1"/>
    <w:uiPriority w:val="9"/>
    <w:rsid w:val="005331A5"/>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5331A5"/>
    <w:pPr>
      <w:outlineLvl w:val="9"/>
    </w:pPr>
    <w:rPr>
      <w:lang w:eastAsia="ru-RU"/>
    </w:rPr>
  </w:style>
  <w:style w:type="paragraph" w:styleId="21">
    <w:name w:val="toc 2"/>
    <w:basedOn w:val="a"/>
    <w:next w:val="a"/>
    <w:autoRedefine/>
    <w:uiPriority w:val="39"/>
    <w:semiHidden/>
    <w:unhideWhenUsed/>
    <w:qFormat/>
    <w:rsid w:val="007153F3"/>
    <w:pPr>
      <w:spacing w:after="100"/>
      <w:ind w:left="220"/>
    </w:pPr>
    <w:rPr>
      <w:rFonts w:eastAsiaTheme="minorEastAsia"/>
      <w:lang w:eastAsia="ru-RU"/>
    </w:rPr>
  </w:style>
  <w:style w:type="paragraph" w:styleId="12">
    <w:name w:val="toc 1"/>
    <w:basedOn w:val="a"/>
    <w:next w:val="a"/>
    <w:autoRedefine/>
    <w:uiPriority w:val="39"/>
    <w:semiHidden/>
    <w:unhideWhenUsed/>
    <w:qFormat/>
    <w:rsid w:val="007153F3"/>
    <w:pPr>
      <w:spacing w:after="100"/>
    </w:pPr>
    <w:rPr>
      <w:rFonts w:eastAsiaTheme="minorEastAsia"/>
      <w:lang w:eastAsia="ru-RU"/>
    </w:rPr>
  </w:style>
  <w:style w:type="paragraph" w:styleId="3">
    <w:name w:val="toc 3"/>
    <w:basedOn w:val="a"/>
    <w:next w:val="a"/>
    <w:autoRedefine/>
    <w:uiPriority w:val="39"/>
    <w:semiHidden/>
    <w:unhideWhenUsed/>
    <w:qFormat/>
    <w:rsid w:val="007153F3"/>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21"/>
  </w:style>
  <w:style w:type="paragraph" w:styleId="1">
    <w:name w:val="heading 1"/>
    <w:basedOn w:val="a"/>
    <w:next w:val="a"/>
    <w:link w:val="10"/>
    <w:uiPriority w:val="9"/>
    <w:qFormat/>
    <w:rsid w:val="00533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4B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D54F2"/>
    <w:pPr>
      <w:spacing w:before="280" w:after="280"/>
    </w:pPr>
  </w:style>
  <w:style w:type="paragraph" w:styleId="a4">
    <w:name w:val="List Paragraph"/>
    <w:basedOn w:val="a"/>
    <w:qFormat/>
    <w:rsid w:val="008D54F2"/>
    <w:pPr>
      <w:ind w:left="720"/>
    </w:pPr>
  </w:style>
  <w:style w:type="character" w:customStyle="1" w:styleId="apple-converted-space">
    <w:name w:val="apple-converted-space"/>
    <w:basedOn w:val="a0"/>
    <w:qFormat/>
    <w:rsid w:val="008D54F2"/>
  </w:style>
  <w:style w:type="paragraph" w:customStyle="1" w:styleId="c0">
    <w:name w:val="c0"/>
    <w:basedOn w:val="a"/>
    <w:rsid w:val="008D5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D54F2"/>
  </w:style>
  <w:style w:type="character" w:customStyle="1" w:styleId="c13">
    <w:name w:val="c13"/>
    <w:basedOn w:val="a0"/>
    <w:rsid w:val="008D54F2"/>
  </w:style>
  <w:style w:type="character" w:customStyle="1" w:styleId="c7">
    <w:name w:val="c7"/>
    <w:basedOn w:val="a0"/>
    <w:rsid w:val="008D54F2"/>
  </w:style>
  <w:style w:type="character" w:customStyle="1" w:styleId="c19">
    <w:name w:val="c19"/>
    <w:basedOn w:val="a0"/>
    <w:rsid w:val="008D54F2"/>
  </w:style>
  <w:style w:type="character" w:customStyle="1" w:styleId="c17">
    <w:name w:val="c17"/>
    <w:basedOn w:val="a0"/>
    <w:rsid w:val="008D54F2"/>
  </w:style>
  <w:style w:type="character" w:customStyle="1" w:styleId="c6">
    <w:name w:val="c6"/>
    <w:basedOn w:val="a0"/>
    <w:rsid w:val="008D54F2"/>
  </w:style>
  <w:style w:type="character" w:customStyle="1" w:styleId="c4">
    <w:name w:val="c4"/>
    <w:basedOn w:val="a0"/>
    <w:rsid w:val="00734EBA"/>
  </w:style>
  <w:style w:type="character" w:customStyle="1" w:styleId="c22">
    <w:name w:val="c22"/>
    <w:basedOn w:val="a0"/>
    <w:rsid w:val="00734EBA"/>
  </w:style>
  <w:style w:type="paragraph" w:customStyle="1" w:styleId="Pa11">
    <w:name w:val="Pa11"/>
    <w:basedOn w:val="a"/>
    <w:next w:val="a"/>
    <w:uiPriority w:val="99"/>
    <w:rsid w:val="00200A08"/>
    <w:pPr>
      <w:autoSpaceDE w:val="0"/>
      <w:autoSpaceDN w:val="0"/>
      <w:adjustRightInd w:val="0"/>
      <w:spacing w:after="0" w:line="189" w:lineRule="atLeast"/>
    </w:pPr>
    <w:rPr>
      <w:rFonts w:ascii="T_LR_TimesET" w:hAnsi="T_LR_TimesET"/>
      <w:sz w:val="24"/>
      <w:szCs w:val="24"/>
    </w:rPr>
  </w:style>
  <w:style w:type="character" w:customStyle="1" w:styleId="A6">
    <w:name w:val="A6"/>
    <w:uiPriority w:val="99"/>
    <w:rsid w:val="00200A08"/>
    <w:rPr>
      <w:rFonts w:cs="T_LR_TimesET"/>
      <w:i/>
      <w:iCs/>
      <w:color w:val="000000"/>
      <w:sz w:val="19"/>
      <w:szCs w:val="19"/>
    </w:rPr>
  </w:style>
  <w:style w:type="paragraph" w:customStyle="1" w:styleId="Default">
    <w:name w:val="Default"/>
    <w:rsid w:val="00947532"/>
    <w:pPr>
      <w:autoSpaceDE w:val="0"/>
      <w:autoSpaceDN w:val="0"/>
      <w:adjustRightInd w:val="0"/>
      <w:spacing w:after="0" w:line="240" w:lineRule="auto"/>
    </w:pPr>
    <w:rPr>
      <w:rFonts w:ascii="T_LR_TimesET" w:hAnsi="T_LR_TimesET" w:cs="T_LR_TimesET"/>
      <w:color w:val="000000"/>
      <w:sz w:val="24"/>
      <w:szCs w:val="24"/>
    </w:rPr>
  </w:style>
  <w:style w:type="paragraph" w:customStyle="1" w:styleId="Pa17">
    <w:name w:val="Pa17"/>
    <w:basedOn w:val="Default"/>
    <w:next w:val="Default"/>
    <w:uiPriority w:val="99"/>
    <w:rsid w:val="00947532"/>
    <w:pPr>
      <w:spacing w:line="189" w:lineRule="atLeast"/>
    </w:pPr>
    <w:rPr>
      <w:rFonts w:cstheme="minorBidi"/>
      <w:color w:val="auto"/>
    </w:rPr>
  </w:style>
  <w:style w:type="paragraph" w:styleId="a5">
    <w:name w:val="No Spacing"/>
    <w:link w:val="a7"/>
    <w:qFormat/>
    <w:rsid w:val="008B17C7"/>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5"/>
    <w:uiPriority w:val="1"/>
    <w:rsid w:val="008B17C7"/>
    <w:rPr>
      <w:rFonts w:ascii="Times New Roman" w:eastAsia="Times New Roman" w:hAnsi="Times New Roman" w:cs="Times New Roman"/>
      <w:sz w:val="24"/>
      <w:szCs w:val="24"/>
      <w:lang w:eastAsia="ru-RU"/>
    </w:rPr>
  </w:style>
  <w:style w:type="paragraph" w:styleId="a8">
    <w:name w:val="footnote text"/>
    <w:basedOn w:val="a"/>
    <w:link w:val="a9"/>
    <w:semiHidden/>
    <w:unhideWhenUsed/>
    <w:rsid w:val="009A3706"/>
    <w:pPr>
      <w:spacing w:after="0" w:line="240" w:lineRule="auto"/>
    </w:pPr>
    <w:rPr>
      <w:sz w:val="20"/>
      <w:szCs w:val="20"/>
    </w:rPr>
  </w:style>
  <w:style w:type="character" w:customStyle="1" w:styleId="a9">
    <w:name w:val="Текст сноски Знак"/>
    <w:basedOn w:val="a0"/>
    <w:link w:val="a8"/>
    <w:uiPriority w:val="99"/>
    <w:semiHidden/>
    <w:rsid w:val="009A3706"/>
    <w:rPr>
      <w:sz w:val="20"/>
      <w:szCs w:val="20"/>
    </w:rPr>
  </w:style>
  <w:style w:type="character" w:styleId="aa">
    <w:name w:val="footnote reference"/>
    <w:basedOn w:val="a0"/>
    <w:semiHidden/>
    <w:unhideWhenUsed/>
    <w:rsid w:val="009A3706"/>
    <w:rPr>
      <w:vertAlign w:val="superscript"/>
    </w:rPr>
  </w:style>
  <w:style w:type="paragraph" w:styleId="ab">
    <w:name w:val="header"/>
    <w:basedOn w:val="a"/>
    <w:link w:val="ac"/>
    <w:uiPriority w:val="99"/>
    <w:unhideWhenUsed/>
    <w:rsid w:val="003A3A8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A3A89"/>
  </w:style>
  <w:style w:type="paragraph" w:styleId="ad">
    <w:name w:val="footer"/>
    <w:basedOn w:val="a"/>
    <w:link w:val="ae"/>
    <w:uiPriority w:val="99"/>
    <w:unhideWhenUsed/>
    <w:rsid w:val="003A3A8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A3A89"/>
  </w:style>
  <w:style w:type="character" w:customStyle="1" w:styleId="20">
    <w:name w:val="Заголовок 2 Знак"/>
    <w:basedOn w:val="a0"/>
    <w:link w:val="2"/>
    <w:uiPriority w:val="9"/>
    <w:rsid w:val="00F84B54"/>
    <w:rPr>
      <w:rFonts w:asciiTheme="majorHAnsi" w:eastAsiaTheme="majorEastAsia" w:hAnsiTheme="majorHAnsi" w:cstheme="majorBidi"/>
      <w:b/>
      <w:bCs/>
      <w:color w:val="4F81BD" w:themeColor="accent1"/>
      <w:sz w:val="26"/>
      <w:szCs w:val="26"/>
    </w:rPr>
  </w:style>
  <w:style w:type="table" w:styleId="af">
    <w:name w:val="Table Grid"/>
    <w:basedOn w:val="a1"/>
    <w:uiPriority w:val="59"/>
    <w:rsid w:val="0089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184152"/>
    <w:rPr>
      <w:b/>
      <w:bCs/>
    </w:rPr>
  </w:style>
  <w:style w:type="character" w:customStyle="1" w:styleId="af1">
    <w:name w:val="Основной текст_"/>
    <w:basedOn w:val="a0"/>
    <w:link w:val="11"/>
    <w:rsid w:val="00AD5E67"/>
    <w:rPr>
      <w:rFonts w:ascii="Tahoma" w:eastAsia="Tahoma" w:hAnsi="Tahoma" w:cs="Tahoma"/>
      <w:sz w:val="17"/>
      <w:szCs w:val="17"/>
      <w:shd w:val="clear" w:color="auto" w:fill="FFFFFF"/>
    </w:rPr>
  </w:style>
  <w:style w:type="paragraph" w:customStyle="1" w:styleId="11">
    <w:name w:val="Основной текст1"/>
    <w:basedOn w:val="a"/>
    <w:link w:val="af1"/>
    <w:rsid w:val="00AD5E67"/>
    <w:pPr>
      <w:shd w:val="clear" w:color="auto" w:fill="FFFFFF"/>
      <w:spacing w:after="180" w:line="230" w:lineRule="exact"/>
      <w:jc w:val="both"/>
    </w:pPr>
    <w:rPr>
      <w:rFonts w:ascii="Tahoma" w:eastAsia="Tahoma" w:hAnsi="Tahoma" w:cs="Tahoma"/>
      <w:sz w:val="17"/>
      <w:szCs w:val="17"/>
    </w:rPr>
  </w:style>
  <w:style w:type="paragraph" w:styleId="af2">
    <w:name w:val="Balloon Text"/>
    <w:basedOn w:val="a"/>
    <w:link w:val="af3"/>
    <w:uiPriority w:val="99"/>
    <w:semiHidden/>
    <w:unhideWhenUsed/>
    <w:rsid w:val="0033766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3766B"/>
    <w:rPr>
      <w:rFonts w:ascii="Tahoma" w:hAnsi="Tahoma" w:cs="Tahoma"/>
      <w:sz w:val="16"/>
      <w:szCs w:val="16"/>
    </w:rPr>
  </w:style>
  <w:style w:type="character" w:customStyle="1" w:styleId="10">
    <w:name w:val="Заголовок 1 Знак"/>
    <w:basedOn w:val="a0"/>
    <w:link w:val="1"/>
    <w:uiPriority w:val="9"/>
    <w:rsid w:val="005331A5"/>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5331A5"/>
    <w:pPr>
      <w:outlineLvl w:val="9"/>
    </w:pPr>
    <w:rPr>
      <w:lang w:eastAsia="ru-RU"/>
    </w:rPr>
  </w:style>
  <w:style w:type="paragraph" w:styleId="21">
    <w:name w:val="toc 2"/>
    <w:basedOn w:val="a"/>
    <w:next w:val="a"/>
    <w:autoRedefine/>
    <w:uiPriority w:val="39"/>
    <w:semiHidden/>
    <w:unhideWhenUsed/>
    <w:qFormat/>
    <w:rsid w:val="007153F3"/>
    <w:pPr>
      <w:spacing w:after="100"/>
      <w:ind w:left="220"/>
    </w:pPr>
    <w:rPr>
      <w:rFonts w:eastAsiaTheme="minorEastAsia"/>
      <w:lang w:eastAsia="ru-RU"/>
    </w:rPr>
  </w:style>
  <w:style w:type="paragraph" w:styleId="12">
    <w:name w:val="toc 1"/>
    <w:basedOn w:val="a"/>
    <w:next w:val="a"/>
    <w:autoRedefine/>
    <w:uiPriority w:val="39"/>
    <w:semiHidden/>
    <w:unhideWhenUsed/>
    <w:qFormat/>
    <w:rsid w:val="007153F3"/>
    <w:pPr>
      <w:spacing w:after="100"/>
    </w:pPr>
    <w:rPr>
      <w:rFonts w:eastAsiaTheme="minorEastAsia"/>
      <w:lang w:eastAsia="ru-RU"/>
    </w:rPr>
  </w:style>
  <w:style w:type="paragraph" w:styleId="3">
    <w:name w:val="toc 3"/>
    <w:basedOn w:val="a"/>
    <w:next w:val="a"/>
    <w:autoRedefine/>
    <w:uiPriority w:val="39"/>
    <w:semiHidden/>
    <w:unhideWhenUsed/>
    <w:qFormat/>
    <w:rsid w:val="007153F3"/>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86397">
      <w:bodyDiv w:val="1"/>
      <w:marLeft w:val="0"/>
      <w:marRight w:val="0"/>
      <w:marTop w:val="0"/>
      <w:marBottom w:val="0"/>
      <w:divBdr>
        <w:top w:val="none" w:sz="0" w:space="0" w:color="auto"/>
        <w:left w:val="none" w:sz="0" w:space="0" w:color="auto"/>
        <w:bottom w:val="none" w:sz="0" w:space="0" w:color="auto"/>
        <w:right w:val="none" w:sz="0" w:space="0" w:color="auto"/>
      </w:divBdr>
    </w:div>
    <w:div w:id="758213641">
      <w:bodyDiv w:val="1"/>
      <w:marLeft w:val="0"/>
      <w:marRight w:val="0"/>
      <w:marTop w:val="0"/>
      <w:marBottom w:val="0"/>
      <w:divBdr>
        <w:top w:val="none" w:sz="0" w:space="0" w:color="auto"/>
        <w:left w:val="none" w:sz="0" w:space="0" w:color="auto"/>
        <w:bottom w:val="none" w:sz="0" w:space="0" w:color="auto"/>
        <w:right w:val="none" w:sz="0" w:space="0" w:color="auto"/>
      </w:divBdr>
    </w:div>
    <w:div w:id="1137183228">
      <w:bodyDiv w:val="1"/>
      <w:marLeft w:val="0"/>
      <w:marRight w:val="0"/>
      <w:marTop w:val="0"/>
      <w:marBottom w:val="0"/>
      <w:divBdr>
        <w:top w:val="none" w:sz="0" w:space="0" w:color="auto"/>
        <w:left w:val="none" w:sz="0" w:space="0" w:color="auto"/>
        <w:bottom w:val="none" w:sz="0" w:space="0" w:color="auto"/>
        <w:right w:val="none" w:sz="0" w:space="0" w:color="auto"/>
      </w:divBdr>
    </w:div>
    <w:div w:id="1140465095">
      <w:bodyDiv w:val="1"/>
      <w:marLeft w:val="0"/>
      <w:marRight w:val="0"/>
      <w:marTop w:val="0"/>
      <w:marBottom w:val="0"/>
      <w:divBdr>
        <w:top w:val="none" w:sz="0" w:space="0" w:color="auto"/>
        <w:left w:val="none" w:sz="0" w:space="0" w:color="auto"/>
        <w:bottom w:val="none" w:sz="0" w:space="0" w:color="auto"/>
        <w:right w:val="none" w:sz="0" w:space="0" w:color="auto"/>
      </w:divBdr>
    </w:div>
    <w:div w:id="1156916743">
      <w:bodyDiv w:val="1"/>
      <w:marLeft w:val="0"/>
      <w:marRight w:val="0"/>
      <w:marTop w:val="0"/>
      <w:marBottom w:val="0"/>
      <w:divBdr>
        <w:top w:val="none" w:sz="0" w:space="0" w:color="auto"/>
        <w:left w:val="none" w:sz="0" w:space="0" w:color="auto"/>
        <w:bottom w:val="none" w:sz="0" w:space="0" w:color="auto"/>
        <w:right w:val="none" w:sz="0" w:space="0" w:color="auto"/>
      </w:divBdr>
    </w:div>
    <w:div w:id="1339236644">
      <w:bodyDiv w:val="1"/>
      <w:marLeft w:val="0"/>
      <w:marRight w:val="0"/>
      <w:marTop w:val="0"/>
      <w:marBottom w:val="0"/>
      <w:divBdr>
        <w:top w:val="none" w:sz="0" w:space="0" w:color="auto"/>
        <w:left w:val="none" w:sz="0" w:space="0" w:color="auto"/>
        <w:bottom w:val="none" w:sz="0" w:space="0" w:color="auto"/>
        <w:right w:val="none" w:sz="0" w:space="0" w:color="auto"/>
      </w:divBdr>
    </w:div>
    <w:div w:id="1342316747">
      <w:bodyDiv w:val="1"/>
      <w:marLeft w:val="0"/>
      <w:marRight w:val="0"/>
      <w:marTop w:val="0"/>
      <w:marBottom w:val="0"/>
      <w:divBdr>
        <w:top w:val="none" w:sz="0" w:space="0" w:color="auto"/>
        <w:left w:val="none" w:sz="0" w:space="0" w:color="auto"/>
        <w:bottom w:val="none" w:sz="0" w:space="0" w:color="auto"/>
        <w:right w:val="none" w:sz="0" w:space="0" w:color="auto"/>
      </w:divBdr>
    </w:div>
    <w:div w:id="1529680467">
      <w:bodyDiv w:val="1"/>
      <w:marLeft w:val="0"/>
      <w:marRight w:val="0"/>
      <w:marTop w:val="0"/>
      <w:marBottom w:val="0"/>
      <w:divBdr>
        <w:top w:val="none" w:sz="0" w:space="0" w:color="auto"/>
        <w:left w:val="none" w:sz="0" w:space="0" w:color="auto"/>
        <w:bottom w:val="none" w:sz="0" w:space="0" w:color="auto"/>
        <w:right w:val="none" w:sz="0" w:space="0" w:color="auto"/>
      </w:divBdr>
    </w:div>
    <w:div w:id="17847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1.png"/><Relationship Id="rId33" Type="http://schemas.openxmlformats.org/officeDocument/2006/relationships/chart" Target="charts/chart2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image" Target="media/image4.pn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17.xml"/><Relationship Id="rId36" Type="http://schemas.openxmlformats.org/officeDocument/2006/relationships/chart" Target="charts/chart2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image" Target="media/image3.png"/><Relationship Id="rId30" Type="http://schemas.openxmlformats.org/officeDocument/2006/relationships/chart" Target="charts/chart19.xml"/><Relationship Id="rId35"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1б</c:v>
                </c:pt>
              </c:strCache>
            </c:strRef>
          </c:tx>
          <c:invertIfNegative val="0"/>
          <c:cat>
            <c:strRef>
              <c:f>Лист1!$A$2:$A$5</c:f>
              <c:strCache>
                <c:ptCount val="4"/>
                <c:pt idx="0">
                  <c:v>Тактичность и культура поведения педагогов с родителями</c:v>
                </c:pt>
                <c:pt idx="1">
                  <c:v>Полнота и качество подачи информации о ребенке во время бесед</c:v>
                </c:pt>
                <c:pt idx="2">
                  <c:v>Уровень проведения родительских собраний</c:v>
                </c:pt>
                <c:pt idx="3">
                  <c:v>Умение руководства и педагогов ответить на вопросы родителей во время бесед и собраний</c:v>
                </c:pt>
              </c:strCache>
            </c:strRef>
          </c:cat>
          <c:val>
            <c:numRef>
              <c:f>Лист1!$B$2:$B$5</c:f>
              <c:numCache>
                <c:formatCode>General</c:formatCode>
                <c:ptCount val="4"/>
                <c:pt idx="0">
                  <c:v>0</c:v>
                </c:pt>
                <c:pt idx="1">
                  <c:v>0</c:v>
                </c:pt>
                <c:pt idx="2">
                  <c:v>0</c:v>
                </c:pt>
                <c:pt idx="3">
                  <c:v>0</c:v>
                </c:pt>
              </c:numCache>
            </c:numRef>
          </c:val>
        </c:ser>
        <c:ser>
          <c:idx val="1"/>
          <c:order val="1"/>
          <c:tx>
            <c:strRef>
              <c:f>Лист1!$C$1</c:f>
              <c:strCache>
                <c:ptCount val="1"/>
                <c:pt idx="0">
                  <c:v>2б</c:v>
                </c:pt>
              </c:strCache>
            </c:strRef>
          </c:tx>
          <c:invertIfNegative val="0"/>
          <c:cat>
            <c:strRef>
              <c:f>Лист1!$A$2:$A$5</c:f>
              <c:strCache>
                <c:ptCount val="4"/>
                <c:pt idx="0">
                  <c:v>Тактичность и культура поведения педагогов с родителями</c:v>
                </c:pt>
                <c:pt idx="1">
                  <c:v>Полнота и качество подачи информации о ребенке во время бесед</c:v>
                </c:pt>
                <c:pt idx="2">
                  <c:v>Уровень проведения родительских собраний</c:v>
                </c:pt>
                <c:pt idx="3">
                  <c:v>Умение руководства и педагогов ответить на вопросы родителей во время бесед и собраний</c:v>
                </c:pt>
              </c:strCache>
            </c:strRef>
          </c:cat>
          <c:val>
            <c:numRef>
              <c:f>Лист1!$C$2:$C$5</c:f>
              <c:numCache>
                <c:formatCode>General</c:formatCode>
                <c:ptCount val="4"/>
                <c:pt idx="0">
                  <c:v>0</c:v>
                </c:pt>
                <c:pt idx="1">
                  <c:v>0</c:v>
                </c:pt>
                <c:pt idx="2">
                  <c:v>0</c:v>
                </c:pt>
                <c:pt idx="3">
                  <c:v>0</c:v>
                </c:pt>
              </c:numCache>
            </c:numRef>
          </c:val>
        </c:ser>
        <c:ser>
          <c:idx val="2"/>
          <c:order val="2"/>
          <c:tx>
            <c:strRef>
              <c:f>Лист1!$D$1</c:f>
              <c:strCache>
                <c:ptCount val="1"/>
                <c:pt idx="0">
                  <c:v>3б</c:v>
                </c:pt>
              </c:strCache>
            </c:strRef>
          </c:tx>
          <c:invertIfNegative val="0"/>
          <c:cat>
            <c:strRef>
              <c:f>Лист1!$A$2:$A$5</c:f>
              <c:strCache>
                <c:ptCount val="4"/>
                <c:pt idx="0">
                  <c:v>Тактичность и культура поведения педагогов с родителями</c:v>
                </c:pt>
                <c:pt idx="1">
                  <c:v>Полнота и качество подачи информации о ребенке во время бесед</c:v>
                </c:pt>
                <c:pt idx="2">
                  <c:v>Уровень проведения родительских собраний</c:v>
                </c:pt>
                <c:pt idx="3">
                  <c:v>Умение руководства и педагогов ответить на вопросы родителей во время бесед и собраний</c:v>
                </c:pt>
              </c:strCache>
            </c:strRef>
          </c:cat>
          <c:val>
            <c:numRef>
              <c:f>Лист1!$D$2:$D$5</c:f>
              <c:numCache>
                <c:formatCode>0%</c:formatCode>
                <c:ptCount val="4"/>
                <c:pt idx="0">
                  <c:v>8</c:v>
                </c:pt>
                <c:pt idx="1">
                  <c:v>20</c:v>
                </c:pt>
                <c:pt idx="2">
                  <c:v>30</c:v>
                </c:pt>
                <c:pt idx="3">
                  <c:v>4</c:v>
                </c:pt>
              </c:numCache>
            </c:numRef>
          </c:val>
        </c:ser>
        <c:ser>
          <c:idx val="3"/>
          <c:order val="3"/>
          <c:tx>
            <c:strRef>
              <c:f>Лист1!$E$1</c:f>
              <c:strCache>
                <c:ptCount val="1"/>
                <c:pt idx="0">
                  <c:v>4б</c:v>
                </c:pt>
              </c:strCache>
            </c:strRef>
          </c:tx>
          <c:invertIfNegative val="0"/>
          <c:cat>
            <c:strRef>
              <c:f>Лист1!$A$2:$A$5</c:f>
              <c:strCache>
                <c:ptCount val="4"/>
                <c:pt idx="0">
                  <c:v>Тактичность и культура поведения педагогов с родителями</c:v>
                </c:pt>
                <c:pt idx="1">
                  <c:v>Полнота и качество подачи информации о ребенке во время бесед</c:v>
                </c:pt>
                <c:pt idx="2">
                  <c:v>Уровень проведения родительских собраний</c:v>
                </c:pt>
                <c:pt idx="3">
                  <c:v>Умение руководства и педагогов ответить на вопросы родителей во время бесед и собраний</c:v>
                </c:pt>
              </c:strCache>
            </c:strRef>
          </c:cat>
          <c:val>
            <c:numRef>
              <c:f>Лист1!$E$2:$E$5</c:f>
              <c:numCache>
                <c:formatCode>0%</c:formatCode>
                <c:ptCount val="4"/>
                <c:pt idx="0">
                  <c:v>50</c:v>
                </c:pt>
                <c:pt idx="1">
                  <c:v>60</c:v>
                </c:pt>
                <c:pt idx="2">
                  <c:v>58</c:v>
                </c:pt>
                <c:pt idx="3">
                  <c:v>70</c:v>
                </c:pt>
              </c:numCache>
            </c:numRef>
          </c:val>
        </c:ser>
        <c:ser>
          <c:idx val="4"/>
          <c:order val="4"/>
          <c:tx>
            <c:strRef>
              <c:f>Лист1!$F$1</c:f>
              <c:strCache>
                <c:ptCount val="1"/>
                <c:pt idx="0">
                  <c:v>5б</c:v>
                </c:pt>
              </c:strCache>
            </c:strRef>
          </c:tx>
          <c:invertIfNegative val="0"/>
          <c:cat>
            <c:strRef>
              <c:f>Лист1!$A$2:$A$5</c:f>
              <c:strCache>
                <c:ptCount val="4"/>
                <c:pt idx="0">
                  <c:v>Тактичность и культура поведения педагогов с родителями</c:v>
                </c:pt>
                <c:pt idx="1">
                  <c:v>Полнота и качество подачи информации о ребенке во время бесед</c:v>
                </c:pt>
                <c:pt idx="2">
                  <c:v>Уровень проведения родительских собраний</c:v>
                </c:pt>
                <c:pt idx="3">
                  <c:v>Умение руководства и педагогов ответить на вопросы родителей во время бесед и собраний</c:v>
                </c:pt>
              </c:strCache>
            </c:strRef>
          </c:cat>
          <c:val>
            <c:numRef>
              <c:f>Лист1!$F$2:$F$5</c:f>
              <c:numCache>
                <c:formatCode>0%</c:formatCode>
                <c:ptCount val="4"/>
                <c:pt idx="0">
                  <c:v>40</c:v>
                </c:pt>
                <c:pt idx="1">
                  <c:v>10</c:v>
                </c:pt>
                <c:pt idx="2">
                  <c:v>10</c:v>
                </c:pt>
                <c:pt idx="3">
                  <c:v>20</c:v>
                </c:pt>
              </c:numCache>
            </c:numRef>
          </c:val>
        </c:ser>
        <c:ser>
          <c:idx val="5"/>
          <c:order val="5"/>
          <c:tx>
            <c:strRef>
              <c:f>Лист1!$G$1</c:f>
              <c:strCache>
                <c:ptCount val="1"/>
                <c:pt idx="0">
                  <c:v>5+</c:v>
                </c:pt>
              </c:strCache>
            </c:strRef>
          </c:tx>
          <c:invertIfNegative val="0"/>
          <c:cat>
            <c:strRef>
              <c:f>Лист1!$A$2:$A$5</c:f>
              <c:strCache>
                <c:ptCount val="4"/>
                <c:pt idx="0">
                  <c:v>Тактичность и культура поведения педагогов с родителями</c:v>
                </c:pt>
                <c:pt idx="1">
                  <c:v>Полнота и качество подачи информации о ребенке во время бесед</c:v>
                </c:pt>
                <c:pt idx="2">
                  <c:v>Уровень проведения родительских собраний</c:v>
                </c:pt>
                <c:pt idx="3">
                  <c:v>Умение руководства и педагогов ответить на вопросы родителей во время бесед и собраний</c:v>
                </c:pt>
              </c:strCache>
            </c:strRef>
          </c:cat>
          <c:val>
            <c:numRef>
              <c:f>Лист1!$G$2:$G$5</c:f>
              <c:numCache>
                <c:formatCode>General</c:formatCode>
                <c:ptCount val="4"/>
                <c:pt idx="0">
                  <c:v>0</c:v>
                </c:pt>
                <c:pt idx="1">
                  <c:v>0</c:v>
                </c:pt>
                <c:pt idx="2" formatCode="0%">
                  <c:v>0</c:v>
                </c:pt>
                <c:pt idx="3" formatCode="0%">
                  <c:v>4</c:v>
                </c:pt>
              </c:numCache>
            </c:numRef>
          </c:val>
        </c:ser>
        <c:ser>
          <c:idx val="6"/>
          <c:order val="6"/>
          <c:tx>
            <c:strRef>
              <c:f>Лист1!$H$1</c:f>
              <c:strCache>
                <c:ptCount val="1"/>
                <c:pt idx="0">
                  <c:v>не ответили</c:v>
                </c:pt>
              </c:strCache>
            </c:strRef>
          </c:tx>
          <c:invertIfNegative val="0"/>
          <c:cat>
            <c:strRef>
              <c:f>Лист1!$A$2:$A$5</c:f>
              <c:strCache>
                <c:ptCount val="4"/>
                <c:pt idx="0">
                  <c:v>Тактичность и культура поведения педагогов с родителями</c:v>
                </c:pt>
                <c:pt idx="1">
                  <c:v>Полнота и качество подачи информации о ребенке во время бесед</c:v>
                </c:pt>
                <c:pt idx="2">
                  <c:v>Уровень проведения родительских собраний</c:v>
                </c:pt>
                <c:pt idx="3">
                  <c:v>Умение руководства и педагогов ответить на вопросы родителей во время бесед и собраний</c:v>
                </c:pt>
              </c:strCache>
            </c:strRef>
          </c:cat>
          <c:val>
            <c:numRef>
              <c:f>Лист1!$H$2:$H$5</c:f>
              <c:numCache>
                <c:formatCode>0%</c:formatCode>
                <c:ptCount val="4"/>
                <c:pt idx="0">
                  <c:v>2</c:v>
                </c:pt>
                <c:pt idx="1">
                  <c:v>2</c:v>
                </c:pt>
                <c:pt idx="2">
                  <c:v>2</c:v>
                </c:pt>
                <c:pt idx="3">
                  <c:v>2.0000000000000014E-2</c:v>
                </c:pt>
              </c:numCache>
            </c:numRef>
          </c:val>
        </c:ser>
        <c:dLbls>
          <c:showLegendKey val="0"/>
          <c:showVal val="0"/>
          <c:showCatName val="0"/>
          <c:showSerName val="0"/>
          <c:showPercent val="0"/>
          <c:showBubbleSize val="0"/>
        </c:dLbls>
        <c:gapWidth val="150"/>
        <c:axId val="79231616"/>
        <c:axId val="87892352"/>
      </c:barChart>
      <c:catAx>
        <c:axId val="79231616"/>
        <c:scaling>
          <c:orientation val="minMax"/>
        </c:scaling>
        <c:delete val="0"/>
        <c:axPos val="b"/>
        <c:majorTickMark val="out"/>
        <c:minorTickMark val="none"/>
        <c:tickLblPos val="nextTo"/>
        <c:txPr>
          <a:bodyPr/>
          <a:lstStyle/>
          <a:p>
            <a:pPr>
              <a:defRPr sz="1000" b="1">
                <a:latin typeface="Times New Roman" pitchFamily="18" charset="0"/>
                <a:cs typeface="Times New Roman" pitchFamily="18" charset="0"/>
              </a:defRPr>
            </a:pPr>
            <a:endParaRPr lang="ru-RU"/>
          </a:p>
        </c:txPr>
        <c:crossAx val="87892352"/>
        <c:crosses val="autoZero"/>
        <c:auto val="1"/>
        <c:lblAlgn val="ctr"/>
        <c:lblOffset val="100"/>
        <c:noMultiLvlLbl val="0"/>
      </c:catAx>
      <c:valAx>
        <c:axId val="87892352"/>
        <c:scaling>
          <c:orientation val="minMax"/>
          <c:max val="100"/>
          <c:min val="0"/>
        </c:scaling>
        <c:delete val="0"/>
        <c:axPos val="l"/>
        <c:majorGridlines/>
        <c:numFmt formatCode="0\%" sourceLinked="0"/>
        <c:majorTickMark val="out"/>
        <c:minorTickMark val="none"/>
        <c:tickLblPos val="nextTo"/>
        <c:crossAx val="79231616"/>
        <c:crosses val="autoZero"/>
        <c:crossBetween val="between"/>
        <c:majorUnit val="10"/>
        <c:minorUnit val="2"/>
      </c:valAx>
    </c:plotArea>
    <c:legend>
      <c:legendPos val="r"/>
      <c:layou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
              <c:idx val="0"/>
              <c:layout>
                <c:manualLayout>
                  <c:x val="-1.4257759017236251E-2"/>
                  <c:y val="2.8860807721615454E-2"/>
                </c:manualLayout>
              </c:layout>
              <c:showLegendKey val="0"/>
              <c:showVal val="0"/>
              <c:showCatName val="1"/>
              <c:showSerName val="0"/>
              <c:showPercent val="1"/>
              <c:showBubbleSize val="0"/>
            </c:dLbl>
            <c:txPr>
              <a:bodyPr/>
              <a:lstStyle/>
              <a:p>
                <a:pPr>
                  <a:defRPr sz="1050"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Лист1!$A$2:$A$5</c:f>
              <c:strCache>
                <c:ptCount val="4"/>
                <c:pt idx="0">
                  <c:v>Положительное </c:v>
                </c:pt>
                <c:pt idx="1">
                  <c:v>Переменчивое </c:v>
                </c:pt>
                <c:pt idx="2">
                  <c:v>Отрицательное</c:v>
                </c:pt>
                <c:pt idx="3">
                  <c:v>Не ответили</c:v>
                </c:pt>
              </c:strCache>
            </c:strRef>
          </c:cat>
          <c:val>
            <c:numRef>
              <c:f>Лист1!$B$2:$B$5</c:f>
              <c:numCache>
                <c:formatCode>0%</c:formatCode>
                <c:ptCount val="4"/>
                <c:pt idx="0">
                  <c:v>0.60000000000000064</c:v>
                </c:pt>
                <c:pt idx="1">
                  <c:v>0.30000000000000032</c:v>
                </c:pt>
                <c:pt idx="2">
                  <c:v>6.0000000000000032E-2</c:v>
                </c:pt>
                <c:pt idx="3">
                  <c:v>4.0000000000000022E-2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txPr>
              <a:bodyPr/>
              <a:lstStyle/>
              <a:p>
                <a:pPr>
                  <a:defRPr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Лист1!$A$2:$A$6</c:f>
              <c:strCache>
                <c:ptCount val="5"/>
                <c:pt idx="0">
                  <c:v>Улучшилась материальная база</c:v>
                </c:pt>
                <c:pt idx="1">
                  <c:v>Повысилась эстетика быта</c:v>
                </c:pt>
                <c:pt idx="2">
                  <c:v>Изменилось отношение к детям</c:v>
                </c:pt>
                <c:pt idx="3">
                  <c:v>Возросло уважение к педагогам</c:v>
                </c:pt>
                <c:pt idx="4">
                  <c:v>Не ответили</c:v>
                </c:pt>
              </c:strCache>
            </c:strRef>
          </c:cat>
          <c:val>
            <c:numRef>
              <c:f>Лист1!$B$2:$B$6</c:f>
              <c:numCache>
                <c:formatCode>0%</c:formatCode>
                <c:ptCount val="5"/>
                <c:pt idx="0">
                  <c:v>0.8</c:v>
                </c:pt>
                <c:pt idx="1">
                  <c:v>0.70000000000000051</c:v>
                </c:pt>
                <c:pt idx="2">
                  <c:v>0.2</c:v>
                </c:pt>
                <c:pt idx="3">
                  <c:v>0.2</c:v>
                </c:pt>
                <c:pt idx="4">
                  <c:v>4.0000000000000022E-2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2"/>
              <c:layout>
                <c:manualLayout>
                  <c:x val="0.14158645765609593"/>
                  <c:y val="0"/>
                </c:manualLayout>
              </c:layout>
              <c:showLegendKey val="0"/>
              <c:showVal val="0"/>
              <c:showCatName val="1"/>
              <c:showSerName val="0"/>
              <c:showPercent val="1"/>
              <c:showBubbleSize val="0"/>
            </c:dLbl>
            <c:txPr>
              <a:bodyPr/>
              <a:lstStyle/>
              <a:p>
                <a:pPr>
                  <a:defRPr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Лист1!$A$2:$A$4</c:f>
              <c:strCache>
                <c:ptCount val="3"/>
                <c:pt idx="0">
                  <c:v>Да </c:v>
                </c:pt>
                <c:pt idx="1">
                  <c:v>Нет, я и так хорошо знаю своего ребенка</c:v>
                </c:pt>
                <c:pt idx="2">
                  <c:v>Не ответили</c:v>
                </c:pt>
              </c:strCache>
            </c:strRef>
          </c:cat>
          <c:val>
            <c:numRef>
              <c:f>Лист1!$B$2:$B$4</c:f>
              <c:numCache>
                <c:formatCode>0%</c:formatCode>
                <c:ptCount val="3"/>
                <c:pt idx="0">
                  <c:v>0.88</c:v>
                </c:pt>
                <c:pt idx="1">
                  <c:v>6.0000000000000032E-2</c:v>
                </c:pt>
                <c:pt idx="2">
                  <c:v>6.0000000000000032E-2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Констатирующий эксперимент</c:v>
                </c:pt>
              </c:strCache>
            </c:strRef>
          </c:tx>
          <c:invertIfNegative val="0"/>
          <c:cat>
            <c:strRef>
              <c:f>Лист1!$A$2:$A$8</c:f>
              <c:strCache>
                <c:ptCount val="7"/>
                <c:pt idx="0">
                  <c:v>1б</c:v>
                </c:pt>
                <c:pt idx="1">
                  <c:v>2б</c:v>
                </c:pt>
                <c:pt idx="2">
                  <c:v>3б</c:v>
                </c:pt>
                <c:pt idx="3">
                  <c:v>4б</c:v>
                </c:pt>
                <c:pt idx="4">
                  <c:v>5б</c:v>
                </c:pt>
                <c:pt idx="5">
                  <c:v>5+б</c:v>
                </c:pt>
                <c:pt idx="6">
                  <c:v>не ответили</c:v>
                </c:pt>
              </c:strCache>
            </c:strRef>
          </c:cat>
          <c:val>
            <c:numRef>
              <c:f>Лист1!$B$2:$B$8</c:f>
              <c:numCache>
                <c:formatCode>General</c:formatCode>
                <c:ptCount val="7"/>
                <c:pt idx="0">
                  <c:v>0</c:v>
                </c:pt>
                <c:pt idx="1">
                  <c:v>0</c:v>
                </c:pt>
                <c:pt idx="2">
                  <c:v>8</c:v>
                </c:pt>
                <c:pt idx="3">
                  <c:v>50</c:v>
                </c:pt>
                <c:pt idx="4">
                  <c:v>40</c:v>
                </c:pt>
                <c:pt idx="5">
                  <c:v>0</c:v>
                </c:pt>
                <c:pt idx="6">
                  <c:v>2</c:v>
                </c:pt>
              </c:numCache>
            </c:numRef>
          </c:val>
        </c:ser>
        <c:ser>
          <c:idx val="1"/>
          <c:order val="1"/>
          <c:tx>
            <c:strRef>
              <c:f>Лист1!$C$1</c:f>
              <c:strCache>
                <c:ptCount val="1"/>
                <c:pt idx="0">
                  <c:v>Контрольный эксперимент</c:v>
                </c:pt>
              </c:strCache>
            </c:strRef>
          </c:tx>
          <c:invertIfNegative val="0"/>
          <c:cat>
            <c:strRef>
              <c:f>Лист1!$A$2:$A$8</c:f>
              <c:strCache>
                <c:ptCount val="7"/>
                <c:pt idx="0">
                  <c:v>1б</c:v>
                </c:pt>
                <c:pt idx="1">
                  <c:v>2б</c:v>
                </c:pt>
                <c:pt idx="2">
                  <c:v>3б</c:v>
                </c:pt>
                <c:pt idx="3">
                  <c:v>4б</c:v>
                </c:pt>
                <c:pt idx="4">
                  <c:v>5б</c:v>
                </c:pt>
                <c:pt idx="5">
                  <c:v>5+б</c:v>
                </c:pt>
                <c:pt idx="6">
                  <c:v>не ответили</c:v>
                </c:pt>
              </c:strCache>
            </c:strRef>
          </c:cat>
          <c:val>
            <c:numRef>
              <c:f>Лист1!$C$2:$C$8</c:f>
              <c:numCache>
                <c:formatCode>General</c:formatCode>
                <c:ptCount val="7"/>
                <c:pt idx="0">
                  <c:v>0</c:v>
                </c:pt>
                <c:pt idx="1">
                  <c:v>0</c:v>
                </c:pt>
                <c:pt idx="2">
                  <c:v>0</c:v>
                </c:pt>
                <c:pt idx="3">
                  <c:v>20</c:v>
                </c:pt>
                <c:pt idx="4">
                  <c:v>70</c:v>
                </c:pt>
                <c:pt idx="5">
                  <c:v>10</c:v>
                </c:pt>
              </c:numCache>
            </c:numRef>
          </c:val>
        </c:ser>
        <c:dLbls>
          <c:showLegendKey val="0"/>
          <c:showVal val="0"/>
          <c:showCatName val="0"/>
          <c:showSerName val="0"/>
          <c:showPercent val="0"/>
          <c:showBubbleSize val="0"/>
        </c:dLbls>
        <c:gapWidth val="150"/>
        <c:axId val="76507008"/>
        <c:axId val="76508544"/>
      </c:barChart>
      <c:catAx>
        <c:axId val="76507008"/>
        <c:scaling>
          <c:orientation val="minMax"/>
        </c:scaling>
        <c:delete val="0"/>
        <c:axPos val="b"/>
        <c:majorTickMark val="out"/>
        <c:minorTickMark val="none"/>
        <c:tickLblPos val="nextTo"/>
        <c:crossAx val="76508544"/>
        <c:crosses val="autoZero"/>
        <c:auto val="1"/>
        <c:lblAlgn val="ctr"/>
        <c:lblOffset val="100"/>
        <c:noMultiLvlLbl val="0"/>
      </c:catAx>
      <c:valAx>
        <c:axId val="76508544"/>
        <c:scaling>
          <c:orientation val="minMax"/>
        </c:scaling>
        <c:delete val="0"/>
        <c:axPos val="l"/>
        <c:majorGridlines/>
        <c:numFmt formatCode="General" sourceLinked="1"/>
        <c:majorTickMark val="out"/>
        <c:minorTickMark val="none"/>
        <c:tickLblPos val="nextTo"/>
        <c:crossAx val="76507008"/>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Констатирующий эксперимент</c:v>
                </c:pt>
              </c:strCache>
            </c:strRef>
          </c:tx>
          <c:invertIfNegative val="0"/>
          <c:cat>
            <c:strRef>
              <c:f>Лист1!$A$2:$A$8</c:f>
              <c:strCache>
                <c:ptCount val="7"/>
                <c:pt idx="0">
                  <c:v>1б</c:v>
                </c:pt>
                <c:pt idx="1">
                  <c:v>2б</c:v>
                </c:pt>
                <c:pt idx="2">
                  <c:v>3б</c:v>
                </c:pt>
                <c:pt idx="3">
                  <c:v>4б</c:v>
                </c:pt>
                <c:pt idx="4">
                  <c:v>5б</c:v>
                </c:pt>
                <c:pt idx="5">
                  <c:v>5+б</c:v>
                </c:pt>
                <c:pt idx="6">
                  <c:v>не ответили</c:v>
                </c:pt>
              </c:strCache>
            </c:strRef>
          </c:cat>
          <c:val>
            <c:numRef>
              <c:f>Лист1!$B$2:$B$8</c:f>
              <c:numCache>
                <c:formatCode>General</c:formatCode>
                <c:ptCount val="7"/>
                <c:pt idx="0">
                  <c:v>0</c:v>
                </c:pt>
                <c:pt idx="1">
                  <c:v>8</c:v>
                </c:pt>
                <c:pt idx="2">
                  <c:v>20</c:v>
                </c:pt>
                <c:pt idx="3">
                  <c:v>60</c:v>
                </c:pt>
                <c:pt idx="4">
                  <c:v>10</c:v>
                </c:pt>
                <c:pt idx="5">
                  <c:v>0</c:v>
                </c:pt>
                <c:pt idx="6">
                  <c:v>2</c:v>
                </c:pt>
              </c:numCache>
            </c:numRef>
          </c:val>
        </c:ser>
        <c:ser>
          <c:idx val="1"/>
          <c:order val="1"/>
          <c:tx>
            <c:strRef>
              <c:f>Лист1!$C$1</c:f>
              <c:strCache>
                <c:ptCount val="1"/>
                <c:pt idx="0">
                  <c:v>Контрольный эксперимент</c:v>
                </c:pt>
              </c:strCache>
            </c:strRef>
          </c:tx>
          <c:invertIfNegative val="0"/>
          <c:cat>
            <c:strRef>
              <c:f>Лист1!$A$2:$A$8</c:f>
              <c:strCache>
                <c:ptCount val="7"/>
                <c:pt idx="0">
                  <c:v>1б</c:v>
                </c:pt>
                <c:pt idx="1">
                  <c:v>2б</c:v>
                </c:pt>
                <c:pt idx="2">
                  <c:v>3б</c:v>
                </c:pt>
                <c:pt idx="3">
                  <c:v>4б</c:v>
                </c:pt>
                <c:pt idx="4">
                  <c:v>5б</c:v>
                </c:pt>
                <c:pt idx="5">
                  <c:v>5+б</c:v>
                </c:pt>
                <c:pt idx="6">
                  <c:v>не ответили</c:v>
                </c:pt>
              </c:strCache>
            </c:strRef>
          </c:cat>
          <c:val>
            <c:numRef>
              <c:f>Лист1!$C$2:$C$8</c:f>
              <c:numCache>
                <c:formatCode>General</c:formatCode>
                <c:ptCount val="7"/>
                <c:pt idx="0">
                  <c:v>0</c:v>
                </c:pt>
                <c:pt idx="1">
                  <c:v>0</c:v>
                </c:pt>
                <c:pt idx="2">
                  <c:v>2</c:v>
                </c:pt>
                <c:pt idx="3">
                  <c:v>18</c:v>
                </c:pt>
                <c:pt idx="4">
                  <c:v>66</c:v>
                </c:pt>
                <c:pt idx="5">
                  <c:v>12</c:v>
                </c:pt>
                <c:pt idx="6">
                  <c:v>0</c:v>
                </c:pt>
              </c:numCache>
            </c:numRef>
          </c:val>
        </c:ser>
        <c:dLbls>
          <c:showLegendKey val="0"/>
          <c:showVal val="0"/>
          <c:showCatName val="0"/>
          <c:showSerName val="0"/>
          <c:showPercent val="0"/>
          <c:showBubbleSize val="0"/>
        </c:dLbls>
        <c:gapWidth val="150"/>
        <c:axId val="76525568"/>
        <c:axId val="76527104"/>
      </c:barChart>
      <c:catAx>
        <c:axId val="76525568"/>
        <c:scaling>
          <c:orientation val="minMax"/>
        </c:scaling>
        <c:delete val="0"/>
        <c:axPos val="b"/>
        <c:majorTickMark val="out"/>
        <c:minorTickMark val="none"/>
        <c:tickLblPos val="nextTo"/>
        <c:crossAx val="76527104"/>
        <c:crosses val="autoZero"/>
        <c:auto val="1"/>
        <c:lblAlgn val="ctr"/>
        <c:lblOffset val="100"/>
        <c:noMultiLvlLbl val="0"/>
      </c:catAx>
      <c:valAx>
        <c:axId val="76527104"/>
        <c:scaling>
          <c:orientation val="minMax"/>
        </c:scaling>
        <c:delete val="0"/>
        <c:axPos val="l"/>
        <c:majorGridlines/>
        <c:numFmt formatCode="General" sourceLinked="1"/>
        <c:majorTickMark val="out"/>
        <c:minorTickMark val="none"/>
        <c:tickLblPos val="nextTo"/>
        <c:crossAx val="76525568"/>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Констатирующий эксперимент</c:v>
                </c:pt>
              </c:strCache>
            </c:strRef>
          </c:tx>
          <c:invertIfNegative val="0"/>
          <c:cat>
            <c:strRef>
              <c:f>Лист1!$A$2:$A$8</c:f>
              <c:strCache>
                <c:ptCount val="7"/>
                <c:pt idx="0">
                  <c:v>1б</c:v>
                </c:pt>
                <c:pt idx="1">
                  <c:v>2б</c:v>
                </c:pt>
                <c:pt idx="2">
                  <c:v>3б</c:v>
                </c:pt>
                <c:pt idx="3">
                  <c:v>4б</c:v>
                </c:pt>
                <c:pt idx="4">
                  <c:v>5б</c:v>
                </c:pt>
                <c:pt idx="5">
                  <c:v>5+б</c:v>
                </c:pt>
                <c:pt idx="6">
                  <c:v>не ответили</c:v>
                </c:pt>
              </c:strCache>
            </c:strRef>
          </c:cat>
          <c:val>
            <c:numRef>
              <c:f>Лист1!$B$2:$B$8</c:f>
              <c:numCache>
                <c:formatCode>General</c:formatCode>
                <c:ptCount val="7"/>
                <c:pt idx="0">
                  <c:v>0</c:v>
                </c:pt>
                <c:pt idx="1">
                  <c:v>0</c:v>
                </c:pt>
                <c:pt idx="2">
                  <c:v>30</c:v>
                </c:pt>
                <c:pt idx="3">
                  <c:v>58</c:v>
                </c:pt>
                <c:pt idx="4">
                  <c:v>10</c:v>
                </c:pt>
                <c:pt idx="5">
                  <c:v>0</c:v>
                </c:pt>
                <c:pt idx="6">
                  <c:v>2</c:v>
                </c:pt>
              </c:numCache>
            </c:numRef>
          </c:val>
        </c:ser>
        <c:ser>
          <c:idx val="1"/>
          <c:order val="1"/>
          <c:tx>
            <c:strRef>
              <c:f>Лист1!$C$1</c:f>
              <c:strCache>
                <c:ptCount val="1"/>
                <c:pt idx="0">
                  <c:v>Контрольный эксперимент</c:v>
                </c:pt>
              </c:strCache>
            </c:strRef>
          </c:tx>
          <c:invertIfNegative val="0"/>
          <c:cat>
            <c:strRef>
              <c:f>Лист1!$A$2:$A$8</c:f>
              <c:strCache>
                <c:ptCount val="7"/>
                <c:pt idx="0">
                  <c:v>1б</c:v>
                </c:pt>
                <c:pt idx="1">
                  <c:v>2б</c:v>
                </c:pt>
                <c:pt idx="2">
                  <c:v>3б</c:v>
                </c:pt>
                <c:pt idx="3">
                  <c:v>4б</c:v>
                </c:pt>
                <c:pt idx="4">
                  <c:v>5б</c:v>
                </c:pt>
                <c:pt idx="5">
                  <c:v>5+б</c:v>
                </c:pt>
                <c:pt idx="6">
                  <c:v>не ответили</c:v>
                </c:pt>
              </c:strCache>
            </c:strRef>
          </c:cat>
          <c:val>
            <c:numRef>
              <c:f>Лист1!$C$2:$C$8</c:f>
              <c:numCache>
                <c:formatCode>General</c:formatCode>
                <c:ptCount val="7"/>
                <c:pt idx="0">
                  <c:v>0</c:v>
                </c:pt>
                <c:pt idx="1">
                  <c:v>0</c:v>
                </c:pt>
                <c:pt idx="2">
                  <c:v>0</c:v>
                </c:pt>
                <c:pt idx="3">
                  <c:v>18</c:v>
                </c:pt>
                <c:pt idx="4">
                  <c:v>60</c:v>
                </c:pt>
                <c:pt idx="5">
                  <c:v>20</c:v>
                </c:pt>
                <c:pt idx="6">
                  <c:v>0</c:v>
                </c:pt>
              </c:numCache>
            </c:numRef>
          </c:val>
        </c:ser>
        <c:dLbls>
          <c:showLegendKey val="0"/>
          <c:showVal val="0"/>
          <c:showCatName val="0"/>
          <c:showSerName val="0"/>
          <c:showPercent val="0"/>
          <c:showBubbleSize val="0"/>
        </c:dLbls>
        <c:gapWidth val="150"/>
        <c:axId val="78972800"/>
        <c:axId val="78974336"/>
      </c:barChart>
      <c:catAx>
        <c:axId val="78972800"/>
        <c:scaling>
          <c:orientation val="minMax"/>
        </c:scaling>
        <c:delete val="0"/>
        <c:axPos val="b"/>
        <c:majorTickMark val="out"/>
        <c:minorTickMark val="none"/>
        <c:tickLblPos val="nextTo"/>
        <c:crossAx val="78974336"/>
        <c:crosses val="autoZero"/>
        <c:auto val="1"/>
        <c:lblAlgn val="ctr"/>
        <c:lblOffset val="100"/>
        <c:noMultiLvlLbl val="0"/>
      </c:catAx>
      <c:valAx>
        <c:axId val="78974336"/>
        <c:scaling>
          <c:orientation val="minMax"/>
        </c:scaling>
        <c:delete val="0"/>
        <c:axPos val="l"/>
        <c:majorGridlines/>
        <c:numFmt formatCode="General" sourceLinked="1"/>
        <c:majorTickMark val="out"/>
        <c:minorTickMark val="none"/>
        <c:tickLblPos val="nextTo"/>
        <c:crossAx val="78972800"/>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Констатирующий эксперимент</c:v>
                </c:pt>
              </c:strCache>
            </c:strRef>
          </c:tx>
          <c:invertIfNegative val="0"/>
          <c:cat>
            <c:strRef>
              <c:f>Лист1!$A$2:$A$8</c:f>
              <c:strCache>
                <c:ptCount val="7"/>
                <c:pt idx="0">
                  <c:v>1б</c:v>
                </c:pt>
                <c:pt idx="1">
                  <c:v>2б</c:v>
                </c:pt>
                <c:pt idx="2">
                  <c:v>3б</c:v>
                </c:pt>
                <c:pt idx="3">
                  <c:v>4б</c:v>
                </c:pt>
                <c:pt idx="4">
                  <c:v>5б</c:v>
                </c:pt>
                <c:pt idx="5">
                  <c:v>5+б</c:v>
                </c:pt>
                <c:pt idx="6">
                  <c:v>не ответили</c:v>
                </c:pt>
              </c:strCache>
            </c:strRef>
          </c:cat>
          <c:val>
            <c:numRef>
              <c:f>Лист1!$B$2:$B$8</c:f>
              <c:numCache>
                <c:formatCode>General</c:formatCode>
                <c:ptCount val="7"/>
                <c:pt idx="0">
                  <c:v>0</c:v>
                </c:pt>
                <c:pt idx="1">
                  <c:v>0</c:v>
                </c:pt>
                <c:pt idx="2">
                  <c:v>4</c:v>
                </c:pt>
                <c:pt idx="3">
                  <c:v>70</c:v>
                </c:pt>
                <c:pt idx="4">
                  <c:v>20</c:v>
                </c:pt>
                <c:pt idx="5">
                  <c:v>4</c:v>
                </c:pt>
                <c:pt idx="6">
                  <c:v>2</c:v>
                </c:pt>
              </c:numCache>
            </c:numRef>
          </c:val>
        </c:ser>
        <c:ser>
          <c:idx val="1"/>
          <c:order val="1"/>
          <c:tx>
            <c:strRef>
              <c:f>Лист1!$C$1</c:f>
              <c:strCache>
                <c:ptCount val="1"/>
                <c:pt idx="0">
                  <c:v>Контрольный эксперимент</c:v>
                </c:pt>
              </c:strCache>
            </c:strRef>
          </c:tx>
          <c:invertIfNegative val="0"/>
          <c:cat>
            <c:strRef>
              <c:f>Лист1!$A$2:$A$8</c:f>
              <c:strCache>
                <c:ptCount val="7"/>
                <c:pt idx="0">
                  <c:v>1б</c:v>
                </c:pt>
                <c:pt idx="1">
                  <c:v>2б</c:v>
                </c:pt>
                <c:pt idx="2">
                  <c:v>3б</c:v>
                </c:pt>
                <c:pt idx="3">
                  <c:v>4б</c:v>
                </c:pt>
                <c:pt idx="4">
                  <c:v>5б</c:v>
                </c:pt>
                <c:pt idx="5">
                  <c:v>5+б</c:v>
                </c:pt>
                <c:pt idx="6">
                  <c:v>не ответили</c:v>
                </c:pt>
              </c:strCache>
            </c:strRef>
          </c:cat>
          <c:val>
            <c:numRef>
              <c:f>Лист1!$C$2:$C$8</c:f>
              <c:numCache>
                <c:formatCode>General</c:formatCode>
                <c:ptCount val="7"/>
                <c:pt idx="0">
                  <c:v>0</c:v>
                </c:pt>
                <c:pt idx="1">
                  <c:v>0</c:v>
                </c:pt>
                <c:pt idx="2">
                  <c:v>0</c:v>
                </c:pt>
                <c:pt idx="3">
                  <c:v>28</c:v>
                </c:pt>
                <c:pt idx="4">
                  <c:v>40</c:v>
                </c:pt>
                <c:pt idx="5">
                  <c:v>40</c:v>
                </c:pt>
                <c:pt idx="6">
                  <c:v>2</c:v>
                </c:pt>
              </c:numCache>
            </c:numRef>
          </c:val>
        </c:ser>
        <c:dLbls>
          <c:showLegendKey val="0"/>
          <c:showVal val="0"/>
          <c:showCatName val="0"/>
          <c:showSerName val="0"/>
          <c:showPercent val="0"/>
          <c:showBubbleSize val="0"/>
        </c:dLbls>
        <c:gapWidth val="150"/>
        <c:axId val="78991360"/>
        <c:axId val="78992896"/>
      </c:barChart>
      <c:catAx>
        <c:axId val="78991360"/>
        <c:scaling>
          <c:orientation val="minMax"/>
        </c:scaling>
        <c:delete val="0"/>
        <c:axPos val="b"/>
        <c:majorTickMark val="none"/>
        <c:minorTickMark val="none"/>
        <c:tickLblPos val="nextTo"/>
        <c:crossAx val="78992896"/>
        <c:crosses val="autoZero"/>
        <c:auto val="1"/>
        <c:lblAlgn val="ctr"/>
        <c:lblOffset val="100"/>
        <c:noMultiLvlLbl val="0"/>
      </c:catAx>
      <c:valAx>
        <c:axId val="78992896"/>
        <c:scaling>
          <c:orientation val="minMax"/>
        </c:scaling>
        <c:delete val="0"/>
        <c:axPos val="l"/>
        <c:majorGridlines/>
        <c:numFmt formatCode="General" sourceLinked="1"/>
        <c:majorTickMark val="none"/>
        <c:minorTickMark val="none"/>
        <c:tickLblPos val="nextTo"/>
        <c:crossAx val="78991360"/>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Констатирующий эксперимент</c:v>
                </c:pt>
              </c:strCache>
            </c:strRef>
          </c:tx>
          <c:invertIfNegative val="0"/>
          <c:cat>
            <c:strRef>
              <c:f>Лист1!$A$2:$A$6</c:f>
              <c:strCache>
                <c:ptCount val="5"/>
                <c:pt idx="0">
                  <c:v>С удовольствием</c:v>
                </c:pt>
                <c:pt idx="1">
                  <c:v>Через силу </c:v>
                </c:pt>
                <c:pt idx="2">
                  <c:v>Редко с удовольствием </c:v>
                </c:pt>
                <c:pt idx="3">
                  <c:v>Со слезами</c:v>
                </c:pt>
                <c:pt idx="4">
                  <c:v>Не ответили</c:v>
                </c:pt>
              </c:strCache>
            </c:strRef>
          </c:cat>
          <c:val>
            <c:numRef>
              <c:f>Лист1!$B$2:$B$6</c:f>
              <c:numCache>
                <c:formatCode>0%</c:formatCode>
                <c:ptCount val="5"/>
                <c:pt idx="0">
                  <c:v>0.5</c:v>
                </c:pt>
                <c:pt idx="1">
                  <c:v>0.1</c:v>
                </c:pt>
                <c:pt idx="2">
                  <c:v>0.3000000000000001</c:v>
                </c:pt>
                <c:pt idx="3">
                  <c:v>0</c:v>
                </c:pt>
                <c:pt idx="4">
                  <c:v>0.1</c:v>
                </c:pt>
              </c:numCache>
            </c:numRef>
          </c:val>
        </c:ser>
        <c:ser>
          <c:idx val="1"/>
          <c:order val="1"/>
          <c:tx>
            <c:strRef>
              <c:f>Лист1!$C$1</c:f>
              <c:strCache>
                <c:ptCount val="1"/>
                <c:pt idx="0">
                  <c:v>Контрольный экперимент</c:v>
                </c:pt>
              </c:strCache>
            </c:strRef>
          </c:tx>
          <c:invertIfNegative val="0"/>
          <c:cat>
            <c:strRef>
              <c:f>Лист1!$A$2:$A$6</c:f>
              <c:strCache>
                <c:ptCount val="5"/>
                <c:pt idx="0">
                  <c:v>С удовольствием</c:v>
                </c:pt>
                <c:pt idx="1">
                  <c:v>Через силу </c:v>
                </c:pt>
                <c:pt idx="2">
                  <c:v>Редко с удовольствием </c:v>
                </c:pt>
                <c:pt idx="3">
                  <c:v>Со слезами</c:v>
                </c:pt>
                <c:pt idx="4">
                  <c:v>Не ответили</c:v>
                </c:pt>
              </c:strCache>
            </c:strRef>
          </c:cat>
          <c:val>
            <c:numRef>
              <c:f>Лист1!$C$2:$C$6</c:f>
              <c:numCache>
                <c:formatCode>0%</c:formatCode>
                <c:ptCount val="5"/>
                <c:pt idx="0">
                  <c:v>0.8</c:v>
                </c:pt>
                <c:pt idx="1">
                  <c:v>0</c:v>
                </c:pt>
                <c:pt idx="2">
                  <c:v>0.16</c:v>
                </c:pt>
                <c:pt idx="3">
                  <c:v>0</c:v>
                </c:pt>
                <c:pt idx="4">
                  <c:v>4.0000000000000015E-2</c:v>
                </c:pt>
              </c:numCache>
            </c:numRef>
          </c:val>
        </c:ser>
        <c:dLbls>
          <c:showLegendKey val="0"/>
          <c:showVal val="1"/>
          <c:showCatName val="0"/>
          <c:showSerName val="0"/>
          <c:showPercent val="0"/>
          <c:showBubbleSize val="0"/>
        </c:dLbls>
        <c:gapWidth val="150"/>
        <c:overlap val="-25"/>
        <c:axId val="79051776"/>
        <c:axId val="79061760"/>
      </c:barChart>
      <c:catAx>
        <c:axId val="79051776"/>
        <c:scaling>
          <c:orientation val="minMax"/>
        </c:scaling>
        <c:delete val="0"/>
        <c:axPos val="b"/>
        <c:majorTickMark val="none"/>
        <c:minorTickMark val="none"/>
        <c:tickLblPos val="nextTo"/>
        <c:txPr>
          <a:bodyPr/>
          <a:lstStyle/>
          <a:p>
            <a:pPr>
              <a:defRPr b="1">
                <a:latin typeface="Times New Roman" pitchFamily="18" charset="0"/>
                <a:cs typeface="Times New Roman" pitchFamily="18" charset="0"/>
              </a:defRPr>
            </a:pPr>
            <a:endParaRPr lang="ru-RU"/>
          </a:p>
        </c:txPr>
        <c:crossAx val="79061760"/>
        <c:crosses val="autoZero"/>
        <c:auto val="1"/>
        <c:lblAlgn val="ctr"/>
        <c:lblOffset val="100"/>
        <c:noMultiLvlLbl val="0"/>
      </c:catAx>
      <c:valAx>
        <c:axId val="79061760"/>
        <c:scaling>
          <c:orientation val="minMax"/>
        </c:scaling>
        <c:delete val="1"/>
        <c:axPos val="l"/>
        <c:numFmt formatCode="0%" sourceLinked="1"/>
        <c:majorTickMark val="none"/>
        <c:minorTickMark val="none"/>
        <c:tickLblPos val="nextTo"/>
        <c:crossAx val="79051776"/>
        <c:crosses val="autoZero"/>
        <c:crossBetween val="between"/>
      </c:valAx>
    </c:plotArea>
    <c:legend>
      <c:legendPos val="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Констатирующий эксперимент</c:v>
                </c:pt>
              </c:strCache>
            </c:strRef>
          </c:tx>
          <c:invertIfNegative val="0"/>
          <c:cat>
            <c:strRef>
              <c:f>Лист1!$A$2:$A$5</c:f>
              <c:strCache>
                <c:ptCount val="4"/>
                <c:pt idx="0">
                  <c:v>Устраивает вас полностью</c:v>
                </c:pt>
                <c:pt idx="1">
                  <c:v>Устраивает вас частично </c:v>
                </c:pt>
                <c:pt idx="2">
                  <c:v>Не устраивает совсем</c:v>
                </c:pt>
                <c:pt idx="3">
                  <c:v>Не ответили</c:v>
                </c:pt>
              </c:strCache>
            </c:strRef>
          </c:cat>
          <c:val>
            <c:numRef>
              <c:f>Лист1!$B$2:$B$5</c:f>
              <c:numCache>
                <c:formatCode>0%</c:formatCode>
                <c:ptCount val="4"/>
                <c:pt idx="0">
                  <c:v>0.46</c:v>
                </c:pt>
                <c:pt idx="1">
                  <c:v>0.4</c:v>
                </c:pt>
                <c:pt idx="2">
                  <c:v>0.12000000000000002</c:v>
                </c:pt>
                <c:pt idx="3">
                  <c:v>2.0000000000000007E-2</c:v>
                </c:pt>
              </c:numCache>
            </c:numRef>
          </c:val>
        </c:ser>
        <c:ser>
          <c:idx val="1"/>
          <c:order val="1"/>
          <c:tx>
            <c:strRef>
              <c:f>Лист1!$C$1</c:f>
              <c:strCache>
                <c:ptCount val="1"/>
                <c:pt idx="0">
                  <c:v>Контрольный экперимент</c:v>
                </c:pt>
              </c:strCache>
            </c:strRef>
          </c:tx>
          <c:invertIfNegative val="0"/>
          <c:cat>
            <c:strRef>
              <c:f>Лист1!$A$2:$A$5</c:f>
              <c:strCache>
                <c:ptCount val="4"/>
                <c:pt idx="0">
                  <c:v>Устраивает вас полностью</c:v>
                </c:pt>
                <c:pt idx="1">
                  <c:v>Устраивает вас частично </c:v>
                </c:pt>
                <c:pt idx="2">
                  <c:v>Не устраивает совсем</c:v>
                </c:pt>
                <c:pt idx="3">
                  <c:v>Не ответили</c:v>
                </c:pt>
              </c:strCache>
            </c:strRef>
          </c:cat>
          <c:val>
            <c:numRef>
              <c:f>Лист1!$C$2:$C$5</c:f>
              <c:numCache>
                <c:formatCode>0%</c:formatCode>
                <c:ptCount val="4"/>
                <c:pt idx="0">
                  <c:v>0.68</c:v>
                </c:pt>
                <c:pt idx="1">
                  <c:v>0.26</c:v>
                </c:pt>
                <c:pt idx="2">
                  <c:v>6.0000000000000019E-2</c:v>
                </c:pt>
                <c:pt idx="3">
                  <c:v>2.0000000000000007E-2</c:v>
                </c:pt>
              </c:numCache>
            </c:numRef>
          </c:val>
        </c:ser>
        <c:dLbls>
          <c:showLegendKey val="0"/>
          <c:showVal val="1"/>
          <c:showCatName val="0"/>
          <c:showSerName val="0"/>
          <c:showPercent val="0"/>
          <c:showBubbleSize val="0"/>
        </c:dLbls>
        <c:gapWidth val="150"/>
        <c:overlap val="-25"/>
        <c:axId val="79071872"/>
        <c:axId val="79073664"/>
      </c:barChart>
      <c:catAx>
        <c:axId val="79071872"/>
        <c:scaling>
          <c:orientation val="minMax"/>
        </c:scaling>
        <c:delete val="0"/>
        <c:axPos val="b"/>
        <c:majorTickMark val="none"/>
        <c:minorTickMark val="none"/>
        <c:tickLblPos val="nextTo"/>
        <c:txPr>
          <a:bodyPr/>
          <a:lstStyle/>
          <a:p>
            <a:pPr>
              <a:defRPr b="1">
                <a:latin typeface="Times New Roman" pitchFamily="18" charset="0"/>
                <a:cs typeface="Times New Roman" pitchFamily="18" charset="0"/>
              </a:defRPr>
            </a:pPr>
            <a:endParaRPr lang="ru-RU"/>
          </a:p>
        </c:txPr>
        <c:crossAx val="79073664"/>
        <c:crosses val="autoZero"/>
        <c:auto val="1"/>
        <c:lblAlgn val="ctr"/>
        <c:lblOffset val="100"/>
        <c:noMultiLvlLbl val="0"/>
      </c:catAx>
      <c:valAx>
        <c:axId val="79073664"/>
        <c:scaling>
          <c:orientation val="minMax"/>
        </c:scaling>
        <c:delete val="1"/>
        <c:axPos val="l"/>
        <c:numFmt formatCode="0%" sourceLinked="1"/>
        <c:majorTickMark val="none"/>
        <c:minorTickMark val="none"/>
        <c:tickLblPos val="nextTo"/>
        <c:crossAx val="79071872"/>
        <c:crosses val="autoZero"/>
        <c:crossBetween val="between"/>
      </c:valAx>
    </c:plotArea>
    <c:legend>
      <c:legendPos val="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Констатирующий эксперимент</c:v>
                </c:pt>
              </c:strCache>
            </c:strRef>
          </c:tx>
          <c:invertIfNegative val="0"/>
          <c:cat>
            <c:strRef>
              <c:f>Лист1!$A$2:$A$6</c:f>
              <c:strCache>
                <c:ptCount val="5"/>
                <c:pt idx="0">
                  <c:v>Полная</c:v>
                </c:pt>
                <c:pt idx="1">
                  <c:v>Вообще не имею информации </c:v>
                </c:pt>
                <c:pt idx="2">
                  <c:v>Частичная </c:v>
                </c:pt>
                <c:pt idx="3">
                  <c:v>Не интересуюсь</c:v>
                </c:pt>
                <c:pt idx="4">
                  <c:v>Не ответили</c:v>
                </c:pt>
              </c:strCache>
            </c:strRef>
          </c:cat>
          <c:val>
            <c:numRef>
              <c:f>Лист1!$B$2:$B$6</c:f>
              <c:numCache>
                <c:formatCode>0%</c:formatCode>
                <c:ptCount val="5"/>
                <c:pt idx="0">
                  <c:v>0.5</c:v>
                </c:pt>
                <c:pt idx="1">
                  <c:v>0</c:v>
                </c:pt>
                <c:pt idx="2">
                  <c:v>0.3000000000000001</c:v>
                </c:pt>
                <c:pt idx="3">
                  <c:v>0.16</c:v>
                </c:pt>
                <c:pt idx="4">
                  <c:v>4.0000000000000015E-2</c:v>
                </c:pt>
              </c:numCache>
            </c:numRef>
          </c:val>
        </c:ser>
        <c:ser>
          <c:idx val="1"/>
          <c:order val="1"/>
          <c:tx>
            <c:strRef>
              <c:f>Лист1!$C$1</c:f>
              <c:strCache>
                <c:ptCount val="1"/>
                <c:pt idx="0">
                  <c:v>Контрольный экперимент</c:v>
                </c:pt>
              </c:strCache>
            </c:strRef>
          </c:tx>
          <c:invertIfNegative val="0"/>
          <c:cat>
            <c:strRef>
              <c:f>Лист1!$A$2:$A$6</c:f>
              <c:strCache>
                <c:ptCount val="5"/>
                <c:pt idx="0">
                  <c:v>Полная</c:v>
                </c:pt>
                <c:pt idx="1">
                  <c:v>Вообще не имею информации </c:v>
                </c:pt>
                <c:pt idx="2">
                  <c:v>Частичная </c:v>
                </c:pt>
                <c:pt idx="3">
                  <c:v>Не интересуюсь</c:v>
                </c:pt>
                <c:pt idx="4">
                  <c:v>Не ответили</c:v>
                </c:pt>
              </c:strCache>
            </c:strRef>
          </c:cat>
          <c:val>
            <c:numRef>
              <c:f>Лист1!$C$2:$C$6</c:f>
              <c:numCache>
                <c:formatCode>0%</c:formatCode>
                <c:ptCount val="5"/>
                <c:pt idx="0">
                  <c:v>0.8</c:v>
                </c:pt>
                <c:pt idx="1">
                  <c:v>0</c:v>
                </c:pt>
                <c:pt idx="2">
                  <c:v>0.2</c:v>
                </c:pt>
                <c:pt idx="3">
                  <c:v>0</c:v>
                </c:pt>
                <c:pt idx="4">
                  <c:v>4.0000000000000015E-2</c:v>
                </c:pt>
              </c:numCache>
            </c:numRef>
          </c:val>
        </c:ser>
        <c:dLbls>
          <c:showLegendKey val="0"/>
          <c:showVal val="1"/>
          <c:showCatName val="0"/>
          <c:showSerName val="0"/>
          <c:showPercent val="0"/>
          <c:showBubbleSize val="0"/>
        </c:dLbls>
        <c:gapWidth val="150"/>
        <c:overlap val="-25"/>
        <c:axId val="79128832"/>
        <c:axId val="79155200"/>
      </c:barChart>
      <c:catAx>
        <c:axId val="79128832"/>
        <c:scaling>
          <c:orientation val="minMax"/>
        </c:scaling>
        <c:delete val="0"/>
        <c:axPos val="b"/>
        <c:majorTickMark val="none"/>
        <c:minorTickMark val="none"/>
        <c:tickLblPos val="nextTo"/>
        <c:txPr>
          <a:bodyPr/>
          <a:lstStyle/>
          <a:p>
            <a:pPr>
              <a:defRPr b="1">
                <a:latin typeface="Times New Roman" pitchFamily="18" charset="0"/>
                <a:cs typeface="Times New Roman" pitchFamily="18" charset="0"/>
              </a:defRPr>
            </a:pPr>
            <a:endParaRPr lang="ru-RU"/>
          </a:p>
        </c:txPr>
        <c:crossAx val="79155200"/>
        <c:crosses val="autoZero"/>
        <c:auto val="1"/>
        <c:lblAlgn val="ctr"/>
        <c:lblOffset val="100"/>
        <c:noMultiLvlLbl val="0"/>
      </c:catAx>
      <c:valAx>
        <c:axId val="79155200"/>
        <c:scaling>
          <c:orientation val="minMax"/>
        </c:scaling>
        <c:delete val="1"/>
        <c:axPos val="l"/>
        <c:numFmt formatCode="0%" sourceLinked="1"/>
        <c:majorTickMark val="none"/>
        <c:minorTickMark val="none"/>
        <c:tickLblPos val="nextTo"/>
        <c:crossAx val="79128832"/>
        <c:crosses val="autoZero"/>
        <c:crossBetween val="between"/>
      </c:valAx>
    </c:plotArea>
    <c:legend>
      <c:legendPos val="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0"/>
              <c:tx>
                <c:rich>
                  <a:bodyPr/>
                  <a:lstStyle/>
                  <a:p>
                    <a:r>
                      <a:rPr lang="ru-RU"/>
                      <a:t>Всегда 
2%</a:t>
                    </a:r>
                  </a:p>
                </c:rich>
              </c:tx>
              <c:showLegendKey val="0"/>
              <c:showVal val="0"/>
              <c:showCatName val="1"/>
              <c:showSerName val="0"/>
              <c:showPercent val="1"/>
              <c:showBubbleSize val="0"/>
            </c:dLbl>
            <c:dLbl>
              <c:idx val="2"/>
              <c:tx>
                <c:rich>
                  <a:bodyPr/>
                  <a:lstStyle/>
                  <a:p>
                    <a:r>
                      <a:rPr lang="ru-RU"/>
                      <a:t>Редко
30%</a:t>
                    </a:r>
                  </a:p>
                </c:rich>
              </c:tx>
              <c:showLegendKey val="0"/>
              <c:showVal val="0"/>
              <c:showCatName val="1"/>
              <c:showSerName val="0"/>
              <c:showPercent val="1"/>
              <c:showBubbleSize val="0"/>
            </c:dLbl>
            <c:txPr>
              <a:bodyPr/>
              <a:lstStyle/>
              <a:p>
                <a:pPr>
                  <a:defRPr sz="1200"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Лист1!$A$2:$A$5</c:f>
              <c:strCache>
                <c:ptCount val="4"/>
                <c:pt idx="0">
                  <c:v>Всегда </c:v>
                </c:pt>
                <c:pt idx="1">
                  <c:v>Часто </c:v>
                </c:pt>
                <c:pt idx="2">
                  <c:v>Редко</c:v>
                </c:pt>
                <c:pt idx="3">
                  <c:v>Никогда</c:v>
                </c:pt>
              </c:strCache>
            </c:strRef>
          </c:cat>
          <c:val>
            <c:numRef>
              <c:f>Лист1!$B$2:$B$5</c:f>
              <c:numCache>
                <c:formatCode>General</c:formatCode>
                <c:ptCount val="4"/>
                <c:pt idx="0" formatCode="0%">
                  <c:v>0.30000000000000027</c:v>
                </c:pt>
                <c:pt idx="1">
                  <c:v>40</c:v>
                </c:pt>
                <c:pt idx="2">
                  <c:v>20</c:v>
                </c:pt>
                <c:pt idx="3">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sz="1800"/>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Констатирующий эксперимент</c:v>
                </c:pt>
              </c:strCache>
            </c:strRef>
          </c:tx>
          <c:invertIfNegative val="0"/>
          <c:cat>
            <c:strRef>
              <c:f>Лист1!$A$2:$A$10</c:f>
              <c:strCache>
                <c:ptCount val="9"/>
                <c:pt idx="0">
                  <c:v>Из наглядной информации в образовательной организации </c:v>
                </c:pt>
                <c:pt idx="1">
                  <c:v>Со слов педагогов</c:v>
                </c:pt>
                <c:pt idx="2">
                  <c:v>От других родителей</c:v>
                </c:pt>
                <c:pt idx="3">
                  <c:v>На сайте образовательной организации</c:v>
                </c:pt>
                <c:pt idx="4">
                  <c:v>На собраниях</c:v>
                </c:pt>
                <c:pt idx="5">
                  <c:v>От директора</c:v>
                </c:pt>
                <c:pt idx="6">
                  <c:v>От ребенка </c:v>
                </c:pt>
                <c:pt idx="7">
                  <c:v>Не получаю вообще</c:v>
                </c:pt>
                <c:pt idx="8">
                  <c:v>Не ответили</c:v>
                </c:pt>
              </c:strCache>
            </c:strRef>
          </c:cat>
          <c:val>
            <c:numRef>
              <c:f>Лист1!$B$2:$B$10</c:f>
              <c:numCache>
                <c:formatCode>0%</c:formatCode>
                <c:ptCount val="9"/>
                <c:pt idx="0">
                  <c:v>0.46</c:v>
                </c:pt>
                <c:pt idx="1">
                  <c:v>0.4</c:v>
                </c:pt>
                <c:pt idx="2">
                  <c:v>0.1</c:v>
                </c:pt>
                <c:pt idx="3">
                  <c:v>0.15000000000000005</c:v>
                </c:pt>
                <c:pt idx="4">
                  <c:v>0.46</c:v>
                </c:pt>
                <c:pt idx="5">
                  <c:v>2.0000000000000007E-2</c:v>
                </c:pt>
                <c:pt idx="6">
                  <c:v>0.2</c:v>
                </c:pt>
                <c:pt idx="7">
                  <c:v>0</c:v>
                </c:pt>
                <c:pt idx="8">
                  <c:v>2.0000000000000007E-2</c:v>
                </c:pt>
              </c:numCache>
            </c:numRef>
          </c:val>
        </c:ser>
        <c:ser>
          <c:idx val="1"/>
          <c:order val="1"/>
          <c:tx>
            <c:strRef>
              <c:f>Лист1!$C$1</c:f>
              <c:strCache>
                <c:ptCount val="1"/>
                <c:pt idx="0">
                  <c:v>Контрольный экперимент</c:v>
                </c:pt>
              </c:strCache>
            </c:strRef>
          </c:tx>
          <c:invertIfNegative val="0"/>
          <c:cat>
            <c:strRef>
              <c:f>Лист1!$A$2:$A$10</c:f>
              <c:strCache>
                <c:ptCount val="9"/>
                <c:pt idx="0">
                  <c:v>Из наглядной информации в образовательной организации </c:v>
                </c:pt>
                <c:pt idx="1">
                  <c:v>Со слов педагогов</c:v>
                </c:pt>
                <c:pt idx="2">
                  <c:v>От других родителей</c:v>
                </c:pt>
                <c:pt idx="3">
                  <c:v>На сайте образовательной организации</c:v>
                </c:pt>
                <c:pt idx="4">
                  <c:v>На собраниях</c:v>
                </c:pt>
                <c:pt idx="5">
                  <c:v>От директора</c:v>
                </c:pt>
                <c:pt idx="6">
                  <c:v>От ребенка </c:v>
                </c:pt>
                <c:pt idx="7">
                  <c:v>Не получаю вообще</c:v>
                </c:pt>
                <c:pt idx="8">
                  <c:v>Не ответили</c:v>
                </c:pt>
              </c:strCache>
            </c:strRef>
          </c:cat>
          <c:val>
            <c:numRef>
              <c:f>Лист1!$C$2:$C$10</c:f>
              <c:numCache>
                <c:formatCode>0%</c:formatCode>
                <c:ptCount val="9"/>
                <c:pt idx="0">
                  <c:v>0.6000000000000002</c:v>
                </c:pt>
                <c:pt idx="1">
                  <c:v>0.96000000000000019</c:v>
                </c:pt>
                <c:pt idx="2">
                  <c:v>0.2</c:v>
                </c:pt>
                <c:pt idx="3">
                  <c:v>0.68</c:v>
                </c:pt>
                <c:pt idx="4">
                  <c:v>0.9</c:v>
                </c:pt>
                <c:pt idx="5">
                  <c:v>0.16</c:v>
                </c:pt>
                <c:pt idx="6">
                  <c:v>0.6000000000000002</c:v>
                </c:pt>
                <c:pt idx="7">
                  <c:v>0</c:v>
                </c:pt>
                <c:pt idx="8">
                  <c:v>2.0000000000000007E-2</c:v>
                </c:pt>
              </c:numCache>
            </c:numRef>
          </c:val>
        </c:ser>
        <c:dLbls>
          <c:showLegendKey val="0"/>
          <c:showVal val="1"/>
          <c:showCatName val="0"/>
          <c:showSerName val="0"/>
          <c:showPercent val="0"/>
          <c:showBubbleSize val="0"/>
        </c:dLbls>
        <c:gapWidth val="150"/>
        <c:overlap val="-25"/>
        <c:axId val="79164928"/>
        <c:axId val="79166464"/>
      </c:barChart>
      <c:catAx>
        <c:axId val="79164928"/>
        <c:scaling>
          <c:orientation val="minMax"/>
        </c:scaling>
        <c:delete val="0"/>
        <c:axPos val="b"/>
        <c:majorTickMark val="none"/>
        <c:minorTickMark val="none"/>
        <c:tickLblPos val="nextTo"/>
        <c:txPr>
          <a:bodyPr/>
          <a:lstStyle/>
          <a:p>
            <a:pPr>
              <a:defRPr b="1">
                <a:latin typeface="Times New Roman" pitchFamily="18" charset="0"/>
                <a:cs typeface="Times New Roman" pitchFamily="18" charset="0"/>
              </a:defRPr>
            </a:pPr>
            <a:endParaRPr lang="ru-RU"/>
          </a:p>
        </c:txPr>
        <c:crossAx val="79166464"/>
        <c:crosses val="autoZero"/>
        <c:auto val="1"/>
        <c:lblAlgn val="ctr"/>
        <c:lblOffset val="100"/>
        <c:noMultiLvlLbl val="0"/>
      </c:catAx>
      <c:valAx>
        <c:axId val="79166464"/>
        <c:scaling>
          <c:orientation val="minMax"/>
        </c:scaling>
        <c:delete val="1"/>
        <c:axPos val="l"/>
        <c:numFmt formatCode="0%" sourceLinked="1"/>
        <c:majorTickMark val="none"/>
        <c:minorTickMark val="none"/>
        <c:tickLblPos val="nextTo"/>
        <c:crossAx val="79164928"/>
        <c:crosses val="autoZero"/>
        <c:crossBetween val="between"/>
      </c:valAx>
    </c:plotArea>
    <c:legend>
      <c:legendPos val="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Констатирующий эксперимент</c:v>
                </c:pt>
              </c:strCache>
            </c:strRef>
          </c:tx>
          <c:invertIfNegative val="0"/>
          <c:cat>
            <c:strRef>
              <c:f>Лист1!$A$2:$A$5</c:f>
              <c:strCache>
                <c:ptCount val="4"/>
                <c:pt idx="0">
                  <c:v>Положительное </c:v>
                </c:pt>
                <c:pt idx="1">
                  <c:v>Переменчивое </c:v>
                </c:pt>
                <c:pt idx="2">
                  <c:v>Отрицательное</c:v>
                </c:pt>
                <c:pt idx="3">
                  <c:v>Не ответили</c:v>
                </c:pt>
              </c:strCache>
            </c:strRef>
          </c:cat>
          <c:val>
            <c:numRef>
              <c:f>Лист1!$B$2:$B$5</c:f>
              <c:numCache>
                <c:formatCode>0%</c:formatCode>
                <c:ptCount val="4"/>
                <c:pt idx="0">
                  <c:v>0.6000000000000002</c:v>
                </c:pt>
                <c:pt idx="1">
                  <c:v>0.3000000000000001</c:v>
                </c:pt>
                <c:pt idx="2">
                  <c:v>6.0000000000000019E-2</c:v>
                </c:pt>
                <c:pt idx="3">
                  <c:v>2.0000000000000007E-2</c:v>
                </c:pt>
              </c:numCache>
            </c:numRef>
          </c:val>
        </c:ser>
        <c:ser>
          <c:idx val="1"/>
          <c:order val="1"/>
          <c:tx>
            <c:strRef>
              <c:f>Лист1!$C$1</c:f>
              <c:strCache>
                <c:ptCount val="1"/>
                <c:pt idx="0">
                  <c:v>Контрольный экперимент</c:v>
                </c:pt>
              </c:strCache>
            </c:strRef>
          </c:tx>
          <c:invertIfNegative val="0"/>
          <c:cat>
            <c:strRef>
              <c:f>Лист1!$A$2:$A$5</c:f>
              <c:strCache>
                <c:ptCount val="4"/>
                <c:pt idx="0">
                  <c:v>Положительное </c:v>
                </c:pt>
                <c:pt idx="1">
                  <c:v>Переменчивое </c:v>
                </c:pt>
                <c:pt idx="2">
                  <c:v>Отрицательное</c:v>
                </c:pt>
                <c:pt idx="3">
                  <c:v>Не ответили</c:v>
                </c:pt>
              </c:strCache>
            </c:strRef>
          </c:cat>
          <c:val>
            <c:numRef>
              <c:f>Лист1!$C$2:$C$5</c:f>
              <c:numCache>
                <c:formatCode>0%</c:formatCode>
                <c:ptCount val="4"/>
                <c:pt idx="0">
                  <c:v>0.86000000000000021</c:v>
                </c:pt>
                <c:pt idx="1">
                  <c:v>0.12000000000000002</c:v>
                </c:pt>
                <c:pt idx="2">
                  <c:v>0</c:v>
                </c:pt>
                <c:pt idx="3">
                  <c:v>2.0000000000000007E-2</c:v>
                </c:pt>
              </c:numCache>
            </c:numRef>
          </c:val>
        </c:ser>
        <c:dLbls>
          <c:showLegendKey val="0"/>
          <c:showVal val="1"/>
          <c:showCatName val="0"/>
          <c:showSerName val="0"/>
          <c:showPercent val="0"/>
          <c:showBubbleSize val="0"/>
        </c:dLbls>
        <c:gapWidth val="150"/>
        <c:overlap val="-25"/>
        <c:axId val="87716608"/>
        <c:axId val="87718144"/>
      </c:barChart>
      <c:catAx>
        <c:axId val="87716608"/>
        <c:scaling>
          <c:orientation val="minMax"/>
        </c:scaling>
        <c:delete val="0"/>
        <c:axPos val="b"/>
        <c:majorTickMark val="none"/>
        <c:minorTickMark val="none"/>
        <c:tickLblPos val="nextTo"/>
        <c:txPr>
          <a:bodyPr/>
          <a:lstStyle/>
          <a:p>
            <a:pPr>
              <a:defRPr b="1">
                <a:latin typeface="Times New Roman" pitchFamily="18" charset="0"/>
                <a:cs typeface="Times New Roman" pitchFamily="18" charset="0"/>
              </a:defRPr>
            </a:pPr>
            <a:endParaRPr lang="ru-RU"/>
          </a:p>
        </c:txPr>
        <c:crossAx val="87718144"/>
        <c:crosses val="autoZero"/>
        <c:auto val="1"/>
        <c:lblAlgn val="ctr"/>
        <c:lblOffset val="100"/>
        <c:noMultiLvlLbl val="0"/>
      </c:catAx>
      <c:valAx>
        <c:axId val="87718144"/>
        <c:scaling>
          <c:orientation val="minMax"/>
        </c:scaling>
        <c:delete val="1"/>
        <c:axPos val="l"/>
        <c:numFmt formatCode="0%" sourceLinked="1"/>
        <c:majorTickMark val="none"/>
        <c:minorTickMark val="none"/>
        <c:tickLblPos val="nextTo"/>
        <c:crossAx val="87716608"/>
        <c:crosses val="autoZero"/>
        <c:crossBetween val="between"/>
      </c:valAx>
    </c:plotArea>
    <c:legend>
      <c:legendPos val="t"/>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cat>
            <c:strRef>
              <c:f>Лист1!$A$2:$A$4</c:f>
              <c:strCache>
                <c:ptCount val="3"/>
                <c:pt idx="0">
                  <c:v>2016-2017</c:v>
                </c:pt>
                <c:pt idx="1">
                  <c:v>2017-2018</c:v>
                </c:pt>
                <c:pt idx="2">
                  <c:v>2018</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Качество</c:v>
                </c:pt>
              </c:strCache>
            </c:strRef>
          </c:tx>
          <c:invertIfNegative val="0"/>
          <c:cat>
            <c:strRef>
              <c:f>Лист1!$A$2:$A$4</c:f>
              <c:strCache>
                <c:ptCount val="3"/>
                <c:pt idx="0">
                  <c:v>2016-2017</c:v>
                </c:pt>
                <c:pt idx="1">
                  <c:v>2017-2018</c:v>
                </c:pt>
                <c:pt idx="2">
                  <c:v>2018</c:v>
                </c:pt>
              </c:strCache>
            </c:strRef>
          </c:cat>
          <c:val>
            <c:numRef>
              <c:f>Лист1!$C$2:$C$4</c:f>
              <c:numCache>
                <c:formatCode>General</c:formatCode>
                <c:ptCount val="3"/>
                <c:pt idx="0">
                  <c:v>48</c:v>
                </c:pt>
                <c:pt idx="1">
                  <c:v>56</c:v>
                </c:pt>
                <c:pt idx="2">
                  <c:v>64</c:v>
                </c:pt>
              </c:numCache>
            </c:numRef>
          </c:val>
        </c:ser>
        <c:dLbls>
          <c:showLegendKey val="0"/>
          <c:showVal val="0"/>
          <c:showCatName val="0"/>
          <c:showSerName val="0"/>
          <c:showPercent val="0"/>
          <c:showBubbleSize val="0"/>
        </c:dLbls>
        <c:gapWidth val="150"/>
        <c:axId val="87788544"/>
        <c:axId val="87802624"/>
      </c:barChart>
      <c:catAx>
        <c:axId val="87788544"/>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ru-RU"/>
          </a:p>
        </c:txPr>
        <c:crossAx val="87802624"/>
        <c:crosses val="autoZero"/>
        <c:auto val="1"/>
        <c:lblAlgn val="ctr"/>
        <c:lblOffset val="100"/>
        <c:noMultiLvlLbl val="0"/>
      </c:catAx>
      <c:valAx>
        <c:axId val="87802624"/>
        <c:scaling>
          <c:orientation val="minMax"/>
        </c:scaling>
        <c:delete val="0"/>
        <c:axPos val="l"/>
        <c:majorGridlines/>
        <c:numFmt formatCode="General" sourceLinked="1"/>
        <c:majorTickMark val="out"/>
        <c:minorTickMark val="none"/>
        <c:tickLblPos val="nextTo"/>
        <c:crossAx val="877885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2"/>
              <c:layout>
                <c:manualLayout>
                  <c:x val="2.0229537280062201E-2"/>
                  <c:y val="0"/>
                </c:manualLayout>
              </c:layout>
              <c:showLegendKey val="0"/>
              <c:showVal val="0"/>
              <c:showCatName val="1"/>
              <c:showSerName val="0"/>
              <c:showPercent val="1"/>
              <c:showBubbleSize val="0"/>
            </c:dLbl>
            <c:dLbl>
              <c:idx val="3"/>
              <c:layout>
                <c:manualLayout>
                  <c:x val="0.16722604986876641"/>
                  <c:y val="2.4023855878051192E-3"/>
                </c:manualLayout>
              </c:layout>
              <c:showLegendKey val="0"/>
              <c:showVal val="0"/>
              <c:showCatName val="1"/>
              <c:showSerName val="0"/>
              <c:showPercent val="1"/>
              <c:showBubbleSize val="0"/>
            </c:dLbl>
            <c:txPr>
              <a:bodyPr/>
              <a:lstStyle/>
              <a:p>
                <a:pPr>
                  <a:defRPr sz="1050"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Лист1!$A$2:$A$5</c:f>
              <c:strCache>
                <c:ptCount val="4"/>
                <c:pt idx="0">
                  <c:v>От наличия свободного времени </c:v>
                </c:pt>
                <c:pt idx="1">
                  <c:v>От тематики встреч </c:v>
                </c:pt>
                <c:pt idx="2">
                  <c:v>От собственных интересов/затруднений</c:v>
                </c:pt>
                <c:pt idx="3">
                  <c:v>Не ответили</c:v>
                </c:pt>
              </c:strCache>
            </c:strRef>
          </c:cat>
          <c:val>
            <c:numRef>
              <c:f>Лист1!$B$2:$B$5</c:f>
              <c:numCache>
                <c:formatCode>General</c:formatCode>
                <c:ptCount val="4"/>
                <c:pt idx="0">
                  <c:v>70</c:v>
                </c:pt>
                <c:pt idx="1">
                  <c:v>15</c:v>
                </c:pt>
                <c:pt idx="2">
                  <c:v>10</c:v>
                </c:pt>
                <c:pt idx="3">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Лист1!$A$2:$A$12</c:f>
              <c:strCache>
                <c:ptCount val="11"/>
                <c:pt idx="0">
                  <c:v>Участие в подготовки и проведении утренников и праздников</c:v>
                </c:pt>
                <c:pt idx="1">
                  <c:v>Оформление помещений школы</c:v>
                </c:pt>
                <c:pt idx="2">
                  <c:v>Пошив костюмов</c:v>
                </c:pt>
                <c:pt idx="3">
                  <c:v>Изготовление декораций</c:v>
                </c:pt>
                <c:pt idx="4">
                  <c:v>Подготовка подарков детям</c:v>
                </c:pt>
                <c:pt idx="5">
                  <c:v>Посещение родительских собраний Присутствие</c:v>
                </c:pt>
                <c:pt idx="6">
                  <c:v>Внесение предложений по совершенствованию работы образовательной организации</c:v>
                </c:pt>
                <c:pt idx="7">
                  <c:v>Активное участие в обсуждении вопросов</c:v>
                </c:pt>
                <c:pt idx="8">
                  <c:v>Участие в развлекательных мероприятиях, досугах, спортивных праздниках, конкурсах</c:v>
                </c:pt>
                <c:pt idx="9">
                  <c:v>Помощь в развитии материальной базы школы</c:v>
                </c:pt>
                <c:pt idx="10">
                  <c:v>Не ответили</c:v>
                </c:pt>
              </c:strCache>
            </c:strRef>
          </c:cat>
          <c:val>
            <c:numRef>
              <c:f>Лист1!$B$2:$B$12</c:f>
              <c:numCache>
                <c:formatCode>0%</c:formatCode>
                <c:ptCount val="11"/>
                <c:pt idx="0">
                  <c:v>0.30000000000000027</c:v>
                </c:pt>
                <c:pt idx="1">
                  <c:v>0.1</c:v>
                </c:pt>
                <c:pt idx="2">
                  <c:v>6.0000000000000032E-2</c:v>
                </c:pt>
                <c:pt idx="3">
                  <c:v>4.0000000000000022E-2</c:v>
                </c:pt>
                <c:pt idx="4">
                  <c:v>0.1</c:v>
                </c:pt>
                <c:pt idx="5">
                  <c:v>0.60000000000000053</c:v>
                </c:pt>
                <c:pt idx="6">
                  <c:v>0.2</c:v>
                </c:pt>
                <c:pt idx="7">
                  <c:v>0.22</c:v>
                </c:pt>
                <c:pt idx="8">
                  <c:v>0.76000000000000056</c:v>
                </c:pt>
                <c:pt idx="9">
                  <c:v>0.2</c:v>
                </c:pt>
                <c:pt idx="10">
                  <c:v>6.0000000000000032E-2</c:v>
                </c:pt>
              </c:numCache>
            </c:numRef>
          </c:val>
        </c:ser>
        <c:dLbls>
          <c:showLegendKey val="0"/>
          <c:showVal val="0"/>
          <c:showCatName val="0"/>
          <c:showSerName val="0"/>
          <c:showPercent val="0"/>
          <c:showBubbleSize val="0"/>
        </c:dLbls>
        <c:gapWidth val="75"/>
        <c:axId val="89286912"/>
        <c:axId val="90323968"/>
      </c:barChart>
      <c:catAx>
        <c:axId val="89286912"/>
        <c:scaling>
          <c:orientation val="minMax"/>
        </c:scaling>
        <c:delete val="0"/>
        <c:axPos val="b"/>
        <c:majorTickMark val="none"/>
        <c:minorTickMark val="none"/>
        <c:tickLblPos val="nextTo"/>
        <c:txPr>
          <a:bodyPr/>
          <a:lstStyle/>
          <a:p>
            <a:pPr>
              <a:defRPr sz="1200" b="1">
                <a:latin typeface="Times New Roman" pitchFamily="18" charset="0"/>
                <a:cs typeface="Times New Roman" pitchFamily="18" charset="0"/>
              </a:defRPr>
            </a:pPr>
            <a:endParaRPr lang="ru-RU"/>
          </a:p>
        </c:txPr>
        <c:crossAx val="90323968"/>
        <c:crosses val="autoZero"/>
        <c:auto val="1"/>
        <c:lblAlgn val="ctr"/>
        <c:lblOffset val="100"/>
        <c:noMultiLvlLbl val="0"/>
      </c:catAx>
      <c:valAx>
        <c:axId val="90323968"/>
        <c:scaling>
          <c:orientation val="minMax"/>
        </c:scaling>
        <c:delete val="0"/>
        <c:axPos val="l"/>
        <c:numFmt formatCode="0.%" sourceLinked="0"/>
        <c:majorTickMark val="none"/>
        <c:minorTickMark val="none"/>
        <c:tickLblPos val="nextTo"/>
        <c:crossAx val="8928691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txPr>
              <a:bodyPr/>
              <a:lstStyle/>
              <a:p>
                <a:pPr>
                  <a:defRPr sz="1000"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Лист1!$A$2:$A$6</c:f>
              <c:strCache>
                <c:ptCount val="5"/>
                <c:pt idx="0">
                  <c:v>С удовольствием </c:v>
                </c:pt>
                <c:pt idx="1">
                  <c:v>Через силу </c:v>
                </c:pt>
                <c:pt idx="2">
                  <c:v>Редко с удовольствием </c:v>
                </c:pt>
                <c:pt idx="3">
                  <c:v>Со слезами</c:v>
                </c:pt>
                <c:pt idx="4">
                  <c:v>Не ответили</c:v>
                </c:pt>
              </c:strCache>
            </c:strRef>
          </c:cat>
          <c:val>
            <c:numRef>
              <c:f>Лист1!$B$2:$B$6</c:f>
              <c:numCache>
                <c:formatCode>General</c:formatCode>
                <c:ptCount val="5"/>
                <c:pt idx="0">
                  <c:v>50</c:v>
                </c:pt>
                <c:pt idx="1">
                  <c:v>10</c:v>
                </c:pt>
                <c:pt idx="2">
                  <c:v>30</c:v>
                </c:pt>
                <c:pt idx="3">
                  <c:v>0</c:v>
                </c:pt>
                <c:pt idx="4">
                  <c:v>10</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txPr>
              <a:bodyPr/>
              <a:lstStyle/>
              <a:p>
                <a:pPr>
                  <a:defRPr sz="1000"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Лист1!$A$2:$A$5</c:f>
              <c:strCache>
                <c:ptCount val="4"/>
                <c:pt idx="0">
                  <c:v>Устраивает вас полностью</c:v>
                </c:pt>
                <c:pt idx="1">
                  <c:v>Устраивает вас частично </c:v>
                </c:pt>
                <c:pt idx="2">
                  <c:v>Не устраивает совсем</c:v>
                </c:pt>
                <c:pt idx="3">
                  <c:v>Не ответили</c:v>
                </c:pt>
              </c:strCache>
            </c:strRef>
          </c:cat>
          <c:val>
            <c:numRef>
              <c:f>Лист1!$B$2:$B$5</c:f>
              <c:numCache>
                <c:formatCode>0%</c:formatCode>
                <c:ptCount val="4"/>
                <c:pt idx="0">
                  <c:v>0.46</c:v>
                </c:pt>
                <c:pt idx="1">
                  <c:v>0.4</c:v>
                </c:pt>
                <c:pt idx="2">
                  <c:v>0.12000000000000002</c:v>
                </c:pt>
                <c:pt idx="3">
                  <c:v>2.0000000000000011E-2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2"/>
              <c:tx>
                <c:rich>
                  <a:bodyPr/>
                  <a:lstStyle/>
                  <a:p>
                    <a:r>
                      <a:rPr lang="ru-RU"/>
                      <a:t>Частичная 
32%</a:t>
                    </a:r>
                  </a:p>
                </c:rich>
              </c:tx>
              <c:showLegendKey val="0"/>
              <c:showVal val="0"/>
              <c:showCatName val="1"/>
              <c:showSerName val="0"/>
              <c:showPercent val="1"/>
              <c:showBubbleSize val="0"/>
            </c:dLbl>
            <c:dLbl>
              <c:idx val="3"/>
              <c:tx>
                <c:rich>
                  <a:bodyPr/>
                  <a:lstStyle/>
                  <a:p>
                    <a:r>
                      <a:rPr lang="ru-RU"/>
                      <a:t>Не интересуюсь
16%</a:t>
                    </a:r>
                  </a:p>
                </c:rich>
              </c:tx>
              <c:showLegendKey val="0"/>
              <c:showVal val="0"/>
              <c:showCatName val="1"/>
              <c:showSerName val="0"/>
              <c:showPercent val="1"/>
              <c:showBubbleSize val="0"/>
            </c:dLbl>
            <c:txPr>
              <a:bodyPr/>
              <a:lstStyle/>
              <a:p>
                <a:pPr>
                  <a:defRPr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Лист1!$A$2:$A$6</c:f>
              <c:strCache>
                <c:ptCount val="5"/>
                <c:pt idx="0">
                  <c:v>Полная</c:v>
                </c:pt>
                <c:pt idx="1">
                  <c:v>Вообще не имею информации </c:v>
                </c:pt>
                <c:pt idx="2">
                  <c:v>Частичная </c:v>
                </c:pt>
                <c:pt idx="3">
                  <c:v>Не интересуюсь</c:v>
                </c:pt>
                <c:pt idx="4">
                  <c:v>Не ответили</c:v>
                </c:pt>
              </c:strCache>
            </c:strRef>
          </c:cat>
          <c:val>
            <c:numRef>
              <c:f>Лист1!$B$2:$B$6</c:f>
              <c:numCache>
                <c:formatCode>0%</c:formatCode>
                <c:ptCount val="5"/>
                <c:pt idx="0">
                  <c:v>0.5</c:v>
                </c:pt>
                <c:pt idx="1">
                  <c:v>0</c:v>
                </c:pt>
                <c:pt idx="2">
                  <c:v>0.30000000000000027</c:v>
                </c:pt>
                <c:pt idx="3">
                  <c:v>0.16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8.7229756002721523E-2"/>
          <c:y val="4.6629910425594286E-2"/>
          <c:w val="0.90968382424419358"/>
          <c:h val="0.50412463587593326"/>
        </c:manualLayout>
      </c:layout>
      <c:barChart>
        <c:barDir val="col"/>
        <c:grouping val="clustered"/>
        <c:varyColors val="0"/>
        <c:ser>
          <c:idx val="0"/>
          <c:order val="0"/>
          <c:tx>
            <c:strRef>
              <c:f>Лист1!$B$1</c:f>
              <c:strCache>
                <c:ptCount val="1"/>
                <c:pt idx="0">
                  <c:v>Ряд 1</c:v>
                </c:pt>
              </c:strCache>
            </c:strRef>
          </c:tx>
          <c:invertIfNegative val="0"/>
          <c:dLbls>
            <c:dLbl>
              <c:idx val="8"/>
              <c:tx>
                <c:rich>
                  <a:bodyPr/>
                  <a:lstStyle/>
                  <a:p>
                    <a:r>
                      <a:rPr lang="ru-RU"/>
                      <a:t>2</a:t>
                    </a:r>
                    <a:r>
                      <a:rPr lang="en-US"/>
                      <a:t>%</a:t>
                    </a:r>
                  </a:p>
                </c:rich>
              </c:tx>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Лист1!$A$2:$A$10</c:f>
              <c:strCache>
                <c:ptCount val="9"/>
                <c:pt idx="0">
                  <c:v>Из наглядной информации</c:v>
                </c:pt>
                <c:pt idx="1">
                  <c:v>Со слов педагогов</c:v>
                </c:pt>
                <c:pt idx="2">
                  <c:v>От других родителей </c:v>
                </c:pt>
                <c:pt idx="3">
                  <c:v>На сайте образовательной организации</c:v>
                </c:pt>
                <c:pt idx="4">
                  <c:v>На собраниях</c:v>
                </c:pt>
                <c:pt idx="5">
                  <c:v>От директора</c:v>
                </c:pt>
                <c:pt idx="6">
                  <c:v>От ребенка </c:v>
                </c:pt>
                <c:pt idx="7">
                  <c:v>Не получаю вообще</c:v>
                </c:pt>
                <c:pt idx="8">
                  <c:v>Не ответили</c:v>
                </c:pt>
              </c:strCache>
            </c:strRef>
          </c:cat>
          <c:val>
            <c:numRef>
              <c:f>Лист1!$B$2:$B$10</c:f>
              <c:numCache>
                <c:formatCode>0%</c:formatCode>
                <c:ptCount val="9"/>
                <c:pt idx="0">
                  <c:v>0.46</c:v>
                </c:pt>
                <c:pt idx="1">
                  <c:v>0.4</c:v>
                </c:pt>
                <c:pt idx="2">
                  <c:v>0.1</c:v>
                </c:pt>
                <c:pt idx="3">
                  <c:v>0.15000000000000008</c:v>
                </c:pt>
                <c:pt idx="4">
                  <c:v>0.46</c:v>
                </c:pt>
                <c:pt idx="5">
                  <c:v>2.0000000000000011E-2</c:v>
                </c:pt>
                <c:pt idx="6">
                  <c:v>0.2</c:v>
                </c:pt>
                <c:pt idx="7">
                  <c:v>0</c:v>
                </c:pt>
                <c:pt idx="8">
                  <c:v>2.0000000000000011E-2</c:v>
                </c:pt>
              </c:numCache>
            </c:numRef>
          </c:val>
        </c:ser>
        <c:dLbls>
          <c:showLegendKey val="0"/>
          <c:showVal val="1"/>
          <c:showCatName val="0"/>
          <c:showSerName val="0"/>
          <c:showPercent val="0"/>
          <c:showBubbleSize val="0"/>
        </c:dLbls>
        <c:gapWidth val="150"/>
        <c:axId val="125313792"/>
        <c:axId val="132858240"/>
      </c:barChart>
      <c:catAx>
        <c:axId val="125313792"/>
        <c:scaling>
          <c:orientation val="minMax"/>
        </c:scaling>
        <c:delete val="0"/>
        <c:axPos val="b"/>
        <c:majorTickMark val="none"/>
        <c:minorTickMark val="none"/>
        <c:tickLblPos val="nextTo"/>
        <c:txPr>
          <a:bodyPr/>
          <a:lstStyle/>
          <a:p>
            <a:pPr>
              <a:defRPr sz="1200" b="1">
                <a:latin typeface="Times New Roman" pitchFamily="18" charset="0"/>
                <a:cs typeface="Times New Roman" pitchFamily="18" charset="0"/>
              </a:defRPr>
            </a:pPr>
            <a:endParaRPr lang="ru-RU"/>
          </a:p>
        </c:txPr>
        <c:crossAx val="132858240"/>
        <c:crosses val="autoZero"/>
        <c:auto val="1"/>
        <c:lblAlgn val="ctr"/>
        <c:lblOffset val="100"/>
        <c:noMultiLvlLbl val="0"/>
      </c:catAx>
      <c:valAx>
        <c:axId val="132858240"/>
        <c:scaling>
          <c:orientation val="minMax"/>
        </c:scaling>
        <c:delete val="1"/>
        <c:axPos val="l"/>
        <c:numFmt formatCode="0%" sourceLinked="1"/>
        <c:majorTickMark val="none"/>
        <c:minorTickMark val="none"/>
        <c:tickLblPos val="nextTo"/>
        <c:crossAx val="125313792"/>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
              <c:idx val="1"/>
              <c:layout>
                <c:manualLayout>
                  <c:x val="4.3671154008974675E-3"/>
                  <c:y val="-0.14468085106382977"/>
                </c:manualLayout>
              </c:layout>
              <c:tx>
                <c:rich>
                  <a:bodyPr/>
                  <a:lstStyle/>
                  <a:p>
                    <a:r>
                      <a:rPr lang="ru-RU"/>
                      <a:t>Доброжелательные
60%</a:t>
                    </a:r>
                  </a:p>
                </c:rich>
              </c:tx>
              <c:showLegendKey val="0"/>
              <c:showVal val="0"/>
              <c:showCatName val="1"/>
              <c:showSerName val="0"/>
              <c:showPercent val="1"/>
              <c:showBubbleSize val="0"/>
            </c:dLbl>
            <c:txPr>
              <a:bodyPr/>
              <a:lstStyle/>
              <a:p>
                <a:pPr>
                  <a:defRPr b="1">
                    <a:latin typeface="Times New Roman" pitchFamily="18" charset="0"/>
                    <a:cs typeface="Times New Roman" pitchFamily="18" charset="0"/>
                  </a:defRPr>
                </a:pPr>
                <a:endParaRPr lang="ru-RU"/>
              </a:p>
            </c:txPr>
            <c:showLegendKey val="0"/>
            <c:showVal val="0"/>
            <c:showCatName val="1"/>
            <c:showSerName val="0"/>
            <c:showPercent val="1"/>
            <c:showBubbleSize val="0"/>
            <c:showLeaderLines val="1"/>
          </c:dLbls>
          <c:cat>
            <c:strRef>
              <c:f>Лист1!$A$2:$A$5</c:f>
              <c:strCache>
                <c:ptCount val="4"/>
                <c:pt idx="0">
                  <c:v>Партнерские</c:v>
                </c:pt>
                <c:pt idx="1">
                  <c:v>Доброжелательные</c:v>
                </c:pt>
                <c:pt idx="2">
                  <c:v>Напряженные</c:v>
                </c:pt>
                <c:pt idx="3">
                  <c:v>Не ответили</c:v>
                </c:pt>
              </c:strCache>
            </c:strRef>
          </c:cat>
          <c:val>
            <c:numRef>
              <c:f>Лист1!$B$2:$B$5</c:f>
              <c:numCache>
                <c:formatCode>0%</c:formatCode>
                <c:ptCount val="4"/>
                <c:pt idx="0">
                  <c:v>0.2</c:v>
                </c:pt>
                <c:pt idx="1">
                  <c:v>0.60000000000000053</c:v>
                </c:pt>
                <c:pt idx="2">
                  <c:v>0.18000000000000013</c:v>
                </c:pt>
                <c:pt idx="3">
                  <c:v>2.0000000000000011E-2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8675E-2837-46E0-838A-2DDD7001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87</Pages>
  <Words>15118</Words>
  <Characters>86176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2019-01-24T09:49:00Z</dcterms:created>
  <dcterms:modified xsi:type="dcterms:W3CDTF">2019-02-04T13:28:00Z</dcterms:modified>
</cp:coreProperties>
</file>